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9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3"/>
        <w:gridCol w:w="5381"/>
      </w:tblGrid>
      <w:tr w:rsidR="006A1A62" w:rsidRPr="002F0D3D" w14:paraId="7B93E2EA" w14:textId="77777777" w:rsidTr="006A1A62">
        <w:trPr>
          <w:trHeight w:val="1991"/>
        </w:trPr>
        <w:tc>
          <w:tcPr>
            <w:tcW w:w="6413" w:type="dxa"/>
          </w:tcPr>
          <w:p w14:paraId="71A82817" w14:textId="77777777" w:rsidR="006A1A62" w:rsidRDefault="006A1A62" w:rsidP="006E5A01">
            <w:pPr>
              <w:rPr>
                <w:rFonts w:ascii="Arial" w:hAnsi="Arial" w:cs="Arial"/>
                <w:b/>
                <w:color w:val="003399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6F6F61" wp14:editId="4110835A">
                  <wp:extent cx="2959729" cy="771525"/>
                  <wp:effectExtent l="0" t="0" r="0" b="0"/>
                  <wp:docPr id="109" name="Рисунок 109" descr="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002" cy="77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B16ED12" w14:textId="77777777" w:rsidR="006A1A62" w:rsidRPr="008B27F7" w:rsidRDefault="006A1A62" w:rsidP="006E5A0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uz-Cyrl-UZ"/>
              </w:rPr>
              <w:t>А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О «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APEX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INSURANCE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»</w:t>
            </w:r>
          </w:p>
          <w:p w14:paraId="1991A8FA" w14:textId="77777777" w:rsidR="006A1A62" w:rsidRPr="008B27F7" w:rsidRDefault="006A1A62" w:rsidP="006E5A01">
            <w:pPr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</w:rPr>
              <w:t>100077, УЗБЕКИСТАН, ТАШКЕНТ,</w:t>
            </w:r>
          </w:p>
          <w:p w14:paraId="040C45B5" w14:textId="77777777" w:rsidR="006A1A62" w:rsidRPr="008B27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МИРЗО УЛУГБЕКСКИЙ РАЙОН,</w:t>
            </w:r>
          </w:p>
          <w:p w14:paraId="65DADDC9" w14:textId="77777777" w:rsidR="006A1A62" w:rsidRPr="008B27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ул. БУЮК ИПАК ЙУЛИ, 154-А</w:t>
            </w:r>
          </w:p>
          <w:p w14:paraId="187B483B" w14:textId="77777777" w:rsidR="006A1A62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</w:p>
          <w:p w14:paraId="4C8EBB9A" w14:textId="77777777" w:rsidR="006A1A62" w:rsidRPr="00F838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ТЕЛ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/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ФАКС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: (+998 71) 203 08 08</w:t>
            </w:r>
          </w:p>
          <w:p w14:paraId="1ABFD751" w14:textId="77777777" w:rsidR="006A1A62" w:rsidRPr="00F838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WEB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 xml:space="preserve">: </w:t>
            </w:r>
            <w:hyperlink r:id="rId5" w:history="1"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www</w:t>
              </w:r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proofErr w:type="spellStart"/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apexinsurance</w:t>
              </w:r>
              <w:proofErr w:type="spellEnd"/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proofErr w:type="spellStart"/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uz</w:t>
              </w:r>
              <w:proofErr w:type="spellEnd"/>
            </w:hyperlink>
          </w:p>
          <w:p w14:paraId="4CB40622" w14:textId="77777777" w:rsidR="006A1A62" w:rsidRPr="008B27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en-US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E-MAIL: info@ apexinsurance.uz</w:t>
            </w:r>
          </w:p>
          <w:p w14:paraId="315C19AC" w14:textId="77777777" w:rsidR="006A1A62" w:rsidRPr="008B27F7" w:rsidRDefault="006A1A62" w:rsidP="006E5A01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3551B4BA" w14:textId="77777777" w:rsidR="006A1A62" w:rsidRDefault="006A1A62" w:rsidP="006E5A01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1A8F03DD" w14:textId="77777777" w:rsidR="006A1A62" w:rsidRPr="00DE4474" w:rsidRDefault="006A1A62" w:rsidP="006E5A01">
            <w:pPr>
              <w:jc w:val="both"/>
              <w:rPr>
                <w:rFonts w:ascii="Arial" w:hAnsi="Arial" w:cs="Arial"/>
                <w:color w:val="003399"/>
                <w:sz w:val="18"/>
                <w:lang w:val="en-US"/>
              </w:rPr>
            </w:pPr>
          </w:p>
        </w:tc>
      </w:tr>
    </w:tbl>
    <w:p w14:paraId="73751C99" w14:textId="77777777" w:rsidR="006A1A62" w:rsidRPr="00DE4474" w:rsidRDefault="006A1A62" w:rsidP="006A1A62">
      <w:pPr>
        <w:rPr>
          <w:rFonts w:ascii="Arial" w:hAnsi="Arial" w:cs="Arial"/>
          <w:b/>
          <w:color w:val="003399"/>
          <w:lang w:val="en-US"/>
        </w:rPr>
      </w:pPr>
    </w:p>
    <w:tbl>
      <w:tblPr>
        <w:tblStyle w:val="a3"/>
        <w:tblW w:w="924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3753"/>
      </w:tblGrid>
      <w:tr w:rsidR="006A1A62" w:rsidRPr="00F838F7" w14:paraId="7AE48C96" w14:textId="77777777" w:rsidTr="006A1A62">
        <w:tc>
          <w:tcPr>
            <w:tcW w:w="5494" w:type="dxa"/>
          </w:tcPr>
          <w:p w14:paraId="6ED70181" w14:textId="77777777" w:rsidR="006A1A62" w:rsidRPr="00F838F7" w:rsidRDefault="006A1A62" w:rsidP="006E5A01">
            <w:pPr>
              <w:ind w:left="4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F7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Pr="00F8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8F7">
              <w:rPr>
                <w:rFonts w:ascii="Times New Roman" w:eastAsia="Times New Roman" w:hAnsi="Times New Roman" w:cs="Times New Roman"/>
                <w:sz w:val="24"/>
                <w:szCs w:val="24"/>
              </w:rPr>
              <w:t>йил</w:t>
            </w:r>
            <w:proofErr w:type="spellEnd"/>
            <w:r w:rsidRPr="00F8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Pr="00F8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апрель</w:t>
            </w:r>
          </w:p>
        </w:tc>
        <w:tc>
          <w:tcPr>
            <w:tcW w:w="3753" w:type="dxa"/>
          </w:tcPr>
          <w:p w14:paraId="4961AFAB" w14:textId="0F7ABB12" w:rsidR="006A1A62" w:rsidRPr="008502C7" w:rsidRDefault="006A1A62" w:rsidP="006E5A0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8502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Ўзбекистон Республикаси </w:t>
            </w:r>
            <w:r w:rsidRPr="008502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  <w:br/>
              <w:t xml:space="preserve">Бош прокуратураси ҳузуридаги Мажбурий ижро бюроси </w:t>
            </w:r>
            <w:r w:rsidRPr="006A1A6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uz-Cyrl-UZ"/>
              </w:rPr>
              <w:t>Яшнобод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 туман</w:t>
            </w:r>
            <w:r w:rsidRPr="008502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 бўлимига </w:t>
            </w:r>
          </w:p>
          <w:p w14:paraId="439D0C10" w14:textId="77777777" w:rsidR="006A1A62" w:rsidRPr="00F838F7" w:rsidRDefault="006A1A62" w:rsidP="006E5A0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2CF26156" w14:textId="77777777" w:rsidR="006A1A62" w:rsidRDefault="006A1A62" w:rsidP="006A1A62">
      <w:pPr>
        <w:jc w:val="right"/>
        <w:rPr>
          <w:rFonts w:ascii="Arial" w:eastAsia="Times New Roman" w:hAnsi="Arial" w:cs="Arial"/>
          <w:b/>
          <w:color w:val="003399"/>
          <w:sz w:val="20"/>
          <w:szCs w:val="20"/>
        </w:rPr>
      </w:pPr>
    </w:p>
    <w:p w14:paraId="698CEA0B" w14:textId="77777777" w:rsidR="006A1A62" w:rsidRDefault="006A1A62" w:rsidP="006A1A62">
      <w:pPr>
        <w:ind w:lef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МАЪЛУМОТНОМА</w:t>
      </w:r>
    </w:p>
    <w:p w14:paraId="5DFBA4FA" w14:textId="70FCE433" w:rsidR="006A1A62" w:rsidRDefault="006A1A62" w:rsidP="006A1A62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6A1A62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Фуқаролик ишлари бўйича Миробод туманлараро суди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нинг </w:t>
      </w:r>
      <w:r w:rsidRPr="006A1A62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2-1002-2206/25948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-сонли ижро варақасига асосан қарздор </w:t>
      </w:r>
      <w:r w:rsidRPr="006A1A62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z-Cyrl-UZ"/>
        </w:rPr>
        <w:t>Исраилов Жалолиддин Турсунбаевич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ҳисобидан ундирувчи ундирувчи “</w:t>
      </w:r>
      <w:r w:rsidRPr="00F838F7">
        <w:rPr>
          <w:rFonts w:ascii="Times New Roman" w:eastAsia="Times New Roman" w:hAnsi="Times New Roman" w:cs="Times New Roman"/>
          <w:sz w:val="28"/>
          <w:szCs w:val="28"/>
          <w:lang w:val="uz-Cyrl-UZ"/>
        </w:rPr>
        <w:t>APEX INSURANCE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”</w:t>
      </w:r>
      <w:r w:rsidRPr="00F838F7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А</w:t>
      </w:r>
      <w:r w:rsidRPr="00F838F7">
        <w:rPr>
          <w:rFonts w:ascii="Times New Roman" w:eastAsia="Times New Roman" w:hAnsi="Times New Roman" w:cs="Times New Roman"/>
          <w:sz w:val="28"/>
          <w:szCs w:val="28"/>
          <w:lang w:val="uz-Cyrl-UZ"/>
        </w:rPr>
        <w:t>Ж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фойдасига </w:t>
      </w:r>
      <w:r w:rsidRPr="006A1A62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489 037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сўм суғурта товонини суброгация тартибида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ҳамда  </w:t>
      </w:r>
      <w:r w:rsidRPr="006A1A62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30.000 сўм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почта харажатларини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ундириш белгиланган.</w:t>
      </w:r>
    </w:p>
    <w:p w14:paraId="19F4E3C3" w14:textId="77777777" w:rsidR="006A1A62" w:rsidRDefault="006A1A62" w:rsidP="006A1A62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Қарздор </w:t>
      </w:r>
      <w:r w:rsidRPr="006A1A62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z-Cyrl-UZ"/>
        </w:rPr>
        <w:t>Исраилов Жалолиддин Турсунбаевич</w:t>
      </w:r>
      <w:r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мазкур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қарздорлик суммасини тўлиқ тўлаганлиги маълум қилинади.</w:t>
      </w:r>
    </w:p>
    <w:p w14:paraId="62D27A9E" w14:textId="77777777" w:rsidR="006A1A62" w:rsidRPr="005A3F14" w:rsidRDefault="006A1A62" w:rsidP="006A1A62">
      <w:pPr>
        <w:ind w:left="851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</w:pPr>
    </w:p>
    <w:p w14:paraId="6650F877" w14:textId="547F1E78" w:rsidR="006A1A62" w:rsidRPr="00F838F7" w:rsidRDefault="006A1A62" w:rsidP="006A1A62">
      <w:pPr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И</w:t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шончли вакил: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  <w:t xml:space="preserve">    </w:t>
      </w:r>
      <w:r w:rsidRPr="006A1A6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>А.Мавлон</w:t>
      </w:r>
    </w:p>
    <w:p w14:paraId="4B58E33E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2C129E96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615AAAE5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6E5AFB30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341432F3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05F374DD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67D6FAEE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3D656297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7584046F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64AAFE66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0EEE7470" w14:textId="2BC0B358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1AACF0F7" w14:textId="77A4FDD5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6CF596F2" w14:textId="77777777" w:rsidR="006A1A62" w:rsidRDefault="006A1A62" w:rsidP="006A1A62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177347DC" w14:textId="30CB6866" w:rsidR="00D2540D" w:rsidRDefault="006A1A62" w:rsidP="006A1A62">
      <w:pPr>
        <w:ind w:left="851"/>
        <w:jc w:val="both"/>
      </w:pPr>
      <w:r w:rsidRPr="006A1A62">
        <w:rPr>
          <w:rFonts w:ascii="Times New Roman" w:eastAsia="Times New Roman" w:hAnsi="Times New Roman" w:cs="Times New Roman"/>
          <w:bCs/>
          <w:sz w:val="20"/>
          <w:szCs w:val="20"/>
          <w:highlight w:val="yellow"/>
          <w:lang w:val="uz-Cyrl-UZ"/>
        </w:rPr>
        <w:t>Тел: 99898 189-50-57</w:t>
      </w:r>
    </w:p>
    <w:sectPr w:rsidR="00D2540D" w:rsidSect="006A1A62">
      <w:pgSz w:w="11906" w:h="16838"/>
      <w:pgMar w:top="119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1"/>
    <w:rsid w:val="006A1A62"/>
    <w:rsid w:val="00973FF1"/>
    <w:rsid w:val="00D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196A"/>
  <w15:chartTrackingRefBased/>
  <w15:docId w15:val="{730FF670-62DD-4003-BA6A-1036175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6A1A62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5">
    <w:name w:val="Нижний колонтитул Знак"/>
    <w:basedOn w:val="a0"/>
    <w:link w:val="a4"/>
    <w:rsid w:val="006A1A62"/>
    <w:rPr>
      <w:rFonts w:ascii="Garamond" w:eastAsia="Times New Roman" w:hAnsi="Garamond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xinsurance.u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Mavlon Asomkhuja</dc:creator>
  <cp:keywords/>
  <dc:description/>
  <cp:lastModifiedBy>Mavlon Asomkhuja</cp:lastModifiedBy>
  <cp:revision>2</cp:revision>
  <dcterms:created xsi:type="dcterms:W3CDTF">2023-05-15T10:11:00Z</dcterms:created>
  <dcterms:modified xsi:type="dcterms:W3CDTF">2023-05-15T10:14:00Z</dcterms:modified>
</cp:coreProperties>
</file>