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DAF71" w14:textId="486049B3" w:rsidR="001C51D7" w:rsidRDefault="001C51D7" w:rsidP="001C51D7">
      <w:pPr>
        <w:pBdr>
          <w:bottom w:val="single" w:sz="12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</w:pPr>
      <w:r w:rsidRPr="001C51D7"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  <w:t>Proposta de Locação – Acomodações Exclusivas para a COP30 em Belém</w:t>
      </w:r>
    </w:p>
    <w:p w14:paraId="2E3081BB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Prezados(as),</w:t>
      </w:r>
    </w:p>
    <w:p w14:paraId="15EDAA31" w14:textId="1A42883C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Estamos oferecendo </w:t>
      </w:r>
      <w:r w:rsidR="009D139D">
        <w:rPr>
          <w:rFonts w:ascii="Arial" w:eastAsia="Times New Roman" w:hAnsi="Arial" w:cs="Arial"/>
          <w:color w:val="222222"/>
          <w:lang w:eastAsia="pt-BR"/>
        </w:rPr>
        <w:t>uma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casa para locação durante o período da COP30, em Belém (PA), ideais para delegações</w:t>
      </w:r>
      <w:r w:rsidR="00392A60">
        <w:rPr>
          <w:rFonts w:ascii="Arial" w:eastAsia="Times New Roman" w:hAnsi="Arial" w:cs="Arial"/>
          <w:color w:val="222222"/>
          <w:lang w:eastAsia="pt-BR"/>
        </w:rPr>
        <w:t xml:space="preserve"> grandes</w:t>
      </w:r>
      <w:r w:rsidRPr="00411662">
        <w:rPr>
          <w:rFonts w:ascii="Arial" w:eastAsia="Times New Roman" w:hAnsi="Arial" w:cs="Arial"/>
          <w:color w:val="222222"/>
          <w:lang w:eastAsia="pt-BR"/>
        </w:rPr>
        <w:t>, organizações ou equipes que buscam conforto, segurança e localização estratégica</w:t>
      </w:r>
      <w:r w:rsidR="00392A60">
        <w:rPr>
          <w:rFonts w:ascii="Arial" w:eastAsia="Times New Roman" w:hAnsi="Arial" w:cs="Arial"/>
          <w:color w:val="222222"/>
          <w:lang w:eastAsia="pt-BR"/>
        </w:rPr>
        <w:t xml:space="preserve"> a menos de 15 minutos de carro da BLUE ZONE e GREEN ZONE e ainda com muitas opções a menos de 100mts, tais como FARMACIAS, SUPERMERCADOS, PADARIAS e diversos RESTAURANTES</w:t>
      </w:r>
      <w:r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59A6E9AC" w14:textId="77777777" w:rsidR="001C51D7" w:rsidRPr="00392A60" w:rsidRDefault="001C51D7" w:rsidP="00392A60">
      <w:pPr>
        <w:pStyle w:val="Ttulo1"/>
        <w:rPr>
          <w:rFonts w:eastAsia="Times New Roman"/>
          <w:lang w:eastAsia="pt-BR"/>
        </w:rPr>
      </w:pPr>
      <w:r w:rsidRPr="00392A60">
        <w:rPr>
          <w:rFonts w:eastAsia="Times New Roman"/>
          <w:lang w:eastAsia="pt-BR"/>
        </w:rPr>
        <w:t>Detalhes da Oferta:</w:t>
      </w:r>
    </w:p>
    <w:p w14:paraId="735F5D73" w14:textId="21282543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Período de locação:</w:t>
      </w:r>
      <w:r w:rsidRPr="00411662">
        <w:rPr>
          <w:rFonts w:ascii="Arial" w:eastAsia="Times New Roman" w:hAnsi="Arial" w:cs="Arial"/>
          <w:color w:val="222222"/>
          <w:lang w:eastAsia="pt-BR"/>
        </w:rPr>
        <w:t> 15 dias, durante a realização da COP30</w:t>
      </w:r>
    </w:p>
    <w:p w14:paraId="2C90E92F" w14:textId="0FD35C88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Localização:</w:t>
      </w:r>
      <w:r w:rsidRPr="00411662">
        <w:rPr>
          <w:rFonts w:ascii="Arial" w:eastAsia="Times New Roman" w:hAnsi="Arial" w:cs="Arial"/>
          <w:color w:val="222222"/>
          <w:lang w:eastAsia="pt-BR"/>
        </w:rPr>
        <w:t> </w:t>
      </w:r>
      <w:r w:rsidR="00392A60">
        <w:rPr>
          <w:rFonts w:ascii="Arial" w:eastAsia="Times New Roman" w:hAnsi="Arial" w:cs="Arial"/>
          <w:color w:val="222222"/>
          <w:lang w:eastAsia="pt-BR"/>
        </w:rPr>
        <w:t>A uma distância pequena, a</w:t>
      </w:r>
      <w:r w:rsidRPr="00411662">
        <w:rPr>
          <w:rFonts w:ascii="Arial" w:eastAsia="Times New Roman" w:hAnsi="Arial" w:cs="Arial"/>
          <w:color w:val="222222"/>
          <w:lang w:eastAsia="pt-BR"/>
        </w:rPr>
        <w:t>penas 1</w:t>
      </w:r>
      <w:r w:rsidR="00FC4FCB">
        <w:rPr>
          <w:rFonts w:ascii="Arial" w:eastAsia="Times New Roman" w:hAnsi="Arial" w:cs="Arial"/>
          <w:color w:val="222222"/>
          <w:lang w:eastAsia="pt-BR"/>
        </w:rPr>
        <w:t>5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minutos de </w:t>
      </w:r>
      <w:r w:rsidR="00FC4FCB">
        <w:rPr>
          <w:rFonts w:ascii="Arial" w:eastAsia="Times New Roman" w:hAnsi="Arial" w:cs="Arial"/>
          <w:color w:val="222222"/>
          <w:lang w:eastAsia="pt-BR"/>
        </w:rPr>
        <w:t>transporte público do</w:t>
      </w:r>
      <w:r w:rsidR="006C43F2" w:rsidRPr="00411662">
        <w:rPr>
          <w:rFonts w:ascii="Arial" w:eastAsia="Times New Roman" w:hAnsi="Arial" w:cs="Arial"/>
          <w:color w:val="222222"/>
          <w:lang w:eastAsia="pt-BR"/>
        </w:rPr>
        <w:t xml:space="preserve"> </w:t>
      </w:r>
      <w:r w:rsidR="009D139D">
        <w:rPr>
          <w:rFonts w:ascii="Arial" w:eastAsia="Times New Roman" w:hAnsi="Arial" w:cs="Arial"/>
          <w:color w:val="222222"/>
          <w:lang w:eastAsia="pt-BR"/>
        </w:rPr>
        <w:t>Parque da Cidade (local do Evento da COP 30)</w:t>
      </w:r>
    </w:p>
    <w:p w14:paraId="182F3147" w14:textId="77777777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Serviços inclusos:</w:t>
      </w:r>
    </w:p>
    <w:p w14:paraId="65823EB7" w14:textId="3A918BE6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Ar-condicionado em todos os quartos.</w:t>
      </w:r>
    </w:p>
    <w:p w14:paraId="50ACEF16" w14:textId="739A9EBB" w:rsidR="001C51D7" w:rsidRPr="00411662" w:rsidRDefault="00392A60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>
        <w:rPr>
          <w:rFonts w:ascii="Arial" w:eastAsia="Times New Roman" w:hAnsi="Arial" w:cs="Arial"/>
          <w:color w:val="222222"/>
          <w:lang w:eastAsia="pt-BR"/>
        </w:rPr>
        <w:t xml:space="preserve">02 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>Cozinha</w:t>
      </w:r>
      <w:r>
        <w:rPr>
          <w:rFonts w:ascii="Arial" w:eastAsia="Times New Roman" w:hAnsi="Arial" w:cs="Arial"/>
          <w:color w:val="222222"/>
          <w:lang w:eastAsia="pt-BR"/>
        </w:rPr>
        <w:t>s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 xml:space="preserve"> completa e </w:t>
      </w:r>
      <w:r>
        <w:rPr>
          <w:rFonts w:ascii="Arial" w:eastAsia="Times New Roman" w:hAnsi="Arial" w:cs="Arial"/>
          <w:color w:val="222222"/>
          <w:lang w:eastAsia="pt-BR"/>
        </w:rPr>
        <w:t xml:space="preserve">100% 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>equipada</w:t>
      </w:r>
      <w:r>
        <w:rPr>
          <w:rFonts w:ascii="Arial" w:eastAsia="Times New Roman" w:hAnsi="Arial" w:cs="Arial"/>
          <w:color w:val="222222"/>
          <w:lang w:eastAsia="pt-BR"/>
        </w:rPr>
        <w:t>s.</w:t>
      </w:r>
    </w:p>
    <w:p w14:paraId="2B277087" w14:textId="28FBE453" w:rsidR="001C51D7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Wi-Fi de alta velocidade</w:t>
      </w:r>
      <w:r w:rsidR="00392A60">
        <w:rPr>
          <w:rFonts w:ascii="Arial" w:eastAsia="Times New Roman" w:hAnsi="Arial" w:cs="Arial"/>
          <w:color w:val="222222"/>
          <w:lang w:eastAsia="pt-BR"/>
        </w:rPr>
        <w:t>.</w:t>
      </w:r>
    </w:p>
    <w:p w14:paraId="45653B31" w14:textId="1198AB9A" w:rsidR="00392A60" w:rsidRPr="00411662" w:rsidRDefault="00392A60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>
        <w:rPr>
          <w:rFonts w:ascii="Arial" w:eastAsia="Times New Roman" w:hAnsi="Arial" w:cs="Arial"/>
          <w:color w:val="222222"/>
          <w:lang w:eastAsia="pt-BR"/>
        </w:rPr>
        <w:t>07 quartos.</w:t>
      </w:r>
    </w:p>
    <w:p w14:paraId="20DD988B" w14:textId="0DC85609" w:rsidR="00392A60" w:rsidRDefault="00392A60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>
        <w:rPr>
          <w:rFonts w:ascii="Arial" w:eastAsia="Times New Roman" w:hAnsi="Arial" w:cs="Arial"/>
          <w:color w:val="222222"/>
          <w:lang w:eastAsia="pt-BR"/>
        </w:rPr>
        <w:t>05 Banheiros.</w:t>
      </w:r>
    </w:p>
    <w:p w14:paraId="2314A74A" w14:textId="6DFB72D9" w:rsidR="001C51D7" w:rsidRDefault="00392A60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>
        <w:rPr>
          <w:rFonts w:ascii="Arial" w:eastAsia="Times New Roman" w:hAnsi="Arial" w:cs="Arial"/>
          <w:color w:val="222222"/>
          <w:lang w:eastAsia="pt-BR"/>
        </w:rPr>
        <w:t>26 camas individuais.</w:t>
      </w:r>
    </w:p>
    <w:p w14:paraId="1223F6FC" w14:textId="16B39D7E" w:rsidR="00A66632" w:rsidRPr="00411662" w:rsidRDefault="00A66632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>
        <w:rPr>
          <w:rFonts w:ascii="Arial" w:eastAsia="Times New Roman" w:hAnsi="Arial" w:cs="Arial"/>
          <w:color w:val="222222"/>
          <w:lang w:eastAsia="pt-BR"/>
        </w:rPr>
        <w:t xml:space="preserve">Serviço de limpeza </w:t>
      </w:r>
      <w:r w:rsidRPr="00A66632">
        <w:rPr>
          <w:rFonts w:ascii="Arial" w:eastAsia="Times New Roman" w:hAnsi="Arial" w:cs="Arial"/>
          <w:color w:val="222222"/>
          <w:sz w:val="16"/>
          <w:szCs w:val="16"/>
          <w:lang w:eastAsia="pt-BR"/>
        </w:rPr>
        <w:t>(adicional e opcional)</w:t>
      </w:r>
    </w:p>
    <w:p w14:paraId="7FDD8F0C" w14:textId="483301E3" w:rsidR="001C51D7" w:rsidRDefault="00392A60" w:rsidP="001C51D7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Disponibilidade das camas individuais</w:t>
      </w:r>
    </w:p>
    <w:p w14:paraId="2938D91C" w14:textId="314ECAC2" w:rsidR="00392A60" w:rsidRPr="00392A60" w:rsidRDefault="00392A60" w:rsidP="00392A60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6C54FE4" wp14:editId="29824167">
            <wp:extent cx="5400040" cy="2540000"/>
            <wp:effectExtent l="0" t="0" r="0" b="0"/>
            <wp:docPr id="2" name="Imagem 2" descr="Interface gráfica do usuário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Gráfico de cascata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2B02" w14:textId="77777777" w:rsidR="00392A60" w:rsidRDefault="00392A60" w:rsidP="00392A60">
      <w:pPr>
        <w:pStyle w:val="Ttulo1"/>
        <w:rPr>
          <w:rFonts w:eastAsia="Times New Roman"/>
          <w:lang w:eastAsia="pt-BR"/>
        </w:rPr>
      </w:pPr>
    </w:p>
    <w:p w14:paraId="1B4857CB" w14:textId="77777777" w:rsidR="00392A60" w:rsidRDefault="00392A60">
      <w:pPr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Observação:</w:t>
      </w:r>
    </w:p>
    <w:p w14:paraId="5E2E5B5E" w14:textId="6D4794C2" w:rsidR="00392A60" w:rsidRDefault="00392A60">
      <w:pPr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- Para melhor atender a todos os hóspedes, o proprietário irá dispor de 13 beliches de acordo com a disposição demostrada acima.</w:t>
      </w:r>
    </w:p>
    <w:p w14:paraId="7EABE906" w14:textId="77777777" w:rsidR="00392A60" w:rsidRDefault="00392A60">
      <w:pPr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br w:type="page"/>
      </w:r>
    </w:p>
    <w:p w14:paraId="47DFE0B4" w14:textId="29708F18" w:rsidR="00392A60" w:rsidRDefault="00392A60" w:rsidP="00392A60">
      <w:pPr>
        <w:pStyle w:val="Ttulo1"/>
        <w:rPr>
          <w:rFonts w:eastAsia="Times New Roman"/>
          <w:lang w:eastAsia="pt-BR"/>
        </w:rPr>
      </w:pPr>
      <w:r w:rsidRPr="001C51D7">
        <w:rPr>
          <w:rFonts w:eastAsia="Times New Roman"/>
          <w:lang w:eastAsia="pt-BR"/>
        </w:rPr>
        <w:lastRenderedPageBreak/>
        <w:t xml:space="preserve">Casa </w:t>
      </w:r>
      <w:r>
        <w:rPr>
          <w:rFonts w:eastAsia="Times New Roman"/>
          <w:lang w:eastAsia="pt-BR"/>
        </w:rPr>
        <w:t>03 de maio</w:t>
      </w:r>
    </w:p>
    <w:p w14:paraId="46F89DB6" w14:textId="21A84986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Bairro</w:t>
      </w:r>
      <w:r w:rsidRPr="001C51D7">
        <w:rPr>
          <w:sz w:val="24"/>
          <w:szCs w:val="24"/>
          <w:lang w:eastAsia="pt-BR"/>
        </w:rPr>
        <w:t xml:space="preserve">: </w:t>
      </w:r>
      <w:r w:rsidR="00392A60">
        <w:rPr>
          <w:sz w:val="24"/>
          <w:szCs w:val="24"/>
          <w:lang w:eastAsia="pt-BR"/>
        </w:rPr>
        <w:t>Nazaré</w:t>
      </w:r>
    </w:p>
    <w:p w14:paraId="75DA4AC1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Cidade</w:t>
      </w:r>
      <w:r w:rsidRPr="001C51D7">
        <w:rPr>
          <w:sz w:val="24"/>
          <w:szCs w:val="24"/>
          <w:lang w:eastAsia="pt-BR"/>
        </w:rPr>
        <w:t>: Belém</w:t>
      </w:r>
    </w:p>
    <w:p w14:paraId="1CBACB42" w14:textId="1F60C22D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Estado</w:t>
      </w:r>
      <w:r w:rsidRPr="001C51D7">
        <w:rPr>
          <w:sz w:val="24"/>
          <w:szCs w:val="24"/>
          <w:lang w:eastAsia="pt-BR"/>
        </w:rPr>
        <w:t>: Pará</w:t>
      </w:r>
    </w:p>
    <w:p w14:paraId="1FCFCACE" w14:textId="3D23AA3E" w:rsidR="001C51D7" w:rsidRPr="001C51D7" w:rsidRDefault="001C51D7" w:rsidP="009D139D">
      <w:pPr>
        <w:pStyle w:val="SemEspaamento"/>
        <w:ind w:firstLine="709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Quartos</w:t>
      </w:r>
      <w:r w:rsidRPr="001C51D7">
        <w:rPr>
          <w:sz w:val="24"/>
          <w:szCs w:val="24"/>
          <w:lang w:eastAsia="pt-BR"/>
        </w:rPr>
        <w:t>: 0</w:t>
      </w:r>
      <w:r w:rsidR="00392A60">
        <w:rPr>
          <w:sz w:val="24"/>
          <w:szCs w:val="24"/>
          <w:lang w:eastAsia="pt-BR"/>
        </w:rPr>
        <w:t>7</w:t>
      </w:r>
      <w:r w:rsidR="00C16014">
        <w:rPr>
          <w:sz w:val="24"/>
          <w:szCs w:val="24"/>
          <w:lang w:eastAsia="pt-BR"/>
        </w:rPr>
        <w:t xml:space="preserve"> (Disponibilidade para </w:t>
      </w:r>
      <w:r w:rsidR="00392A60">
        <w:rPr>
          <w:sz w:val="24"/>
          <w:szCs w:val="24"/>
          <w:lang w:eastAsia="pt-BR"/>
        </w:rPr>
        <w:t>26</w:t>
      </w:r>
      <w:r w:rsidR="00C16014">
        <w:rPr>
          <w:sz w:val="24"/>
          <w:szCs w:val="24"/>
          <w:lang w:eastAsia="pt-BR"/>
        </w:rPr>
        <w:t xml:space="preserve"> pessoas)</w:t>
      </w:r>
    </w:p>
    <w:p w14:paraId="1EB9D1D3" w14:textId="36878930" w:rsidR="001C51D7" w:rsidRPr="00B21572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Valor da Locação</w:t>
      </w:r>
      <w:r w:rsidRPr="00B21572">
        <w:rPr>
          <w:b/>
          <w:bCs/>
          <w:sz w:val="24"/>
          <w:szCs w:val="24"/>
          <w:lang w:eastAsia="pt-BR"/>
        </w:rPr>
        <w:t xml:space="preserve">: </w:t>
      </w:r>
      <w:r w:rsidR="009D139D">
        <w:rPr>
          <w:b/>
          <w:bCs/>
          <w:sz w:val="24"/>
          <w:szCs w:val="24"/>
          <w:lang w:eastAsia="pt-BR"/>
        </w:rPr>
        <w:t>R</w:t>
      </w:r>
      <w:r w:rsidRPr="001C51D7">
        <w:rPr>
          <w:b/>
          <w:bCs/>
          <w:sz w:val="24"/>
          <w:szCs w:val="24"/>
          <w:lang w:eastAsia="pt-BR"/>
        </w:rPr>
        <w:t xml:space="preserve">$ </w:t>
      </w:r>
      <w:r w:rsidR="00392A60">
        <w:rPr>
          <w:b/>
          <w:bCs/>
          <w:sz w:val="24"/>
          <w:szCs w:val="24"/>
          <w:lang w:eastAsia="pt-BR"/>
        </w:rPr>
        <w:t>220</w:t>
      </w:r>
      <w:r w:rsidRPr="001C51D7">
        <w:rPr>
          <w:b/>
          <w:bCs/>
          <w:sz w:val="24"/>
          <w:szCs w:val="24"/>
          <w:lang w:eastAsia="pt-BR"/>
        </w:rPr>
        <w:t>.000,00</w:t>
      </w:r>
      <w:r w:rsidRPr="00B21572">
        <w:rPr>
          <w:b/>
          <w:bCs/>
          <w:sz w:val="24"/>
          <w:szCs w:val="24"/>
          <w:lang w:eastAsia="pt-BR"/>
        </w:rPr>
        <w:t> (</w:t>
      </w:r>
      <w:r w:rsidR="00392A60">
        <w:rPr>
          <w:b/>
          <w:bCs/>
          <w:sz w:val="24"/>
          <w:szCs w:val="24"/>
          <w:lang w:eastAsia="pt-BR"/>
        </w:rPr>
        <w:t xml:space="preserve">Duzentos e vinte </w:t>
      </w:r>
      <w:r w:rsidRPr="00B21572">
        <w:rPr>
          <w:b/>
          <w:bCs/>
          <w:sz w:val="24"/>
          <w:szCs w:val="24"/>
          <w:lang w:eastAsia="pt-BR"/>
        </w:rPr>
        <w:t xml:space="preserve">mil </w:t>
      </w:r>
      <w:r w:rsidR="009D139D">
        <w:rPr>
          <w:b/>
          <w:bCs/>
          <w:sz w:val="24"/>
          <w:szCs w:val="24"/>
          <w:lang w:eastAsia="pt-BR"/>
        </w:rPr>
        <w:t>reais</w:t>
      </w:r>
      <w:r w:rsidRPr="00B21572">
        <w:rPr>
          <w:b/>
          <w:bCs/>
          <w:sz w:val="24"/>
          <w:szCs w:val="24"/>
          <w:lang w:eastAsia="pt-BR"/>
        </w:rPr>
        <w:t>)</w:t>
      </w:r>
    </w:p>
    <w:p w14:paraId="5E769981" w14:textId="7C65AE51" w:rsidR="001C51D7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 xml:space="preserve">Período: </w:t>
      </w:r>
      <w:r w:rsidR="00411662">
        <w:rPr>
          <w:b/>
          <w:bCs/>
          <w:sz w:val="24"/>
          <w:szCs w:val="24"/>
          <w:lang w:eastAsia="pt-BR"/>
        </w:rPr>
        <w:t>15 diárias (</w:t>
      </w:r>
      <w:proofErr w:type="gramStart"/>
      <w:r w:rsidR="009D139D">
        <w:rPr>
          <w:b/>
          <w:bCs/>
          <w:sz w:val="24"/>
          <w:szCs w:val="24"/>
          <w:lang w:eastAsia="pt-BR"/>
        </w:rPr>
        <w:t>à</w:t>
      </w:r>
      <w:proofErr w:type="gramEnd"/>
      <w:r w:rsidR="00411662">
        <w:rPr>
          <w:b/>
          <w:bCs/>
          <w:sz w:val="24"/>
          <w:szCs w:val="24"/>
          <w:lang w:eastAsia="pt-BR"/>
        </w:rPr>
        <w:t xml:space="preserve"> definir</w:t>
      </w:r>
      <w:r w:rsidR="009D139D">
        <w:rPr>
          <w:b/>
          <w:bCs/>
          <w:sz w:val="24"/>
          <w:szCs w:val="24"/>
          <w:lang w:eastAsia="pt-BR"/>
        </w:rPr>
        <w:t xml:space="preserve"> em novembro de 2025</w:t>
      </w:r>
      <w:r w:rsidR="00411662">
        <w:rPr>
          <w:b/>
          <w:bCs/>
          <w:sz w:val="24"/>
          <w:szCs w:val="24"/>
          <w:lang w:eastAsia="pt-BR"/>
        </w:rPr>
        <w:t>)</w:t>
      </w:r>
    </w:p>
    <w:p w14:paraId="6EDD82DB" w14:textId="42F2065E" w:rsidR="00B21572" w:rsidRDefault="00B21572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</w:p>
    <w:p w14:paraId="5E5E9156" w14:textId="32C66F76" w:rsidR="00C16014" w:rsidRDefault="00125495" w:rsidP="00411662">
      <w:pPr>
        <w:pStyle w:val="SemEspaamento"/>
        <w:ind w:right="-710"/>
        <w:rPr>
          <w:b/>
          <w:bCs/>
          <w:sz w:val="24"/>
          <w:szCs w:val="24"/>
          <w:lang w:eastAsia="pt-BR"/>
        </w:rPr>
      </w:pPr>
      <w:r w:rsidRPr="00125495">
        <w:rPr>
          <w:b/>
          <w:bCs/>
          <w:sz w:val="24"/>
          <w:szCs w:val="24"/>
          <w:lang w:eastAsia="pt-BR"/>
        </w:rPr>
        <w:drawing>
          <wp:inline distT="0" distB="0" distL="0" distR="0" wp14:anchorId="0BC28DA2" wp14:editId="0450F0E9">
            <wp:extent cx="1276350" cy="169620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1672" cy="171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FCB">
        <w:rPr>
          <w:b/>
          <w:bCs/>
          <w:sz w:val="24"/>
          <w:szCs w:val="24"/>
          <w:lang w:eastAsia="pt-BR"/>
        </w:rPr>
        <w:t xml:space="preserve">  </w:t>
      </w:r>
      <w:r w:rsidRPr="00125495">
        <w:rPr>
          <w:b/>
          <w:bCs/>
          <w:sz w:val="24"/>
          <w:szCs w:val="24"/>
          <w:lang w:eastAsia="pt-BR"/>
        </w:rPr>
        <w:drawing>
          <wp:inline distT="0" distB="0" distL="0" distR="0" wp14:anchorId="3EB84700" wp14:editId="6CA150AE">
            <wp:extent cx="1322784" cy="169569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1653" cy="17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t xml:space="preserve">  </w:t>
      </w:r>
      <w:r w:rsidRPr="00125495">
        <w:rPr>
          <w:b/>
          <w:bCs/>
          <w:sz w:val="24"/>
          <w:szCs w:val="24"/>
          <w:lang w:eastAsia="pt-BR"/>
        </w:rPr>
        <w:drawing>
          <wp:inline distT="0" distB="0" distL="0" distR="0" wp14:anchorId="52481326" wp14:editId="2C55DC14">
            <wp:extent cx="1318666" cy="1687703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1120" cy="174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t xml:space="preserve">  </w:t>
      </w:r>
      <w:r w:rsidRPr="00125495">
        <w:rPr>
          <w:b/>
          <w:bCs/>
          <w:sz w:val="24"/>
          <w:szCs w:val="24"/>
          <w:lang w:eastAsia="pt-BR"/>
        </w:rPr>
        <w:drawing>
          <wp:inline distT="0" distB="0" distL="0" distR="0" wp14:anchorId="01AEE0A8" wp14:editId="24F11A69">
            <wp:extent cx="1322493" cy="17003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7730" cy="171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014">
        <w:rPr>
          <w:b/>
          <w:bCs/>
          <w:sz w:val="24"/>
          <w:szCs w:val="24"/>
          <w:lang w:eastAsia="pt-BR"/>
        </w:rPr>
        <w:br/>
      </w:r>
    </w:p>
    <w:p w14:paraId="2293AA74" w14:textId="433EF333" w:rsidR="001C51D7" w:rsidRPr="00411662" w:rsidRDefault="001C51D7" w:rsidP="009D139D">
      <w:pPr>
        <w:jc w:val="both"/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A casa </w:t>
      </w:r>
      <w:r w:rsidR="009D139D">
        <w:rPr>
          <w:rFonts w:ascii="Arial" w:eastAsia="Times New Roman" w:hAnsi="Arial" w:cs="Arial"/>
          <w:color w:val="222222"/>
          <w:lang w:eastAsia="pt-BR"/>
        </w:rPr>
        <w:t>é muito confortável, espaçosa</w:t>
      </w:r>
      <w:r w:rsidR="001937B9">
        <w:rPr>
          <w:rFonts w:ascii="Arial" w:eastAsia="Times New Roman" w:hAnsi="Arial" w:cs="Arial"/>
          <w:color w:val="222222"/>
          <w:lang w:eastAsia="pt-BR"/>
        </w:rPr>
        <w:t xml:space="preserve">, </w:t>
      </w:r>
      <w:r w:rsidR="00392A60">
        <w:rPr>
          <w:rFonts w:ascii="Arial" w:eastAsia="Times New Roman" w:hAnsi="Arial" w:cs="Arial"/>
          <w:color w:val="222222"/>
          <w:lang w:eastAsia="pt-BR"/>
        </w:rPr>
        <w:t>terraço</w:t>
      </w:r>
      <w:r w:rsidR="001937B9">
        <w:rPr>
          <w:rFonts w:ascii="Arial" w:eastAsia="Times New Roman" w:hAnsi="Arial" w:cs="Arial"/>
          <w:color w:val="222222"/>
          <w:lang w:eastAsia="pt-BR"/>
        </w:rPr>
        <w:t xml:space="preserve"> gourmet com churrasqueira ... </w:t>
      </w:r>
      <w:r w:rsidRPr="00411662">
        <w:rPr>
          <w:rFonts w:ascii="Arial" w:eastAsia="Times New Roman" w:hAnsi="Arial" w:cs="Arial"/>
          <w:color w:val="222222"/>
          <w:lang w:eastAsia="pt-BR"/>
        </w:rPr>
        <w:t>idea</w:t>
      </w:r>
      <w:r w:rsidR="00411662" w:rsidRPr="00411662">
        <w:rPr>
          <w:rFonts w:ascii="Arial" w:eastAsia="Times New Roman" w:hAnsi="Arial" w:cs="Arial"/>
          <w:color w:val="222222"/>
          <w:lang w:eastAsia="pt-BR"/>
        </w:rPr>
        <w:t>l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para quem deseja hospedar </w:t>
      </w:r>
      <w:r w:rsidR="00125495">
        <w:rPr>
          <w:rFonts w:ascii="Arial" w:eastAsia="Times New Roman" w:hAnsi="Arial" w:cs="Arial"/>
          <w:color w:val="222222"/>
          <w:lang w:eastAsia="pt-BR"/>
        </w:rPr>
        <w:t xml:space="preserve">uma delegação grande, 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com </w:t>
      </w:r>
      <w:r w:rsidR="00125495">
        <w:rPr>
          <w:rFonts w:ascii="Arial" w:eastAsia="Times New Roman" w:hAnsi="Arial" w:cs="Arial"/>
          <w:color w:val="222222"/>
          <w:lang w:eastAsia="pt-BR"/>
        </w:rPr>
        <w:t xml:space="preserve">muita </w:t>
      </w:r>
      <w:r w:rsidRPr="00411662">
        <w:rPr>
          <w:rFonts w:ascii="Arial" w:eastAsia="Times New Roman" w:hAnsi="Arial" w:cs="Arial"/>
          <w:color w:val="222222"/>
          <w:lang w:eastAsia="pt-BR"/>
        </w:rPr>
        <w:t>praticidade</w:t>
      </w:r>
      <w:r w:rsidR="00125495">
        <w:rPr>
          <w:rFonts w:ascii="Arial" w:eastAsia="Times New Roman" w:hAnsi="Arial" w:cs="Arial"/>
          <w:color w:val="222222"/>
          <w:lang w:eastAsia="pt-BR"/>
        </w:rPr>
        <w:t xml:space="preserve">, </w:t>
      </w:r>
      <w:r w:rsidR="009D139D">
        <w:rPr>
          <w:rFonts w:ascii="Arial" w:eastAsia="Times New Roman" w:hAnsi="Arial" w:cs="Arial"/>
          <w:color w:val="222222"/>
          <w:lang w:eastAsia="pt-BR"/>
        </w:rPr>
        <w:t>segurança</w:t>
      </w:r>
      <w:r w:rsidRPr="00411662">
        <w:rPr>
          <w:rFonts w:ascii="Arial" w:eastAsia="Times New Roman" w:hAnsi="Arial" w:cs="Arial"/>
          <w:color w:val="222222"/>
          <w:lang w:eastAsia="pt-BR"/>
        </w:rPr>
        <w:t>, em uma das localizações mais privilegiadas da cidade durante a conferência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COP 30</w:t>
      </w:r>
      <w:r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15FEF631" w14:textId="2B29DB95" w:rsidR="001C51D7" w:rsidRPr="00411662" w:rsidRDefault="001C51D7" w:rsidP="00C160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Es</w:t>
      </w:r>
      <w:r w:rsidR="00C16014" w:rsidRPr="00411662">
        <w:rPr>
          <w:rFonts w:ascii="Arial" w:eastAsia="Times New Roman" w:hAnsi="Arial" w:cs="Arial"/>
          <w:color w:val="222222"/>
          <w:lang w:eastAsia="pt-BR"/>
        </w:rPr>
        <w:t>tou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à disposição para fornecer imagens dos imóveis, agendar visitas (presenciais ou virtuais) e esclarecer quaisquer dúvidas.</w:t>
      </w:r>
    </w:p>
    <w:p w14:paraId="3554E3C6" w14:textId="71940D55" w:rsidR="00C16014" w:rsidRDefault="001C51D7" w:rsidP="00C16014">
      <w:pPr>
        <w:pStyle w:val="SemEspaamento"/>
        <w:rPr>
          <w:lang w:eastAsia="pt-BR"/>
        </w:rPr>
      </w:pPr>
      <w:r w:rsidRPr="00C16014">
        <w:rPr>
          <w:sz w:val="24"/>
          <w:szCs w:val="24"/>
          <w:lang w:eastAsia="pt-BR"/>
        </w:rPr>
        <w:t>Atenciosamente,</w:t>
      </w:r>
      <w:r w:rsidRPr="00C16014">
        <w:rPr>
          <w:sz w:val="24"/>
          <w:szCs w:val="24"/>
          <w:lang w:eastAsia="pt-BR"/>
        </w:rPr>
        <w:br/>
      </w:r>
      <w:r w:rsidR="00C16014">
        <w:rPr>
          <w:b/>
          <w:bCs/>
          <w:lang w:eastAsia="pt-BR"/>
        </w:rPr>
        <w:t>MANOEL RAMOS PINTO JÚNIOR</w:t>
      </w:r>
      <w:r w:rsidRPr="001C51D7">
        <w:rPr>
          <w:lang w:eastAsia="pt-BR"/>
        </w:rPr>
        <w:br/>
      </w:r>
      <w:r w:rsidR="00C16014">
        <w:rPr>
          <w:lang w:eastAsia="pt-BR"/>
        </w:rPr>
        <w:t>Contato: (91) 988573700</w:t>
      </w:r>
      <w:r w:rsidRPr="001C51D7">
        <w:rPr>
          <w:lang w:eastAsia="pt-BR"/>
        </w:rPr>
        <w:t xml:space="preserve"> </w:t>
      </w:r>
    </w:p>
    <w:p w14:paraId="0B0DC0A7" w14:textId="1EF91A6B" w:rsidR="00F953ED" w:rsidRDefault="00C16014" w:rsidP="00E01A57">
      <w:pPr>
        <w:pStyle w:val="SemEspaamento"/>
        <w:rPr>
          <w:lang w:eastAsia="pt-BR"/>
        </w:rPr>
      </w:pPr>
      <w:r>
        <w:rPr>
          <w:lang w:eastAsia="pt-BR"/>
        </w:rPr>
        <w:t xml:space="preserve">E-mail: </w:t>
      </w:r>
      <w:hyperlink r:id="rId10" w:history="1">
        <w:r w:rsidRPr="001F2A2F">
          <w:rPr>
            <w:rStyle w:val="Hyperlink"/>
            <w:lang w:eastAsia="pt-BR"/>
          </w:rPr>
          <w:t>manoel.especialista@gmail.com</w:t>
        </w:r>
      </w:hyperlink>
    </w:p>
    <w:sectPr w:rsidR="00F95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62C32"/>
    <w:multiLevelType w:val="multilevel"/>
    <w:tmpl w:val="90BA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812EA2"/>
    <w:multiLevelType w:val="multilevel"/>
    <w:tmpl w:val="80B6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1307530">
    <w:abstractNumId w:val="1"/>
  </w:num>
  <w:num w:numId="2" w16cid:durableId="942492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D7"/>
    <w:rsid w:val="000C591F"/>
    <w:rsid w:val="00125495"/>
    <w:rsid w:val="001937B9"/>
    <w:rsid w:val="001C51D7"/>
    <w:rsid w:val="00392A60"/>
    <w:rsid w:val="003F3EC0"/>
    <w:rsid w:val="00411662"/>
    <w:rsid w:val="004F7605"/>
    <w:rsid w:val="006C43F2"/>
    <w:rsid w:val="009D139D"/>
    <w:rsid w:val="00A66632"/>
    <w:rsid w:val="00B21572"/>
    <w:rsid w:val="00C16014"/>
    <w:rsid w:val="00E01A57"/>
    <w:rsid w:val="00F953ED"/>
    <w:rsid w:val="00FC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9D78"/>
  <w15:chartTrackingRefBased/>
  <w15:docId w15:val="{D5B380C4-FE4B-4CA9-878E-155B3B08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1C51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C51D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C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C51D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1C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1C51D7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C1601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60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mailto:manoel.especialista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283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Júnior</dc:creator>
  <cp:keywords/>
  <dc:description/>
  <cp:lastModifiedBy>MANOEL JUNIOR</cp:lastModifiedBy>
  <cp:revision>2</cp:revision>
  <dcterms:created xsi:type="dcterms:W3CDTF">2025-08-01T11:02:00Z</dcterms:created>
  <dcterms:modified xsi:type="dcterms:W3CDTF">2025-08-01T11:02:00Z</dcterms:modified>
</cp:coreProperties>
</file>