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C733D2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Default="00C733D2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4E477E">
              <w:rPr>
                <w:rFonts w:ascii="Arial" w:hAnsi="Arial" w:cs="Arial"/>
              </w:rPr>
              <w:t xml:space="preserve"> Calcular Status da Proposta.                   </w:t>
            </w:r>
            <w:r w:rsidR="00AA2817">
              <w:rPr>
                <w:rFonts w:ascii="Arial" w:hAnsi="Arial" w:cs="Arial"/>
              </w:rPr>
              <w:t xml:space="preserve">                </w:t>
            </w:r>
            <w:r w:rsidR="004E477E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</w:t>
            </w:r>
            <w:r w:rsidR="0009168C">
              <w:rPr>
                <w:rFonts w:ascii="Arial" w:hAnsi="Arial" w:cs="Arial"/>
              </w:rPr>
              <w:t>3</w:t>
            </w:r>
          </w:p>
        </w:tc>
      </w:tr>
      <w:tr w:rsidR="00C733D2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Default="00C733D2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E3593C">
              <w:rPr>
                <w:rFonts w:ascii="Arial" w:hAnsi="Arial" w:cs="Arial"/>
              </w:rPr>
              <w:t xml:space="preserve"> </w:t>
            </w:r>
            <w:r w:rsidR="00E3593C"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</w:t>
            </w:r>
            <w:r w:rsidR="00AA2817" w:rsidRPr="00E359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733D2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92BBB" w:rsidRDefault="00C733D2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2817">
              <w:rPr>
                <w:rFonts w:ascii="Arial" w:hAnsi="Arial" w:cs="Arial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733D2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92BBB" w:rsidRDefault="00C733D2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 w:rsidR="00AA2817"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C733D2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92BBB" w:rsidRDefault="00C733D2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="00C727C5"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C733D2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3D2" w:rsidRPr="00B16BC8" w:rsidRDefault="00C733D2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4255B5" w:rsidRPr="004255B5" w:rsidRDefault="00C733D2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</w:t>
            </w:r>
            <w:r w:rsidR="00C727C5" w:rsidRPr="00C727C5">
              <w:rPr>
                <w:rFonts w:ascii="Arial" w:hAnsi="Arial" w:cs="Arial"/>
                <w:sz w:val="20"/>
                <w:szCs w:val="20"/>
              </w:rPr>
              <w:t xml:space="preserve"> de uso se ini</w:t>
            </w:r>
            <w:r w:rsidR="004255B5"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="00C727C5" w:rsidRPr="00C727C5">
              <w:rPr>
                <w:rFonts w:ascii="Arial" w:hAnsi="Arial" w:cs="Arial"/>
                <w:sz w:val="20"/>
                <w:szCs w:val="20"/>
              </w:rPr>
              <w:t xml:space="preserve"> Submeter, na tela </w:t>
            </w:r>
            <w:proofErr w:type="spellStart"/>
            <w:proofErr w:type="gramStart"/>
            <w:r w:rsidR="00C727C5" w:rsidRPr="00C727C5">
              <w:rPr>
                <w:rFonts w:ascii="Arial" w:hAnsi="Arial" w:cs="Arial"/>
                <w:sz w:val="20"/>
                <w:szCs w:val="20"/>
              </w:rPr>
              <w:t>SubmeterCorrecao</w:t>
            </w:r>
            <w:proofErr w:type="spellEnd"/>
            <w:proofErr w:type="gramEnd"/>
            <w:r w:rsidRPr="00C727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3593C" w:rsidRDefault="00E3593C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Submeter.</w:t>
            </w:r>
            <w:r w:rsidR="00B72B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72BCC" w:rsidRDefault="00B72BCC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resposta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61D5" w:rsidRDefault="00CD5E69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4D0973" w:rsidRDefault="00CD61D5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CD5E69">
              <w:rPr>
                <w:rFonts w:ascii="Arial" w:hAnsi="Arial" w:cs="Arial"/>
                <w:sz w:val="20"/>
                <w:szCs w:val="20"/>
              </w:rPr>
              <w:t>Se a resposta for igual a Não para a</w:t>
            </w:r>
            <w:r w:rsidR="004D0973">
              <w:rPr>
                <w:rFonts w:ascii="Arial" w:hAnsi="Arial" w:cs="Arial"/>
                <w:sz w:val="20"/>
                <w:szCs w:val="20"/>
              </w:rPr>
              <w:t>s</w:t>
            </w:r>
            <w:r w:rsidR="00CD5E69">
              <w:rPr>
                <w:rFonts w:ascii="Arial" w:hAnsi="Arial" w:cs="Arial"/>
                <w:sz w:val="20"/>
                <w:szCs w:val="20"/>
              </w:rPr>
              <w:t xml:space="preserve"> pergunta</w:t>
            </w:r>
            <w:r w:rsidR="004D0973">
              <w:rPr>
                <w:rFonts w:ascii="Arial" w:hAnsi="Arial" w:cs="Arial"/>
                <w:sz w:val="20"/>
                <w:szCs w:val="20"/>
              </w:rPr>
              <w:t>s</w:t>
            </w:r>
            <w:r w:rsidR="006536D8">
              <w:rPr>
                <w:rFonts w:ascii="Arial" w:hAnsi="Arial" w:cs="Arial"/>
                <w:sz w:val="20"/>
                <w:szCs w:val="20"/>
              </w:rPr>
              <w:t>:</w:t>
            </w:r>
            <w:r w:rsidR="00CD5E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626CF" w:rsidRDefault="004D0973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D5E69">
              <w:rPr>
                <w:rFonts w:ascii="Arial" w:hAnsi="Arial" w:cs="Arial"/>
                <w:sz w:val="20"/>
                <w:szCs w:val="20"/>
              </w:rPr>
              <w:t>Sistema pertencente ao grupo de trabalhos aceitos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CD61D5" w:rsidRDefault="004D0973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  <w:proofErr w:type="gramEnd"/>
          </w:p>
          <w:p w:rsidR="006626CF" w:rsidRDefault="006536D8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</w:t>
            </w:r>
            <w:r w:rsidR="004D097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implica na necessidade do desenvolvimento do Sistema) </w:t>
            </w:r>
          </w:p>
          <w:p w:rsidR="006536D8" w:rsidRDefault="006536D8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626CF" w:rsidRDefault="006536D8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(sete) requisitos do sistema (entrada, processamento e saída). Sendo pelo menos 3 de processamento) </w:t>
            </w:r>
          </w:p>
          <w:p w:rsidR="006536D8" w:rsidRDefault="006536D8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973" w:rsidRDefault="006536D8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973">
              <w:rPr>
                <w:rFonts w:ascii="Arial" w:hAnsi="Arial" w:cs="Arial"/>
                <w:sz w:val="20"/>
                <w:szCs w:val="20"/>
              </w:rPr>
              <w:t>e adequada abrangência do tema), ou seja:</w:t>
            </w:r>
          </w:p>
          <w:p w:rsidR="004D0973" w:rsidRDefault="004D0973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0973" w:rsidRDefault="004D0973" w:rsidP="006536D8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40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=7) || 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=3) &amp;&amp;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CD61D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97140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=5) &amp;&amp; 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=6)))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D0973" w:rsidRDefault="004D0973" w:rsidP="006536D8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D0973" w:rsidRDefault="004D0973" w:rsidP="00CD61D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="00D03224">
              <w:rPr>
                <w:rFonts w:ascii="Arial" w:hAnsi="Arial" w:cs="Arial"/>
                <w:sz w:val="22"/>
                <w:szCs w:val="22"/>
              </w:rPr>
              <w:t>=Reprovado</w:t>
            </w:r>
            <w:r>
              <w:rPr>
                <w:rFonts w:ascii="Arial" w:hAnsi="Arial" w:cs="Arial"/>
                <w:sz w:val="22"/>
                <w:szCs w:val="22"/>
              </w:rPr>
              <w:t xml:space="preserve"> em um</w:t>
            </w:r>
            <w:r w:rsidR="00CD61D5">
              <w:rPr>
                <w:rFonts w:ascii="Arial" w:hAnsi="Arial" w:cs="Arial"/>
                <w:sz w:val="22"/>
                <w:szCs w:val="22"/>
              </w:rPr>
              <w:t xml:space="preserve"> objeto p</w:t>
            </w:r>
            <w:r>
              <w:rPr>
                <w:rFonts w:ascii="Arial" w:hAnsi="Arial" w:cs="Arial"/>
                <w:sz w:val="22"/>
                <w:szCs w:val="22"/>
              </w:rPr>
              <w:t>roposta em tempo de execução.</w:t>
            </w:r>
          </w:p>
          <w:p w:rsidR="004E477E" w:rsidRDefault="004E477E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4D0973" w:rsidRDefault="00CD61D5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CD61D5" w:rsidRPr="00EF123A" w:rsidRDefault="004D0973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CD61D5" w:rsidRPr="00EF123A">
              <w:rPr>
                <w:rFonts w:ascii="Arial" w:hAnsi="Arial" w:cs="Arial"/>
                <w:sz w:val="22"/>
                <w:szCs w:val="22"/>
              </w:rPr>
              <w:t xml:space="preserve">   Senão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6626CF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(Justificativa clara, com texto bem organizado e, enfatizando a relevância e a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problemática que implica na necessidade do desenvolvimento do Sistema) 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6626CF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(sete) requisitos do sistema (entrada, processamento e saída). Sendo pelo menos 3 de processamento) 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6626CF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D03224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</w:t>
            </w:r>
            <w:r w:rsidR="00D03224" w:rsidRPr="00EF123A">
              <w:rPr>
                <w:rFonts w:ascii="Arial" w:hAnsi="Arial" w:cs="Arial"/>
                <w:sz w:val="22"/>
                <w:szCs w:val="22"/>
              </w:rPr>
              <w:t>, ou seja:</w:t>
            </w: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=3)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=5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=6) &amp;&amp; 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=1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=7))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03224" w:rsidRDefault="00D03224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=Aprovado com Ressalvas em um objeto proposta em tempo de execução.</w:t>
            </w:r>
          </w:p>
          <w:p w:rsidR="004E477E" w:rsidRDefault="004E477E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4E477E" w:rsidRPr="00EF123A" w:rsidRDefault="004E477E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F123A" w:rsidRDefault="00EF123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D61D5" w:rsidRPr="00EF123A" w:rsidRDefault="00CD61D5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D03224" w:rsidRPr="00EF123A" w:rsidRDefault="00D03224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03224" w:rsidRDefault="00D03224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=Aprovado em um objeto proposta em tempo de </w:t>
            </w:r>
            <w:r>
              <w:rPr>
                <w:rFonts w:ascii="Arial" w:hAnsi="Arial" w:cs="Arial"/>
                <w:sz w:val="22"/>
                <w:szCs w:val="22"/>
              </w:rPr>
              <w:t>execução</w:t>
            </w:r>
          </w:p>
          <w:p w:rsidR="004D0973" w:rsidRDefault="00D03224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 w:rsidR="00CD61D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4D097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6211C" w:rsidRDefault="004D0973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</w:t>
            </w:r>
            <w:r w:rsidR="006536D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6211C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97140A" w:rsidRDefault="001B321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desabilita a proposta submetida</w:t>
            </w:r>
            <w:r w:rsidR="0097140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24F9" w:rsidRDefault="00C727C5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C733D2" w:rsidRPr="00B16BC8" w:rsidRDefault="00755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4E477E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4E477E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477E" w:rsidRDefault="004E477E" w:rsidP="00484D24">
                  <w:pPr>
                    <w:snapToGrid w:val="0"/>
                    <w:jc w:val="both"/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>Subfluxo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calcular Status Final Proposta (FA02) </w:t>
                  </w:r>
                  <w:r w:rsidR="007101C7"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ref. UC03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(6)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4E477E" w:rsidRPr="00365473" w:rsidRDefault="004E477E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</w:t>
                  </w:r>
                  <w:proofErr w:type="spellStart"/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id_stat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armazenado no objeto proposta em tempo de 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4E477E" w:rsidRDefault="004E477E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 w:rsidRPr="00EA6A68">
                    <w:rPr>
                      <w:rFonts w:ascii="Arial" w:hAnsi="Arial" w:cs="Arial"/>
                      <w:sz w:val="20"/>
                      <w:szCs w:val="20"/>
                    </w:rPr>
                    <w:t>lê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na tabela PROPOSTA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campo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4E477E" w:rsidRPr="00EA6A68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Se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=Em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correcao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4E477E" w:rsidRPr="00CD61D5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na tabela PROPOSTA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para 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amarzenado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no objeto proposta.</w:t>
                  </w:r>
                </w:p>
                <w:p w:rsidR="004E477E" w:rsidRPr="00CD61D5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</w:p>
                <w:p w:rsidR="004E477E" w:rsidRPr="00380962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= 3)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(tabela PROPOSTA)</w:t>
                  </w:r>
                </w:p>
                <w:p w:rsidR="004E477E" w:rsidRPr="002D0513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=3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=4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3;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=4;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4) (tabela PROPOSTA)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=3;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=5;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E477E" w:rsidRPr="00380962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5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(tabela PROPOSTA)</w:t>
                  </w:r>
                </w:p>
                <w:p w:rsidR="004E477E" w:rsidRPr="002D0513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=4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=5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=5;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=4; </w:t>
                  </w:r>
                </w:p>
                <w:p w:rsidR="004E477E" w:rsidRDefault="004E477E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4E477E" w:rsidRDefault="004E477E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  <w:p w:rsidR="004E477E" w:rsidRPr="00B64CB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4E477E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477E" w:rsidRDefault="004E477E" w:rsidP="00484D24">
                  <w:pPr>
                    <w:snapToGrid w:val="0"/>
                    <w:jc w:val="both"/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Alternativo Sair (FA01) </w:t>
                  </w:r>
                  <w:r w:rsidR="007101C7"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ref. UC03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(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2, 6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4E477E" w:rsidRDefault="004E477E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4E477E" w:rsidRDefault="004E477E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retorna para tela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4E477E" w:rsidRPr="00B64CBE" w:rsidRDefault="004E477E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4E477E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E477E" w:rsidRDefault="004E477E" w:rsidP="00484D24">
                  <w:pPr>
                    <w:snapToGrid w:val="0"/>
                    <w:jc w:val="both"/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 w:rsidR="007101C7"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ref. UC03</w:t>
                  </w:r>
                  <w:r>
                    <w:rPr>
                      <w:rFonts w:ascii="Arial" w:eastAsia="Arial" w:hAnsi="Arial" w:cs="Arial"/>
                      <w:b/>
                      <w:bCs/>
                      <w:sz w:val="23"/>
                      <w:szCs w:val="23"/>
                    </w:rPr>
                    <w:t>(2)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4E477E" w:rsidRDefault="004E477E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4E477E" w:rsidRPr="00E472E8" w:rsidRDefault="004E477E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na tabela PROPOSTA_ITEM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id_status_criacao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Em correção.</w:t>
                  </w:r>
                </w:p>
                <w:p w:rsidR="004E477E" w:rsidRDefault="004E477E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exibe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msg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: Existem itens não corrigidos.</w:t>
                  </w:r>
                </w:p>
                <w:p w:rsidR="004E477E" w:rsidRPr="00B64CBE" w:rsidRDefault="004E477E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4E477E" w:rsidRPr="00B16BC8" w:rsidRDefault="004E477E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80962" w:rsidRDefault="00380962"/>
    <w:p w:rsidR="009C13EF" w:rsidRPr="009C13EF" w:rsidRDefault="009C13EF" w:rsidP="009C13EF">
      <w:pPr>
        <w:rPr>
          <w:color w:val="FF0000"/>
          <w:sz w:val="16"/>
          <w:szCs w:val="16"/>
        </w:rPr>
      </w:pPr>
    </w:p>
    <w:sectPr w:rsidR="009C13EF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37424"/>
    <w:rsid w:val="00054004"/>
    <w:rsid w:val="0009168C"/>
    <w:rsid w:val="00093232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91D98"/>
    <w:rsid w:val="004B44B1"/>
    <w:rsid w:val="004D0973"/>
    <w:rsid w:val="004E477E"/>
    <w:rsid w:val="004F29FF"/>
    <w:rsid w:val="005424F9"/>
    <w:rsid w:val="005606B9"/>
    <w:rsid w:val="0056211C"/>
    <w:rsid w:val="00562D79"/>
    <w:rsid w:val="006536D8"/>
    <w:rsid w:val="006626CF"/>
    <w:rsid w:val="0066294E"/>
    <w:rsid w:val="00663F6A"/>
    <w:rsid w:val="006A6E23"/>
    <w:rsid w:val="006F5E19"/>
    <w:rsid w:val="007101C7"/>
    <w:rsid w:val="00734FFD"/>
    <w:rsid w:val="007558CD"/>
    <w:rsid w:val="007564DB"/>
    <w:rsid w:val="007B097E"/>
    <w:rsid w:val="007D4EB8"/>
    <w:rsid w:val="008A2923"/>
    <w:rsid w:val="0090377A"/>
    <w:rsid w:val="009067AF"/>
    <w:rsid w:val="009279EE"/>
    <w:rsid w:val="0097140A"/>
    <w:rsid w:val="009C13EF"/>
    <w:rsid w:val="009E16FC"/>
    <w:rsid w:val="009F7297"/>
    <w:rsid w:val="00A97BB1"/>
    <w:rsid w:val="00AA2817"/>
    <w:rsid w:val="00AF4303"/>
    <w:rsid w:val="00B317B3"/>
    <w:rsid w:val="00B31933"/>
    <w:rsid w:val="00B72BCC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5E69"/>
    <w:rsid w:val="00CD61D5"/>
    <w:rsid w:val="00D03224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D8548-CED4-4FAB-8C5E-70D0EBBE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Construir Proposta                                                        Sigla:   UC02</vt:lpstr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Rilmar</cp:lastModifiedBy>
  <cp:revision>3</cp:revision>
  <dcterms:created xsi:type="dcterms:W3CDTF">2009-06-24T03:23:00Z</dcterms:created>
  <dcterms:modified xsi:type="dcterms:W3CDTF">2009-06-25T02:12:00Z</dcterms:modified>
</cp:coreProperties>
</file>