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Cambria" w:cs="Cambria" w:eastAsia="Cambria" w:hAnsi="Cambria"/>
        </w:rPr>
      </w:pPr>
      <w:r w:rsidDel="00000000" w:rsidR="00000000" w:rsidRPr="00000000">
        <w:rPr>
          <w:rFonts w:ascii="Cambria" w:cs="Cambria" w:eastAsia="Cambria" w:hAnsi="Cambria"/>
          <w:b w:val="1"/>
          <w:bCs w:val="1"/>
          <w:sz w:val="48"/>
          <w:szCs w:val="48"/>
          <w:rtl w:val="0"/>
        </w:rPr>
        <w:t xml:space="preserve">MANOEL BENICIO</w:t>
      </w:r>
      <w:r w:rsidDel="00000000" w:rsidR="00000000" w:rsidRPr="00000000">
        <w:rPr>
          <w:rtl w:val="0"/>
        </w:rPr>
      </w:r>
    </w:p>
    <w:p w:rsidR="00000000" w:rsidDel="00000000" w:rsidP="00000000" w:rsidRDefault="00000000" w:rsidRPr="00000000" w14:paraId="0000000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Director of Technology Modernization | Digital Transformation | Delivery Director | Innovation Leadership</w:t>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Fonts w:ascii="Cambria" w:cs="Cambria" w:eastAsia="Cambria" w:hAnsi="Cambria"/>
          <w:sz w:val="20"/>
          <w:szCs w:val="20"/>
          <w:rtl w:val="0"/>
        </w:rPr>
        <w:t xml:space="preserve">São Paulo, Brazil</w:t>
        <w:br w:type="textWrapping"/>
        <w:t xml:space="preserve">Email: manoel.benicio@icloud.com</w:t>
        <w:br w:type="textWrapping"/>
        <w:t xml:space="preserve">Phone: +55-11-99364-4444</w:t>
        <w:br w:type="textWrapping"/>
        <w:t xml:space="preserve">LinkedIn: linkedin.com/in/manoel-benicio-filho</w:t>
      </w:r>
      <w:r w:rsidDel="00000000" w:rsidR="00000000" w:rsidRPr="00000000">
        <w:rPr>
          <w:rtl w:val="0"/>
        </w:rPr>
      </w:r>
    </w:p>
    <w:p w:rsidR="00000000" w:rsidDel="00000000" w:rsidP="00000000" w:rsidRDefault="00000000" w:rsidRPr="00000000" w14:paraId="0000000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5">
      <w:pPr>
        <w:spacing w:after="200" w:line="276" w:lineRule="auto"/>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Profile</w:t>
      </w:r>
      <w:r w:rsidDel="00000000" w:rsidR="00000000" w:rsidRPr="00000000">
        <w:rPr>
          <w:rtl w:val="0"/>
        </w:rPr>
      </w:r>
    </w:p>
    <w:p w:rsidR="00000000" w:rsidDel="00000000" w:rsidP="00000000" w:rsidRDefault="00000000" w:rsidRPr="00000000" w14:paraId="00000006">
      <w:pPr>
        <w:spacing w:after="200" w:line="276" w:lineRule="auto"/>
        <w:rPr>
          <w:rFonts w:ascii="Cambria" w:cs="Cambria" w:eastAsia="Cambria" w:hAnsi="Cambria"/>
        </w:rPr>
      </w:pPr>
      <w:r w:rsidDel="00000000" w:rsidR="00000000" w:rsidRPr="00000000">
        <w:rPr>
          <w:rFonts w:ascii="Cambria" w:cs="Cambria" w:eastAsia="Cambria" w:hAnsi="Cambria"/>
          <w:sz w:val="20"/>
          <w:szCs w:val="20"/>
          <w:rtl w:val="0"/>
        </w:rPr>
        <w:t xml:space="preserve"> TechModernization Director with 20+ years driving digital transformation and legacy migration initiatives at enterprise scale. Expert in application modernization, cloud adoption, and emerging technology integration. Successfully led modernization programs that increased customer revenue by 25-50%, reduced IT costs by 37.4%, and improved system performance by 65%. Certified multi-cloud architect with deep expertise in AWS, Azure, GCP, and OCI platforms.</w:t>
      </w:r>
      <w:r w:rsidDel="00000000" w:rsidR="00000000" w:rsidRPr="00000000">
        <w:rPr>
          <w:rtl w:val="0"/>
        </w:rPr>
      </w:r>
    </w:p>
    <w:p w:rsidR="00000000" w:rsidDel="00000000" w:rsidP="00000000" w:rsidRDefault="00000000" w:rsidRPr="00000000" w14:paraId="00000007">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8">
      <w:pPr>
        <w:spacing w:after="200" w:line="276" w:lineRule="auto"/>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Core Competencies</w:t>
      </w:r>
      <w:r w:rsidDel="00000000" w:rsidR="00000000" w:rsidRPr="00000000">
        <w:rPr>
          <w:rtl w:val="0"/>
        </w:rPr>
      </w:r>
    </w:p>
    <w:p w:rsidR="00000000" w:rsidDel="00000000" w:rsidP="00000000" w:rsidRDefault="00000000" w:rsidRPr="00000000" w14:paraId="00000009">
      <w:pPr>
        <w:spacing w:after="200" w:line="276" w:lineRule="auto"/>
        <w:rPr>
          <w:rFonts w:ascii="Cambria" w:cs="Cambria" w:eastAsia="Cambria" w:hAnsi="Cambria"/>
        </w:rPr>
      </w:pPr>
      <w:r w:rsidDel="00000000" w:rsidR="00000000" w:rsidRPr="00000000">
        <w:rPr>
          <w:rFonts w:ascii="Cambria" w:cs="Cambria" w:eastAsia="Cambria" w:hAnsi="Cambria"/>
          <w:sz w:val="20"/>
          <w:szCs w:val="20"/>
          <w:rtl w:val="0"/>
        </w:rPr>
        <w:t xml:space="preserve">Digital Transformation Strategy • Application Modernization • Legacy Migration • Technology Roadmap Development • Innovation Leadership • Cloud Adoption • Revenue Growth (25% to 50.5%) • Emerging Technologies • Technical Debt Reduction • Architecture Governance • Business Case Development • Executive Communication</w:t>
      </w:r>
      <w:r w:rsidDel="00000000" w:rsidR="00000000" w:rsidRPr="00000000">
        <w:rPr>
          <w:rtl w:val="0"/>
        </w:rPr>
      </w:r>
    </w:p>
    <w:p w:rsidR="00000000" w:rsidDel="00000000" w:rsidP="00000000" w:rsidRDefault="00000000" w:rsidRPr="00000000" w14:paraId="0000000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after="200" w:line="276" w:lineRule="auto"/>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Certifications</w:t>
      </w:r>
      <w:r w:rsidDel="00000000" w:rsidR="00000000" w:rsidRPr="00000000">
        <w:rPr>
          <w:rtl w:val="0"/>
        </w:rPr>
      </w:r>
    </w:p>
    <w:p w:rsidR="00000000" w:rsidDel="00000000" w:rsidP="00000000" w:rsidRDefault="00000000" w:rsidRPr="00000000" w14:paraId="0000000C">
      <w:pPr>
        <w:spacing w:after="200" w:line="276" w:lineRule="auto"/>
        <w:rPr>
          <w:rFonts w:ascii="Cambria" w:cs="Cambria" w:eastAsia="Cambria" w:hAnsi="Cambria"/>
        </w:rPr>
      </w:pPr>
      <w:r w:rsidDel="00000000" w:rsidR="00000000" w:rsidRPr="00000000">
        <w:rPr>
          <w:rFonts w:ascii="Cambria" w:cs="Cambria" w:eastAsia="Cambria" w:hAnsi="Cambria"/>
          <w:sz w:val="20"/>
          <w:szCs w:val="20"/>
          <w:rtl w:val="0"/>
        </w:rPr>
        <w:t xml:space="preserve">AWS Solution Architect • Azure Solutions Architect • Oracle Multi-Cloud Architect • AWS Security Specialty • Azure Cybersecurity Architect • Azure Security Engineer • Azure Database Administrator • Azure Network Engineer • Google Associate Cloud</w:t>
      </w:r>
      <w:r w:rsidDel="00000000" w:rsidR="00000000" w:rsidRPr="00000000">
        <w:rPr>
          <w:rtl w:val="0"/>
        </w:rPr>
      </w:r>
    </w:p>
    <w:p w:rsidR="00000000" w:rsidDel="00000000" w:rsidP="00000000" w:rsidRDefault="00000000" w:rsidRPr="00000000" w14:paraId="0000000D">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E">
      <w:pPr>
        <w:spacing w:after="200" w:line="276" w:lineRule="auto"/>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Work Experience</w:t>
      </w:r>
      <w:r w:rsidDel="00000000" w:rsidR="00000000" w:rsidRPr="00000000">
        <w:rPr>
          <w:rtl w:val="0"/>
        </w:rPr>
      </w:r>
    </w:p>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Indra-Tech | Head Strategic Business Development – Apps &amp; Cloud Modernization</w:t>
      </w:r>
      <w:r w:rsidDel="00000000" w:rsidR="00000000" w:rsidRPr="00000000">
        <w:rPr>
          <w:rtl w:val="0"/>
        </w:rPr>
      </w:r>
    </w:p>
    <w:p w:rsidR="00000000" w:rsidDel="00000000" w:rsidP="00000000" w:rsidRDefault="00000000" w:rsidRPr="00000000" w14:paraId="00000010">
      <w:pPr>
        <w:spacing w:after="200" w:line="276"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São Paulo, BR — 2023 - Present</w:t>
      </w:r>
      <w:r w:rsidDel="00000000" w:rsidR="00000000" w:rsidRPr="00000000">
        <w:rPr>
          <w:rtl w:val="0"/>
        </w:rPr>
      </w:r>
    </w:p>
    <w:p w:rsidR="00000000" w:rsidDel="00000000" w:rsidP="00000000" w:rsidRDefault="00000000" w:rsidRPr="00000000" w14:paraId="00000011">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Managed diverse team of developers delivering projects across Americas and EMEA regions</w:t>
      </w:r>
      <w:r w:rsidDel="00000000" w:rsidR="00000000" w:rsidRPr="00000000">
        <w:rPr>
          <w:rtl w:val="0"/>
        </w:rPr>
      </w:r>
    </w:p>
    <w:p w:rsidR="00000000" w:rsidDel="00000000" w:rsidP="00000000" w:rsidRDefault="00000000" w:rsidRPr="00000000" w14:paraId="00000012">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Developed products and solutions that increased customer revenue from 25% to 50.5% over 2 years</w:t>
      </w:r>
      <w:r w:rsidDel="00000000" w:rsidR="00000000" w:rsidRPr="00000000">
        <w:rPr>
          <w:rtl w:val="0"/>
        </w:rPr>
      </w:r>
    </w:p>
    <w:p w:rsidR="00000000" w:rsidDel="00000000" w:rsidP="00000000" w:rsidRDefault="00000000" w:rsidRPr="00000000" w14:paraId="00000013">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Managed annual budget of $200M, leading to 37.4% reduction in IT expenditure</w:t>
      </w:r>
      <w:r w:rsidDel="00000000" w:rsidR="00000000" w:rsidRPr="00000000">
        <w:rPr>
          <w:rtl w:val="0"/>
        </w:rPr>
      </w:r>
    </w:p>
    <w:p w:rsidR="00000000" w:rsidDel="00000000" w:rsidP="00000000" w:rsidRDefault="00000000" w:rsidRPr="00000000" w14:paraId="0000001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Led cloud modernization initiatives, migrating legacy systems to cloud platforms with improved efficiency</w:t>
      </w:r>
      <w:r w:rsidDel="00000000" w:rsidR="00000000" w:rsidRPr="00000000">
        <w:rPr>
          <w:rtl w:val="0"/>
        </w:rPr>
      </w:r>
    </w:p>
    <w:p w:rsidR="00000000" w:rsidDel="00000000" w:rsidP="00000000" w:rsidRDefault="00000000" w:rsidRPr="00000000" w14:paraId="00000015">
      <w:pPr>
        <w:spacing w:after="200" w:line="276"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6">
      <w:pPr>
        <w:spacing w:after="200" w:line="276"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7">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8">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Indra-Tech | Sr Data &amp; Analytics Practice Manager</w:t>
      </w:r>
      <w:r w:rsidDel="00000000" w:rsidR="00000000" w:rsidRPr="00000000">
        <w:rPr>
          <w:rtl w:val="0"/>
        </w:rPr>
      </w:r>
    </w:p>
    <w:p w:rsidR="00000000" w:rsidDel="00000000" w:rsidP="00000000" w:rsidRDefault="00000000" w:rsidRPr="00000000" w14:paraId="00000019">
      <w:pPr>
        <w:spacing w:after="200" w:line="276"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São Paulo, BR — 2023 - Present</w:t>
      </w:r>
      <w:r w:rsidDel="00000000" w:rsidR="00000000" w:rsidRPr="00000000">
        <w:rPr>
          <w:rtl w:val="0"/>
        </w:rPr>
      </w:r>
    </w:p>
    <w:p w:rsidR="00000000" w:rsidDel="00000000" w:rsidP="00000000" w:rsidRDefault="00000000" w:rsidRPr="00000000" w14:paraId="0000001A">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Oversaw large-scale IT projects within health services sector with timely execution</w:t>
      </w:r>
      <w:r w:rsidDel="00000000" w:rsidR="00000000" w:rsidRPr="00000000">
        <w:rPr>
          <w:rtl w:val="0"/>
        </w:rPr>
      </w:r>
    </w:p>
    <w:p w:rsidR="00000000" w:rsidDel="00000000" w:rsidP="00000000" w:rsidRDefault="00000000" w:rsidRPr="00000000" w14:paraId="0000001B">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Led cross-functional team of data engineers implementing data-driven strategies</w:t>
      </w:r>
      <w:r w:rsidDel="00000000" w:rsidR="00000000" w:rsidRPr="00000000">
        <w:rPr>
          <w:rtl w:val="0"/>
        </w:rPr>
      </w:r>
    </w:p>
    <w:p w:rsidR="00000000" w:rsidDel="00000000" w:rsidP="00000000" w:rsidRDefault="00000000" w:rsidRPr="00000000" w14:paraId="0000001C">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Reduced IT project completion time by 25% through agile methodologies</w:t>
      </w:r>
      <w:r w:rsidDel="00000000" w:rsidR="00000000" w:rsidRPr="00000000">
        <w:rPr>
          <w:rtl w:val="0"/>
        </w:rPr>
      </w:r>
    </w:p>
    <w:p w:rsidR="00000000" w:rsidDel="00000000" w:rsidP="00000000" w:rsidRDefault="00000000" w:rsidRPr="00000000" w14:paraId="0000001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Implemented data governance framework reducing data errors by 25%</w:t>
      </w:r>
      <w:r w:rsidDel="00000000" w:rsidR="00000000" w:rsidRPr="00000000">
        <w:rPr>
          <w:rtl w:val="0"/>
        </w:rPr>
      </w:r>
    </w:p>
    <w:p w:rsidR="00000000" w:rsidDel="00000000" w:rsidP="00000000" w:rsidRDefault="00000000" w:rsidRPr="00000000" w14:paraId="0000001E">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Andela | Head Cloud &amp; Data Professional Services</w:t>
      </w:r>
      <w:r w:rsidDel="00000000" w:rsidR="00000000" w:rsidRPr="00000000">
        <w:rPr>
          <w:rtl w:val="0"/>
        </w:rPr>
      </w:r>
    </w:p>
    <w:p w:rsidR="00000000" w:rsidDel="00000000" w:rsidP="00000000" w:rsidRDefault="00000000" w:rsidRPr="00000000" w14:paraId="00000020">
      <w:pPr>
        <w:spacing w:after="200" w:line="276"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New York, USA — 2022 - 2023</w:t>
      </w:r>
      <w:r w:rsidDel="00000000" w:rsidR="00000000" w:rsidRPr="00000000">
        <w:rPr>
          <w:rtl w:val="0"/>
        </w:rPr>
      </w:r>
    </w:p>
    <w:p w:rsidR="00000000" w:rsidDel="00000000" w:rsidP="00000000" w:rsidRDefault="00000000" w:rsidRPr="00000000" w14:paraId="00000021">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Provided leadership for developers, security, and infrastructure professionals</w:t>
      </w:r>
      <w:r w:rsidDel="00000000" w:rsidR="00000000" w:rsidRPr="00000000">
        <w:rPr>
          <w:rtl w:val="0"/>
        </w:rPr>
      </w:r>
    </w:p>
    <w:p w:rsidR="00000000" w:rsidDel="00000000" w:rsidP="00000000" w:rsidRDefault="00000000" w:rsidRPr="00000000" w14:paraId="00000022">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Facilitated successful cloud and data legacy migrations and upgrades</w:t>
      </w:r>
      <w:r w:rsidDel="00000000" w:rsidR="00000000" w:rsidRPr="00000000">
        <w:rPr>
          <w:rtl w:val="0"/>
        </w:rPr>
      </w:r>
    </w:p>
    <w:p w:rsidR="00000000" w:rsidDel="00000000" w:rsidP="00000000" w:rsidRDefault="00000000" w:rsidRPr="00000000" w14:paraId="00000023">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Fostered culture of ownership, inclusiveness, accountability, and urgency</w:t>
      </w:r>
      <w:r w:rsidDel="00000000" w:rsidR="00000000" w:rsidRPr="00000000">
        <w:rPr>
          <w:rtl w:val="0"/>
        </w:rPr>
      </w:r>
    </w:p>
    <w:p w:rsidR="00000000" w:rsidDel="00000000" w:rsidP="00000000" w:rsidRDefault="00000000" w:rsidRPr="00000000" w14:paraId="0000002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Delivered innovative solutions incorporating well-architected frameworks</w:t>
      </w:r>
      <w:r w:rsidDel="00000000" w:rsidR="00000000" w:rsidRPr="00000000">
        <w:rPr>
          <w:rtl w:val="0"/>
        </w:rPr>
      </w:r>
    </w:p>
    <w:p w:rsidR="00000000" w:rsidDel="00000000" w:rsidP="00000000" w:rsidRDefault="00000000" w:rsidRPr="00000000" w14:paraId="00000025">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Telefonica Tech | Sr Cloud Operations Manager</w:t>
      </w:r>
      <w:r w:rsidDel="00000000" w:rsidR="00000000" w:rsidRPr="00000000">
        <w:rPr>
          <w:rtl w:val="0"/>
        </w:rPr>
      </w:r>
    </w:p>
    <w:p w:rsidR="00000000" w:rsidDel="00000000" w:rsidP="00000000" w:rsidRDefault="00000000" w:rsidRPr="00000000" w14:paraId="00000027">
      <w:pPr>
        <w:spacing w:after="200" w:line="276"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São Paulo, BR — 2021 - 2022</w:t>
      </w:r>
      <w:r w:rsidDel="00000000" w:rsidR="00000000" w:rsidRPr="00000000">
        <w:rPr>
          <w:rtl w:val="0"/>
        </w:rPr>
      </w:r>
    </w:p>
    <w:p w:rsidR="00000000" w:rsidDel="00000000" w:rsidP="00000000" w:rsidRDefault="00000000" w:rsidRPr="00000000" w14:paraId="00000028">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Drove customers to digital transformation, accelerating cloud migration journey</w:t>
      </w:r>
      <w:r w:rsidDel="00000000" w:rsidR="00000000" w:rsidRPr="00000000">
        <w:rPr>
          <w:rtl w:val="0"/>
        </w:rPr>
      </w:r>
    </w:p>
    <w:p w:rsidR="00000000" w:rsidDel="00000000" w:rsidP="00000000" w:rsidRDefault="00000000" w:rsidRPr="00000000" w14:paraId="00000029">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Reported directly to COO managing digital transformation initiatives</w:t>
      </w:r>
      <w:r w:rsidDel="00000000" w:rsidR="00000000" w:rsidRPr="00000000">
        <w:rPr>
          <w:rtl w:val="0"/>
        </w:rPr>
      </w:r>
    </w:p>
    <w:p w:rsidR="00000000" w:rsidDel="00000000" w:rsidP="00000000" w:rsidRDefault="00000000" w:rsidRPr="00000000" w14:paraId="0000002A">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Orchestrated cloud infrastructure projects with 30% cost decrease and 65% performance increase</w:t>
      </w:r>
      <w:r w:rsidDel="00000000" w:rsidR="00000000" w:rsidRPr="00000000">
        <w:rPr>
          <w:rtl w:val="0"/>
        </w:rPr>
      </w:r>
    </w:p>
    <w:p w:rsidR="00000000" w:rsidDel="00000000" w:rsidP="00000000" w:rsidRDefault="00000000" w:rsidRPr="00000000" w14:paraId="0000002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Negotiated complex issues achieving key goals through consensus</w:t>
      </w:r>
      <w:r w:rsidDel="00000000" w:rsidR="00000000" w:rsidRPr="00000000">
        <w:rPr>
          <w:rtl w:val="0"/>
        </w:rPr>
      </w:r>
    </w:p>
    <w:p w:rsidR="00000000" w:rsidDel="00000000" w:rsidP="00000000" w:rsidRDefault="00000000" w:rsidRPr="00000000" w14:paraId="0000002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D">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Telefonica Tech | Head Contracts for Cloud Services</w:t>
      </w:r>
      <w:r w:rsidDel="00000000" w:rsidR="00000000" w:rsidRPr="00000000">
        <w:rPr>
          <w:rtl w:val="0"/>
        </w:rPr>
      </w:r>
    </w:p>
    <w:p w:rsidR="00000000" w:rsidDel="00000000" w:rsidP="00000000" w:rsidRDefault="00000000" w:rsidRPr="00000000" w14:paraId="0000002E">
      <w:pPr>
        <w:spacing w:after="200" w:line="276"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São Paulo, BR — 2020 - 2021</w:t>
      </w:r>
      <w:r w:rsidDel="00000000" w:rsidR="00000000" w:rsidRPr="00000000">
        <w:rPr>
          <w:rtl w:val="0"/>
        </w:rPr>
      </w:r>
    </w:p>
    <w:p w:rsidR="00000000" w:rsidDel="00000000" w:rsidP="00000000" w:rsidRDefault="00000000" w:rsidRPr="00000000" w14:paraId="0000002F">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Led major B2B contracts for LATAM region at global insurance company</w:t>
      </w:r>
      <w:r w:rsidDel="00000000" w:rsidR="00000000" w:rsidRPr="00000000">
        <w:rPr>
          <w:rtl w:val="0"/>
        </w:rPr>
      </w:r>
    </w:p>
    <w:p w:rsidR="00000000" w:rsidDel="00000000" w:rsidP="00000000" w:rsidRDefault="00000000" w:rsidRPr="00000000" w14:paraId="00000030">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Facilitated sales team in promoting new products and solutions</w:t>
      </w:r>
      <w:r w:rsidDel="00000000" w:rsidR="00000000" w:rsidRPr="00000000">
        <w:rPr>
          <w:rtl w:val="0"/>
        </w:rPr>
      </w:r>
    </w:p>
    <w:p w:rsidR="00000000" w:rsidDel="00000000" w:rsidP="00000000" w:rsidRDefault="00000000" w:rsidRPr="00000000" w14:paraId="00000031">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Collaborated with operations team to migrate on-premises applications to public clouds</w:t>
      </w:r>
      <w:r w:rsidDel="00000000" w:rsidR="00000000" w:rsidRPr="00000000">
        <w:rPr>
          <w:rtl w:val="0"/>
        </w:rPr>
      </w:r>
    </w:p>
    <w:p w:rsidR="00000000" w:rsidDel="00000000" w:rsidP="00000000" w:rsidRDefault="00000000" w:rsidRPr="00000000" w14:paraId="0000003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Managed datacenter team in Brazil and Miami overseeing CAPEX/OPEX budget</w:t>
      </w:r>
      <w:r w:rsidDel="00000000" w:rsidR="00000000" w:rsidRPr="00000000">
        <w:rPr>
          <w:rtl w:val="0"/>
        </w:rPr>
      </w:r>
    </w:p>
    <w:p w:rsidR="00000000" w:rsidDel="00000000" w:rsidP="00000000" w:rsidRDefault="00000000" w:rsidRPr="00000000" w14:paraId="00000033">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4">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NICE | Program Manager - Public Safety</w:t>
      </w:r>
      <w:r w:rsidDel="00000000" w:rsidR="00000000" w:rsidRPr="00000000">
        <w:rPr>
          <w:rtl w:val="0"/>
        </w:rPr>
      </w:r>
    </w:p>
    <w:p w:rsidR="00000000" w:rsidDel="00000000" w:rsidP="00000000" w:rsidRDefault="00000000" w:rsidRPr="00000000" w14:paraId="00000035">
      <w:pPr>
        <w:spacing w:after="200" w:line="276"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Dallas, USA — 2016 - 2020</w:t>
      </w:r>
      <w:r w:rsidDel="00000000" w:rsidR="00000000" w:rsidRPr="00000000">
        <w:rPr>
          <w:rtl w:val="0"/>
        </w:rPr>
      </w:r>
    </w:p>
    <w:p w:rsidR="00000000" w:rsidDel="00000000" w:rsidP="00000000" w:rsidRDefault="00000000" w:rsidRPr="00000000" w14:paraId="00000036">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Provided leadership for developers, security, and infrastructure professionals</w:t>
      </w:r>
      <w:r w:rsidDel="00000000" w:rsidR="00000000" w:rsidRPr="00000000">
        <w:rPr>
          <w:rtl w:val="0"/>
        </w:rPr>
      </w:r>
    </w:p>
    <w:p w:rsidR="00000000" w:rsidDel="00000000" w:rsidP="00000000" w:rsidRDefault="00000000" w:rsidRPr="00000000" w14:paraId="00000037">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Main sponsor managing Business Partner contracts (SLAs, performance, training, delivery)</w:t>
      </w:r>
      <w:r w:rsidDel="00000000" w:rsidR="00000000" w:rsidRPr="00000000">
        <w:rPr>
          <w:rtl w:val="0"/>
        </w:rPr>
      </w:r>
    </w:p>
    <w:p w:rsidR="00000000" w:rsidDel="00000000" w:rsidP="00000000" w:rsidRDefault="00000000" w:rsidRPr="00000000" w14:paraId="00000038">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Managed partners across US regions delivering professional services</w:t>
      </w:r>
      <w:r w:rsidDel="00000000" w:rsidR="00000000" w:rsidRPr="00000000">
        <w:rPr>
          <w:rtl w:val="0"/>
        </w:rPr>
      </w:r>
    </w:p>
    <w:p w:rsidR="00000000" w:rsidDel="00000000" w:rsidP="00000000" w:rsidRDefault="00000000" w:rsidRPr="00000000" w14:paraId="0000003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Cambria" w:cs="Cambria" w:eastAsia="Cambria" w:hAnsi="Cambria"/>
          <w:sz w:val="20"/>
          <w:szCs w:val="20"/>
          <w:rtl w:val="0"/>
        </w:rPr>
        <w:t xml:space="preserve">Collaborated with engineering and product teams to design and deploy NICE solutions</w:t>
      </w:r>
      <w:r w:rsidDel="00000000" w:rsidR="00000000" w:rsidRPr="00000000">
        <w:rPr>
          <w:rtl w:val="0"/>
        </w:rPr>
      </w:r>
    </w:p>
    <w:p w:rsidR="00000000" w:rsidDel="00000000" w:rsidP="00000000" w:rsidRDefault="00000000" w:rsidRPr="00000000" w14:paraId="0000003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B">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D">
      <w:pPr>
        <w:spacing w:after="200" w:line="276" w:lineRule="auto"/>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Education</w:t>
      </w:r>
      <w:r w:rsidDel="00000000" w:rsidR="00000000" w:rsidRPr="00000000">
        <w:rPr>
          <w:rtl w:val="0"/>
        </w:rPr>
      </w:r>
    </w:p>
    <w:p w:rsidR="00000000" w:rsidDel="00000000" w:rsidP="00000000" w:rsidRDefault="00000000" w:rsidRPr="00000000" w14:paraId="0000003E">
      <w:pPr>
        <w:spacing w:after="200" w:line="276" w:lineRule="auto"/>
        <w:rPr>
          <w:rFonts w:ascii="Cambria" w:cs="Cambria" w:eastAsia="Cambria" w:hAnsi="Cambria"/>
        </w:rPr>
      </w:pPr>
      <w:r w:rsidDel="00000000" w:rsidR="00000000" w:rsidRPr="00000000">
        <w:rPr>
          <w:rFonts w:ascii="Cambria" w:cs="Cambria" w:eastAsia="Cambria" w:hAnsi="Cambria"/>
          <w:sz w:val="20"/>
          <w:szCs w:val="20"/>
          <w:rtl w:val="0"/>
        </w:rPr>
        <w:t xml:space="preserve">Master of Business Administration (MBA) - Solutions Architecture | FIAP | 2020</w:t>
      </w:r>
      <w:r w:rsidDel="00000000" w:rsidR="00000000" w:rsidRPr="00000000">
        <w:rPr>
          <w:rtl w:val="0"/>
        </w:rPr>
      </w:r>
    </w:p>
    <w:p w:rsidR="00000000" w:rsidDel="00000000" w:rsidP="00000000" w:rsidRDefault="00000000" w:rsidRPr="00000000" w14:paraId="0000003F">
      <w:pPr>
        <w:spacing w:after="200" w:line="276" w:lineRule="auto"/>
        <w:rPr>
          <w:rFonts w:ascii="Cambria" w:cs="Cambria" w:eastAsia="Cambria" w:hAnsi="Cambria"/>
        </w:rPr>
      </w:pPr>
      <w:r w:rsidDel="00000000" w:rsidR="00000000" w:rsidRPr="00000000">
        <w:rPr>
          <w:rFonts w:ascii="Cambria" w:cs="Cambria" w:eastAsia="Cambria" w:hAnsi="Cambria"/>
          <w:sz w:val="20"/>
          <w:szCs w:val="20"/>
          <w:rtl w:val="0"/>
        </w:rPr>
        <w:t xml:space="preserve">Bachelor's Degree - Computer Systems Networking and Telecommunications | 2017</w:t>
      </w:r>
      <w:r w:rsidDel="00000000" w:rsidR="00000000" w:rsidRPr="00000000">
        <w:rPr>
          <w:rtl w:val="0"/>
        </w:rPr>
      </w:r>
    </w:p>
    <w:p w:rsidR="00000000" w:rsidDel="00000000" w:rsidP="00000000" w:rsidRDefault="00000000" w:rsidRPr="00000000" w14:paraId="0000004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41">
      <w:pPr>
        <w:spacing w:after="200" w:line="276" w:lineRule="auto"/>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Career Goal</w:t>
      </w:r>
      <w:r w:rsidDel="00000000" w:rsidR="00000000" w:rsidRPr="00000000">
        <w:rPr>
          <w:rtl w:val="0"/>
        </w:rPr>
      </w:r>
    </w:p>
    <w:p w:rsidR="00000000" w:rsidDel="00000000" w:rsidP="00000000" w:rsidRDefault="00000000" w:rsidRPr="00000000" w14:paraId="00000042">
      <w:pPr>
        <w:spacing w:after="200" w:line="276" w:lineRule="auto"/>
        <w:rPr>
          <w:rFonts w:ascii="Cambria" w:cs="Cambria" w:eastAsia="Cambria" w:hAnsi="Cambria"/>
        </w:rPr>
      </w:pPr>
      <w:r w:rsidDel="00000000" w:rsidR="00000000" w:rsidRPr="00000000">
        <w:rPr>
          <w:rFonts w:ascii="Cambria" w:cs="Cambria" w:eastAsia="Cambria" w:hAnsi="Cambria"/>
          <w:sz w:val="20"/>
          <w:szCs w:val="20"/>
          <w:rtl w:val="0"/>
        </w:rPr>
        <w:t xml:space="preserve">To lead enterprise technology modernization initiatives that unlock innovation, reduce technical debt, and position organizations for sustainable competitive advantage.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