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BE65CE3" w14:textId="1AF93C55" w:rsidR="00417E19" w:rsidRPr="00417E19" w:rsidRDefault="00417E19">
      <w:pPr>
        <w:rPr>
          <w:rFonts w:ascii="Georgia" w:hAnsi="Georgia"/>
          <w:sz w:val="32"/>
          <w:szCs w:val="32"/>
        </w:rPr>
      </w:pPr>
      <w:r w:rsidRPr="00417E19">
        <w:rPr>
          <w:rFonts w:ascii="Georgia" w:hAnsi="Georgia"/>
          <w:b/>
          <w:bCs/>
          <w:sz w:val="32"/>
          <w:szCs w:val="32"/>
        </w:rPr>
        <w:t xml:space="preserve">Problem: </w:t>
      </w:r>
      <w:r w:rsidRPr="00417E19">
        <w:rPr>
          <w:rFonts w:ascii="Georgia" w:hAnsi="Georgia"/>
          <w:sz w:val="32"/>
          <w:szCs w:val="32"/>
        </w:rPr>
        <w:t>Calculating minimum coins for change.</w:t>
      </w:r>
    </w:p>
    <w:p w14:paraId="4549E5B9" w14:textId="77777777" w:rsidR="00417E19" w:rsidRPr="00417E19" w:rsidRDefault="00417E19" w:rsidP="00417E19">
      <w:pPr>
        <w:rPr>
          <w:rFonts w:ascii="Georgia" w:hAnsi="Georgia"/>
          <w:sz w:val="32"/>
          <w:szCs w:val="32"/>
        </w:rPr>
      </w:pPr>
    </w:p>
    <w:p w14:paraId="266DFA12" w14:textId="10CDE153" w:rsidR="00417E19" w:rsidRPr="00417E19" w:rsidRDefault="00417E19" w:rsidP="00417E19">
      <w:pPr>
        <w:rPr>
          <w:rFonts w:ascii="Georgia" w:hAnsi="Georgia"/>
          <w:b/>
          <w:bCs/>
          <w:sz w:val="32"/>
          <w:szCs w:val="32"/>
        </w:rPr>
      </w:pPr>
      <w:r w:rsidRPr="00417E19">
        <w:rPr>
          <w:rFonts w:ascii="Georgia" w:hAnsi="Georgia"/>
          <w:b/>
          <w:bCs/>
          <w:sz w:val="32"/>
          <w:szCs w:val="32"/>
        </w:rPr>
        <w:t>How the code works:</w:t>
      </w:r>
    </w:p>
    <w:p w14:paraId="18497270" w14:textId="2D90C8A4" w:rsidR="00417E19" w:rsidRPr="00417E19" w:rsidRDefault="00417E19" w:rsidP="00417E19">
      <w:pPr>
        <w:pStyle w:val="ListParagraph"/>
        <w:numPr>
          <w:ilvl w:val="0"/>
          <w:numId w:val="1"/>
        </w:numPr>
        <w:rPr>
          <w:rFonts w:ascii="Georgia" w:hAnsi="Georgia"/>
          <w:sz w:val="32"/>
          <w:szCs w:val="32"/>
        </w:rPr>
      </w:pPr>
      <w:r w:rsidRPr="00417E19">
        <w:rPr>
          <w:rFonts w:ascii="Georgia" w:hAnsi="Georgia"/>
          <w:sz w:val="32"/>
          <w:szCs w:val="32"/>
        </w:rPr>
        <w:t>T</w:t>
      </w:r>
      <w:r w:rsidRPr="00417E19">
        <w:rPr>
          <w:rFonts w:ascii="Georgia" w:hAnsi="Georgia"/>
          <w:sz w:val="32"/>
          <w:szCs w:val="32"/>
        </w:rPr>
        <w:t>he code first takes in the number of items that the customer purchases, asks to enter the names and prices of each item (which should be more than zero).</w:t>
      </w:r>
    </w:p>
    <w:p w14:paraId="54B7DFB8" w14:textId="77777777" w:rsidR="00417E19" w:rsidRPr="00417E19" w:rsidRDefault="00417E19" w:rsidP="00417E19">
      <w:pPr>
        <w:pStyle w:val="ListParagraph"/>
        <w:numPr>
          <w:ilvl w:val="0"/>
          <w:numId w:val="1"/>
        </w:numPr>
        <w:rPr>
          <w:rFonts w:ascii="Georgia" w:hAnsi="Georgia"/>
          <w:sz w:val="32"/>
          <w:szCs w:val="32"/>
        </w:rPr>
      </w:pPr>
      <w:r w:rsidRPr="00417E19">
        <w:rPr>
          <w:rFonts w:ascii="Georgia" w:hAnsi="Georgia"/>
          <w:sz w:val="32"/>
          <w:szCs w:val="32"/>
        </w:rPr>
        <w:t>The price entered should be more than zero, the loop is repeated otherwise. The total price when calculated, will be more than zero eventually.</w:t>
      </w:r>
    </w:p>
    <w:p w14:paraId="2D0E760E" w14:textId="77777777" w:rsidR="00417E19" w:rsidRPr="00417E19" w:rsidRDefault="00417E19" w:rsidP="00417E19">
      <w:pPr>
        <w:pStyle w:val="ListParagraph"/>
        <w:numPr>
          <w:ilvl w:val="0"/>
          <w:numId w:val="1"/>
        </w:numPr>
        <w:rPr>
          <w:rFonts w:ascii="Georgia" w:hAnsi="Georgia"/>
          <w:sz w:val="32"/>
          <w:szCs w:val="32"/>
        </w:rPr>
      </w:pPr>
      <w:r w:rsidRPr="00417E19">
        <w:rPr>
          <w:rFonts w:ascii="Georgia" w:hAnsi="Georgia"/>
          <w:sz w:val="32"/>
          <w:szCs w:val="32"/>
        </w:rPr>
        <w:t>The payment is then taken from the customer, and this amount should be greater or equal to the total, otherwise the loop is not exited.</w:t>
      </w:r>
    </w:p>
    <w:p w14:paraId="1ED3B341" w14:textId="7621FC02" w:rsidR="00417E19" w:rsidRPr="00417E19" w:rsidRDefault="00417E19" w:rsidP="00417E19">
      <w:pPr>
        <w:pStyle w:val="ListParagraph"/>
        <w:numPr>
          <w:ilvl w:val="0"/>
          <w:numId w:val="1"/>
        </w:numPr>
        <w:rPr>
          <w:rFonts w:ascii="Georgia" w:hAnsi="Georgia"/>
          <w:sz w:val="32"/>
          <w:szCs w:val="32"/>
        </w:rPr>
      </w:pPr>
      <w:r w:rsidRPr="00417E19">
        <w:rPr>
          <w:rFonts w:ascii="Georgia" w:hAnsi="Georgia"/>
          <w:sz w:val="32"/>
          <w:szCs w:val="32"/>
        </w:rPr>
        <w:t xml:space="preserve">After that, the change is </w:t>
      </w:r>
      <w:r w:rsidRPr="00417E19">
        <w:rPr>
          <w:rFonts w:ascii="Georgia" w:hAnsi="Georgia"/>
          <w:sz w:val="32"/>
          <w:szCs w:val="32"/>
        </w:rPr>
        <w:t>calculated,</w:t>
      </w:r>
      <w:r w:rsidRPr="00417E19">
        <w:rPr>
          <w:rFonts w:ascii="Georgia" w:hAnsi="Georgia"/>
          <w:sz w:val="32"/>
          <w:szCs w:val="32"/>
        </w:rPr>
        <w:t xml:space="preserve"> and the minimum number code is performed. In this code, an array of denominations is given in the descending order and then the change is compared starting with the highest denomination, if the change is greater, a count is calculated which first has the change divided by each of the denomination, giving an updated change in the next statement. The number of coins is then given by the count variable and the print statement following it, gives the remaining amount left in the change.</w:t>
      </w:r>
    </w:p>
    <w:p w14:paraId="6F13AC80" w14:textId="3A9098FC" w:rsidR="00417E19" w:rsidRPr="00417E19" w:rsidRDefault="00417E19" w:rsidP="00417E19">
      <w:pPr>
        <w:pStyle w:val="ListParagraph"/>
        <w:numPr>
          <w:ilvl w:val="0"/>
          <w:numId w:val="1"/>
        </w:numPr>
        <w:rPr>
          <w:rFonts w:ascii="Georgia" w:hAnsi="Georgia"/>
          <w:sz w:val="32"/>
          <w:szCs w:val="32"/>
        </w:rPr>
      </w:pPr>
      <w:r w:rsidRPr="00417E19">
        <w:rPr>
          <w:rFonts w:ascii="Georgia" w:hAnsi="Georgia"/>
          <w:sz w:val="32"/>
          <w:szCs w:val="32"/>
        </w:rPr>
        <w:t>Eventually, the total number of coins stored in that variable is given at the end.</w:t>
      </w:r>
    </w:p>
    <w:p w14:paraId="4F7FE8D9" w14:textId="77777777" w:rsidR="00417E19" w:rsidRPr="00417E19" w:rsidRDefault="00417E19" w:rsidP="00417E19">
      <w:pPr>
        <w:rPr>
          <w:rFonts w:ascii="Georgia" w:hAnsi="Georgia"/>
          <w:sz w:val="32"/>
          <w:szCs w:val="32"/>
        </w:rPr>
      </w:pPr>
    </w:p>
    <w:p w14:paraId="10CB2733" w14:textId="4F322181" w:rsidR="00417E19" w:rsidRPr="00417E19" w:rsidRDefault="00417E19" w:rsidP="00417E19">
      <w:pPr>
        <w:rPr>
          <w:rFonts w:ascii="Georgia" w:hAnsi="Georgia"/>
          <w:b/>
          <w:bCs/>
          <w:sz w:val="32"/>
          <w:szCs w:val="32"/>
        </w:rPr>
      </w:pPr>
      <w:r w:rsidRPr="00417E19">
        <w:rPr>
          <w:rFonts w:ascii="Georgia" w:hAnsi="Georgia"/>
          <w:b/>
          <w:bCs/>
          <w:sz w:val="32"/>
          <w:szCs w:val="32"/>
        </w:rPr>
        <w:t>Input:</w:t>
      </w:r>
    </w:p>
    <w:p w14:paraId="0C7C6908" w14:textId="77777777" w:rsidR="00417E19" w:rsidRPr="00417E19" w:rsidRDefault="00417E19" w:rsidP="00417E19">
      <w:pPr>
        <w:rPr>
          <w:rFonts w:ascii="Georgia" w:hAnsi="Georgia"/>
          <w:sz w:val="32"/>
          <w:szCs w:val="32"/>
        </w:rPr>
      </w:pPr>
    </w:p>
    <w:p w14:paraId="330FC7C8" w14:textId="77777777" w:rsidR="00417E19" w:rsidRPr="00417E19" w:rsidRDefault="00417E19" w:rsidP="00417E19">
      <w:pPr>
        <w:rPr>
          <w:rFonts w:ascii="Georgia" w:hAnsi="Georgia"/>
          <w:sz w:val="32"/>
          <w:szCs w:val="32"/>
        </w:rPr>
      </w:pPr>
      <w:r w:rsidRPr="00417E19">
        <w:rPr>
          <w:rFonts w:ascii="Georgia" w:hAnsi="Georgia"/>
          <w:sz w:val="32"/>
          <w:szCs w:val="32"/>
        </w:rPr>
        <w:t>In this code, the user gives in:</w:t>
      </w:r>
    </w:p>
    <w:p w14:paraId="7E3D37BC" w14:textId="4C1A89DF" w:rsidR="00417E19" w:rsidRPr="00417E19" w:rsidRDefault="00417E19" w:rsidP="00417E19">
      <w:pPr>
        <w:pStyle w:val="ListParagraph"/>
        <w:numPr>
          <w:ilvl w:val="0"/>
          <w:numId w:val="2"/>
        </w:numPr>
        <w:rPr>
          <w:rFonts w:ascii="Georgia" w:hAnsi="Georgia"/>
          <w:sz w:val="32"/>
          <w:szCs w:val="32"/>
        </w:rPr>
      </w:pPr>
      <w:r w:rsidRPr="00417E19">
        <w:rPr>
          <w:rFonts w:ascii="Georgia" w:hAnsi="Georgia"/>
          <w:sz w:val="32"/>
          <w:szCs w:val="32"/>
        </w:rPr>
        <w:t>number of items- n</w:t>
      </w:r>
    </w:p>
    <w:p w14:paraId="668D9332" w14:textId="42FA4B47" w:rsidR="00417E19" w:rsidRPr="00417E19" w:rsidRDefault="00417E19" w:rsidP="00417E19">
      <w:pPr>
        <w:pStyle w:val="ListParagraph"/>
        <w:numPr>
          <w:ilvl w:val="0"/>
          <w:numId w:val="2"/>
        </w:numPr>
        <w:rPr>
          <w:rFonts w:ascii="Georgia" w:hAnsi="Georgia"/>
          <w:sz w:val="32"/>
          <w:szCs w:val="32"/>
        </w:rPr>
      </w:pPr>
      <w:r w:rsidRPr="00417E19">
        <w:rPr>
          <w:rFonts w:ascii="Georgia" w:hAnsi="Georgia"/>
          <w:sz w:val="32"/>
          <w:szCs w:val="32"/>
        </w:rPr>
        <w:t>array of item names- items</w:t>
      </w:r>
      <w:r>
        <w:rPr>
          <w:rFonts w:ascii="Georgia" w:hAnsi="Georgia"/>
          <w:sz w:val="32"/>
          <w:szCs w:val="32"/>
        </w:rPr>
        <w:t xml:space="preserve"> </w:t>
      </w:r>
      <w:r w:rsidRPr="00417E19">
        <w:rPr>
          <w:rFonts w:ascii="Georgia" w:hAnsi="Georgia"/>
          <w:sz w:val="32"/>
          <w:szCs w:val="32"/>
        </w:rPr>
        <w:t>[]</w:t>
      </w:r>
    </w:p>
    <w:p w14:paraId="29B72E27" w14:textId="797CC764" w:rsidR="00417E19" w:rsidRPr="00417E19" w:rsidRDefault="00417E19" w:rsidP="00417E19">
      <w:pPr>
        <w:pStyle w:val="ListParagraph"/>
        <w:numPr>
          <w:ilvl w:val="0"/>
          <w:numId w:val="2"/>
        </w:numPr>
        <w:rPr>
          <w:rFonts w:ascii="Georgia" w:hAnsi="Georgia"/>
          <w:sz w:val="32"/>
          <w:szCs w:val="32"/>
        </w:rPr>
      </w:pPr>
      <w:r w:rsidRPr="00417E19">
        <w:rPr>
          <w:rFonts w:ascii="Georgia" w:hAnsi="Georgia"/>
          <w:sz w:val="32"/>
          <w:szCs w:val="32"/>
        </w:rPr>
        <w:t>prices of items- price</w:t>
      </w:r>
      <w:r>
        <w:rPr>
          <w:rFonts w:ascii="Georgia" w:hAnsi="Georgia"/>
          <w:sz w:val="32"/>
          <w:szCs w:val="32"/>
        </w:rPr>
        <w:t xml:space="preserve"> </w:t>
      </w:r>
      <w:r w:rsidRPr="00417E19">
        <w:rPr>
          <w:rFonts w:ascii="Georgia" w:hAnsi="Georgia"/>
          <w:sz w:val="32"/>
          <w:szCs w:val="32"/>
        </w:rPr>
        <w:t>[]</w:t>
      </w:r>
    </w:p>
    <w:p w14:paraId="7E4EFFB4" w14:textId="344C38C5" w:rsidR="00417E19" w:rsidRPr="00417E19" w:rsidRDefault="00417E19" w:rsidP="00417E19">
      <w:pPr>
        <w:pStyle w:val="ListParagraph"/>
        <w:numPr>
          <w:ilvl w:val="0"/>
          <w:numId w:val="2"/>
        </w:numPr>
        <w:rPr>
          <w:rFonts w:ascii="Georgia" w:hAnsi="Georgia"/>
          <w:sz w:val="32"/>
          <w:szCs w:val="32"/>
        </w:rPr>
      </w:pPr>
      <w:r w:rsidRPr="00417E19">
        <w:rPr>
          <w:rFonts w:ascii="Georgia" w:hAnsi="Georgia"/>
          <w:sz w:val="32"/>
          <w:szCs w:val="32"/>
        </w:rPr>
        <w:t>payment given- payment</w:t>
      </w:r>
    </w:p>
    <w:p w14:paraId="61D3568E" w14:textId="77777777" w:rsidR="00417E19" w:rsidRPr="00417E19" w:rsidRDefault="00417E19" w:rsidP="00417E19">
      <w:pPr>
        <w:rPr>
          <w:rFonts w:ascii="Georgia" w:hAnsi="Georgia"/>
          <w:sz w:val="32"/>
          <w:szCs w:val="32"/>
        </w:rPr>
      </w:pPr>
    </w:p>
    <w:p w14:paraId="0EA915B7" w14:textId="1EE31C40" w:rsidR="00417E19" w:rsidRPr="00417E19" w:rsidRDefault="00417E19" w:rsidP="00417E19">
      <w:pPr>
        <w:rPr>
          <w:rFonts w:ascii="Georgia" w:hAnsi="Georgia"/>
          <w:b/>
          <w:bCs/>
          <w:sz w:val="32"/>
          <w:szCs w:val="32"/>
        </w:rPr>
      </w:pPr>
      <w:r w:rsidRPr="00417E19">
        <w:rPr>
          <w:rFonts w:ascii="Georgia" w:hAnsi="Georgia"/>
          <w:b/>
          <w:bCs/>
          <w:sz w:val="32"/>
          <w:szCs w:val="32"/>
        </w:rPr>
        <w:t>Output:</w:t>
      </w:r>
    </w:p>
    <w:p w14:paraId="11A20A97" w14:textId="77777777" w:rsidR="00417E19" w:rsidRPr="00417E19" w:rsidRDefault="00417E19" w:rsidP="00417E19">
      <w:pPr>
        <w:rPr>
          <w:rFonts w:ascii="Georgia" w:hAnsi="Georgia"/>
          <w:sz w:val="32"/>
          <w:szCs w:val="32"/>
        </w:rPr>
      </w:pPr>
    </w:p>
    <w:p w14:paraId="25B52489" w14:textId="776DB2C3" w:rsidR="00417E19" w:rsidRPr="00417E19" w:rsidRDefault="00417E19" w:rsidP="00417E19">
      <w:pPr>
        <w:rPr>
          <w:rFonts w:ascii="Georgia" w:hAnsi="Georgia"/>
          <w:sz w:val="32"/>
          <w:szCs w:val="32"/>
        </w:rPr>
      </w:pPr>
      <w:r w:rsidRPr="00417E19">
        <w:rPr>
          <w:rFonts w:ascii="Georgia" w:hAnsi="Georgia"/>
          <w:sz w:val="32"/>
          <w:szCs w:val="32"/>
        </w:rPr>
        <w:lastRenderedPageBreak/>
        <w:t>The output given in the end consists of the minimum number of coins that consist of the change amount until the remaining amount is 0.</w:t>
      </w:r>
    </w:p>
    <w:p w14:paraId="4D0FB29F" w14:textId="77777777" w:rsidR="00417E19" w:rsidRPr="00417E19" w:rsidRDefault="00417E19" w:rsidP="00417E19">
      <w:pPr>
        <w:rPr>
          <w:rFonts w:ascii="Georgia" w:hAnsi="Georgia"/>
          <w:sz w:val="32"/>
          <w:szCs w:val="32"/>
        </w:rPr>
      </w:pPr>
    </w:p>
    <w:p w14:paraId="5123469F" w14:textId="05BDB842" w:rsidR="00417E19" w:rsidRPr="00417E19" w:rsidRDefault="00417E19" w:rsidP="00417E19">
      <w:pPr>
        <w:rPr>
          <w:rFonts w:ascii="Georgia" w:hAnsi="Georgia"/>
          <w:b/>
          <w:bCs/>
          <w:sz w:val="32"/>
          <w:szCs w:val="32"/>
        </w:rPr>
      </w:pPr>
      <w:r w:rsidRPr="00417E19">
        <w:rPr>
          <w:rFonts w:ascii="Georgia" w:hAnsi="Georgia"/>
          <w:b/>
          <w:bCs/>
          <w:sz w:val="32"/>
          <w:szCs w:val="32"/>
        </w:rPr>
        <w:t>Test Cases:</w:t>
      </w:r>
    </w:p>
    <w:p w14:paraId="26EC6DED" w14:textId="77777777" w:rsidR="00417E19" w:rsidRPr="00417E19" w:rsidRDefault="00417E19" w:rsidP="00417E19">
      <w:pPr>
        <w:rPr>
          <w:rFonts w:ascii="Georgia" w:hAnsi="Georgia"/>
          <w:sz w:val="32"/>
          <w:szCs w:val="32"/>
        </w:rPr>
      </w:pPr>
    </w:p>
    <w:p w14:paraId="1D490FD9" w14:textId="16DE4C24" w:rsidR="00417E19" w:rsidRPr="00417E19" w:rsidRDefault="00417E19" w:rsidP="00417E19">
      <w:pPr>
        <w:rPr>
          <w:rFonts w:ascii="Georgia" w:hAnsi="Georgia"/>
          <w:sz w:val="32"/>
          <w:szCs w:val="32"/>
        </w:rPr>
      </w:pPr>
      <w:r w:rsidRPr="00417E19">
        <w:rPr>
          <w:rFonts w:ascii="Georgia" w:hAnsi="Georgia"/>
          <w:b/>
          <w:bCs/>
          <w:sz w:val="32"/>
          <w:szCs w:val="32"/>
        </w:rPr>
        <w:t>Case 1</w:t>
      </w:r>
      <w:r w:rsidRPr="00417E19">
        <w:rPr>
          <w:rFonts w:ascii="Georgia" w:hAnsi="Georgia"/>
          <w:sz w:val="32"/>
          <w:szCs w:val="32"/>
        </w:rPr>
        <w:t>: Simple input of item prices</w:t>
      </w:r>
    </w:p>
    <w:p w14:paraId="67C06878" w14:textId="3C8B3745" w:rsidR="00417E19" w:rsidRPr="00417E19" w:rsidRDefault="00417E19" w:rsidP="00417E19">
      <w:pPr>
        <w:rPr>
          <w:rFonts w:ascii="Georgia" w:hAnsi="Georgia"/>
          <w:sz w:val="32"/>
          <w:szCs w:val="32"/>
        </w:rPr>
      </w:pPr>
      <w:r w:rsidRPr="00417E19">
        <w:rPr>
          <w:rFonts w:ascii="Georgia" w:hAnsi="Georgia"/>
          <w:noProof/>
          <w:sz w:val="32"/>
          <w:szCs w:val="32"/>
        </w:rPr>
        <w:drawing>
          <wp:inline distT="0" distB="0" distL="0" distR="0" wp14:anchorId="43D423AA" wp14:editId="0FB2A05C">
            <wp:extent cx="3516198" cy="2760868"/>
            <wp:effectExtent l="0" t="0" r="1905" b="0"/>
            <wp:docPr id="1353863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3863379" name="Picture 1" descr="A screenshot of a computer&#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673836" cy="2884643"/>
                    </a:xfrm>
                    <a:prstGeom prst="rect">
                      <a:avLst/>
                    </a:prstGeom>
                  </pic:spPr>
                </pic:pic>
              </a:graphicData>
            </a:graphic>
          </wp:inline>
        </w:drawing>
      </w:r>
    </w:p>
    <w:p w14:paraId="0E1631EF" w14:textId="77777777" w:rsidR="00417E19" w:rsidRPr="00417E19" w:rsidRDefault="00417E19" w:rsidP="00417E19">
      <w:pPr>
        <w:rPr>
          <w:rFonts w:ascii="Georgia" w:hAnsi="Georgia"/>
          <w:sz w:val="32"/>
          <w:szCs w:val="32"/>
        </w:rPr>
      </w:pPr>
    </w:p>
    <w:p w14:paraId="333CA25D" w14:textId="532557D4" w:rsidR="00417E19" w:rsidRPr="00417E19" w:rsidRDefault="00417E19" w:rsidP="00417E19">
      <w:pPr>
        <w:rPr>
          <w:rFonts w:ascii="Georgia" w:hAnsi="Georgia"/>
          <w:sz w:val="32"/>
          <w:szCs w:val="32"/>
        </w:rPr>
      </w:pPr>
      <w:r w:rsidRPr="00417E19">
        <w:rPr>
          <w:rFonts w:ascii="Georgia" w:hAnsi="Georgia"/>
          <w:b/>
          <w:bCs/>
          <w:sz w:val="32"/>
          <w:szCs w:val="32"/>
        </w:rPr>
        <w:t>Case 2:</w:t>
      </w:r>
      <w:r w:rsidRPr="00417E19">
        <w:rPr>
          <w:rFonts w:ascii="Georgia" w:hAnsi="Georgia"/>
          <w:sz w:val="32"/>
          <w:szCs w:val="32"/>
        </w:rPr>
        <w:t xml:space="preserve"> Large inputs of prices</w:t>
      </w:r>
    </w:p>
    <w:p w14:paraId="5F855426" w14:textId="1B8E09BA" w:rsidR="00417E19" w:rsidRPr="00417E19" w:rsidRDefault="00417E19" w:rsidP="00417E19">
      <w:pPr>
        <w:rPr>
          <w:rFonts w:ascii="Georgia" w:hAnsi="Georgia"/>
          <w:sz w:val="32"/>
          <w:szCs w:val="32"/>
        </w:rPr>
      </w:pPr>
      <w:r w:rsidRPr="00417E19">
        <w:rPr>
          <w:rFonts w:ascii="Georgia" w:hAnsi="Georgia"/>
          <w:noProof/>
          <w:sz w:val="32"/>
          <w:szCs w:val="32"/>
        </w:rPr>
        <w:lastRenderedPageBreak/>
        <w:drawing>
          <wp:inline distT="0" distB="0" distL="0" distR="0" wp14:anchorId="3317F6EB" wp14:editId="286F3A57">
            <wp:extent cx="4053526" cy="4913945"/>
            <wp:effectExtent l="0" t="0" r="0" b="1270"/>
            <wp:docPr id="179826953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269538" name="Picture 2" descr="A screenshot of a computer&#10;&#10;Description automatically generated"/>
                    <pic:cNvPicPr/>
                  </pic:nvPicPr>
                  <pic:blipFill>
                    <a:blip r:embed="rId6">
                      <a:extLst>
                        <a:ext uri="{28A0092B-C50C-407E-A947-70E740481C1C}">
                          <a14:useLocalDpi xmlns:a14="http://schemas.microsoft.com/office/drawing/2010/main" val="0"/>
                        </a:ext>
                      </a:extLst>
                    </a:blip>
                    <a:stretch>
                      <a:fillRect/>
                    </a:stretch>
                  </pic:blipFill>
                  <pic:spPr>
                    <a:xfrm>
                      <a:off x="0" y="0"/>
                      <a:ext cx="4094599" cy="4963737"/>
                    </a:xfrm>
                    <a:prstGeom prst="rect">
                      <a:avLst/>
                    </a:prstGeom>
                  </pic:spPr>
                </pic:pic>
              </a:graphicData>
            </a:graphic>
          </wp:inline>
        </w:drawing>
      </w:r>
    </w:p>
    <w:p w14:paraId="5F5A14B1" w14:textId="77777777" w:rsidR="00417E19" w:rsidRPr="00417E19" w:rsidRDefault="00417E19" w:rsidP="00417E19">
      <w:pPr>
        <w:rPr>
          <w:rFonts w:ascii="Georgia" w:hAnsi="Georgia"/>
          <w:sz w:val="32"/>
          <w:szCs w:val="32"/>
        </w:rPr>
      </w:pPr>
    </w:p>
    <w:p w14:paraId="4C96B5A6" w14:textId="42F76268" w:rsidR="00417E19" w:rsidRPr="00417E19" w:rsidRDefault="00417E19" w:rsidP="00417E19">
      <w:pPr>
        <w:rPr>
          <w:rFonts w:ascii="Georgia" w:hAnsi="Georgia"/>
          <w:sz w:val="32"/>
          <w:szCs w:val="32"/>
        </w:rPr>
      </w:pPr>
      <w:r w:rsidRPr="00417E19">
        <w:rPr>
          <w:rFonts w:ascii="Georgia" w:hAnsi="Georgia"/>
          <w:b/>
          <w:bCs/>
          <w:sz w:val="32"/>
          <w:szCs w:val="32"/>
        </w:rPr>
        <w:t>Case 3:</w:t>
      </w:r>
      <w:r w:rsidRPr="00417E19">
        <w:rPr>
          <w:rFonts w:ascii="Georgia" w:hAnsi="Georgia"/>
          <w:sz w:val="32"/>
          <w:szCs w:val="32"/>
        </w:rPr>
        <w:t xml:space="preserve"> User enters price of item less than 0</w:t>
      </w:r>
    </w:p>
    <w:p w14:paraId="3E2B0B78" w14:textId="1BEA38B7" w:rsidR="00417E19" w:rsidRPr="00417E19" w:rsidRDefault="00417E19" w:rsidP="00417E19">
      <w:pPr>
        <w:rPr>
          <w:rFonts w:ascii="Georgia" w:hAnsi="Georgia"/>
          <w:sz w:val="32"/>
          <w:szCs w:val="32"/>
        </w:rPr>
      </w:pPr>
      <w:r w:rsidRPr="00417E19">
        <w:rPr>
          <w:rFonts w:ascii="Georgia" w:hAnsi="Georgia"/>
          <w:noProof/>
          <w:sz w:val="32"/>
          <w:szCs w:val="32"/>
        </w:rPr>
        <w:lastRenderedPageBreak/>
        <w:drawing>
          <wp:inline distT="0" distB="0" distL="0" distR="0" wp14:anchorId="038E817A" wp14:editId="39D6D252">
            <wp:extent cx="3913820" cy="4590854"/>
            <wp:effectExtent l="0" t="0" r="0" b="0"/>
            <wp:docPr id="2126651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6519" name="Picture 3" descr="A screenshot of a computer&#10;&#10;Description automatically generated"/>
                    <pic:cNvPicPr/>
                  </pic:nvPicPr>
                  <pic:blipFill>
                    <a:blip r:embed="rId7">
                      <a:extLst>
                        <a:ext uri="{28A0092B-C50C-407E-A947-70E740481C1C}">
                          <a14:useLocalDpi xmlns:a14="http://schemas.microsoft.com/office/drawing/2010/main" val="0"/>
                        </a:ext>
                      </a:extLst>
                    </a:blip>
                    <a:stretch>
                      <a:fillRect/>
                    </a:stretch>
                  </pic:blipFill>
                  <pic:spPr>
                    <a:xfrm>
                      <a:off x="0" y="0"/>
                      <a:ext cx="3931034" cy="4611046"/>
                    </a:xfrm>
                    <a:prstGeom prst="rect">
                      <a:avLst/>
                    </a:prstGeom>
                  </pic:spPr>
                </pic:pic>
              </a:graphicData>
            </a:graphic>
          </wp:inline>
        </w:drawing>
      </w:r>
    </w:p>
    <w:p w14:paraId="6035FF43" w14:textId="77777777" w:rsidR="00417E19" w:rsidRPr="00417E19" w:rsidRDefault="00417E19" w:rsidP="00417E19">
      <w:pPr>
        <w:rPr>
          <w:rFonts w:ascii="Georgia" w:hAnsi="Georgia"/>
          <w:sz w:val="32"/>
          <w:szCs w:val="32"/>
        </w:rPr>
      </w:pPr>
    </w:p>
    <w:p w14:paraId="018005DE" w14:textId="40BE8DAC" w:rsidR="00417E19" w:rsidRPr="00417E19" w:rsidRDefault="00417E19" w:rsidP="00417E19">
      <w:pPr>
        <w:rPr>
          <w:rFonts w:ascii="Georgia" w:hAnsi="Georgia"/>
          <w:sz w:val="32"/>
          <w:szCs w:val="32"/>
        </w:rPr>
      </w:pPr>
      <w:r w:rsidRPr="00417E19">
        <w:rPr>
          <w:rFonts w:ascii="Georgia" w:hAnsi="Georgia"/>
          <w:b/>
          <w:bCs/>
          <w:sz w:val="32"/>
          <w:szCs w:val="32"/>
        </w:rPr>
        <w:t>Case 4:</w:t>
      </w:r>
      <w:r w:rsidRPr="00417E19">
        <w:rPr>
          <w:rFonts w:ascii="Georgia" w:hAnsi="Georgia"/>
          <w:sz w:val="32"/>
          <w:szCs w:val="32"/>
        </w:rPr>
        <w:t xml:space="preserve"> User enters payment less than total</w:t>
      </w:r>
    </w:p>
    <w:p w14:paraId="6A1B7C62" w14:textId="14A36AB6" w:rsidR="00417E19" w:rsidRPr="00417E19" w:rsidRDefault="00417E19" w:rsidP="00417E19">
      <w:pPr>
        <w:rPr>
          <w:rFonts w:ascii="Georgia" w:hAnsi="Georgia"/>
          <w:sz w:val="32"/>
          <w:szCs w:val="32"/>
        </w:rPr>
      </w:pPr>
      <w:r w:rsidRPr="00417E19">
        <w:rPr>
          <w:rFonts w:ascii="Georgia" w:hAnsi="Georgia"/>
          <w:noProof/>
          <w:sz w:val="32"/>
          <w:szCs w:val="32"/>
        </w:rPr>
        <w:lastRenderedPageBreak/>
        <w:drawing>
          <wp:inline distT="0" distB="0" distL="0" distR="0" wp14:anchorId="5C419285" wp14:editId="6942553C">
            <wp:extent cx="3913505" cy="3836958"/>
            <wp:effectExtent l="0" t="0" r="0" b="0"/>
            <wp:docPr id="1418749596"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8749596" name="Picture 4" descr="A screenshot of a computer&#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976780" cy="3898996"/>
                    </a:xfrm>
                    <a:prstGeom prst="rect">
                      <a:avLst/>
                    </a:prstGeom>
                  </pic:spPr>
                </pic:pic>
              </a:graphicData>
            </a:graphic>
          </wp:inline>
        </w:drawing>
      </w:r>
    </w:p>
    <w:p w14:paraId="39A30D93" w14:textId="77777777" w:rsidR="00417E19" w:rsidRPr="00417E19" w:rsidRDefault="00417E19" w:rsidP="00417E19">
      <w:pPr>
        <w:rPr>
          <w:rFonts w:ascii="Georgia" w:hAnsi="Georgia"/>
          <w:sz w:val="32"/>
          <w:szCs w:val="32"/>
        </w:rPr>
      </w:pPr>
    </w:p>
    <w:p w14:paraId="7A3BBD61" w14:textId="462D3CF8" w:rsidR="00417E19" w:rsidRPr="00417E19" w:rsidRDefault="00417E19" w:rsidP="00417E19">
      <w:pPr>
        <w:rPr>
          <w:rFonts w:ascii="Georgia" w:hAnsi="Georgia"/>
          <w:sz w:val="32"/>
          <w:szCs w:val="32"/>
        </w:rPr>
      </w:pPr>
      <w:r w:rsidRPr="00417E19">
        <w:rPr>
          <w:rFonts w:ascii="Georgia" w:hAnsi="Georgia"/>
          <w:b/>
          <w:bCs/>
          <w:sz w:val="32"/>
          <w:szCs w:val="32"/>
        </w:rPr>
        <w:t>Case 5:</w:t>
      </w:r>
      <w:r w:rsidRPr="00417E19">
        <w:rPr>
          <w:rFonts w:ascii="Georgia" w:hAnsi="Georgia"/>
          <w:sz w:val="32"/>
          <w:szCs w:val="32"/>
        </w:rPr>
        <w:t xml:space="preserve"> User enters payment equal to total</w:t>
      </w:r>
    </w:p>
    <w:p w14:paraId="2E32F7C1" w14:textId="41F12A1C" w:rsidR="00417E19" w:rsidRPr="00417E19" w:rsidRDefault="00417E19" w:rsidP="00417E19">
      <w:pPr>
        <w:rPr>
          <w:rFonts w:ascii="Georgia" w:hAnsi="Georgia"/>
          <w:sz w:val="32"/>
          <w:szCs w:val="32"/>
        </w:rPr>
      </w:pPr>
      <w:r w:rsidRPr="00417E19">
        <w:rPr>
          <w:rFonts w:ascii="Georgia" w:hAnsi="Georgia"/>
          <w:noProof/>
          <w:sz w:val="32"/>
          <w:szCs w:val="32"/>
        </w:rPr>
        <w:drawing>
          <wp:inline distT="0" distB="0" distL="0" distR="0" wp14:anchorId="5BE95966" wp14:editId="2760315B">
            <wp:extent cx="2799761" cy="3875860"/>
            <wp:effectExtent l="0" t="0" r="0" b="0"/>
            <wp:docPr id="523068333"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3068333" name="Picture 5" descr="A screenshot of a computer&#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2840835" cy="3932721"/>
                    </a:xfrm>
                    <a:prstGeom prst="rect">
                      <a:avLst/>
                    </a:prstGeom>
                  </pic:spPr>
                </pic:pic>
              </a:graphicData>
            </a:graphic>
          </wp:inline>
        </w:drawing>
      </w:r>
    </w:p>
    <w:p w14:paraId="04C4574C" w14:textId="77777777" w:rsidR="00417E19" w:rsidRPr="00417E19" w:rsidRDefault="00417E19" w:rsidP="00417E19">
      <w:pPr>
        <w:rPr>
          <w:rFonts w:ascii="Georgia" w:hAnsi="Georgia"/>
          <w:sz w:val="32"/>
          <w:szCs w:val="32"/>
        </w:rPr>
      </w:pPr>
    </w:p>
    <w:p w14:paraId="2432E9EC" w14:textId="31D79EE9" w:rsidR="00417E19" w:rsidRPr="00417E19" w:rsidRDefault="00417E19" w:rsidP="00417E19">
      <w:pPr>
        <w:rPr>
          <w:rFonts w:ascii="Georgia" w:hAnsi="Georgia"/>
          <w:sz w:val="32"/>
          <w:szCs w:val="32"/>
        </w:rPr>
      </w:pPr>
      <w:r w:rsidRPr="00417E19">
        <w:rPr>
          <w:rFonts w:ascii="Georgia" w:hAnsi="Georgia"/>
          <w:b/>
          <w:bCs/>
          <w:sz w:val="32"/>
          <w:szCs w:val="32"/>
        </w:rPr>
        <w:t>Case 6:</w:t>
      </w:r>
      <w:r w:rsidRPr="00417E19">
        <w:rPr>
          <w:rFonts w:ascii="Georgia" w:hAnsi="Georgia"/>
          <w:sz w:val="32"/>
          <w:szCs w:val="32"/>
        </w:rPr>
        <w:t xml:space="preserve"> User enters negative or zero items</w:t>
      </w:r>
    </w:p>
    <w:p w14:paraId="41E81DBE" w14:textId="00C9DD11" w:rsidR="00417E19" w:rsidRDefault="00417E19" w:rsidP="00417E19">
      <w:r>
        <w:rPr>
          <w:noProof/>
        </w:rPr>
        <w:drawing>
          <wp:inline distT="0" distB="0" distL="0" distR="0" wp14:anchorId="5B327CE3" wp14:editId="0FE3C37B">
            <wp:extent cx="3968685" cy="3693628"/>
            <wp:effectExtent l="0" t="0" r="0" b="2540"/>
            <wp:docPr id="39566584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665848" name="Picture 1" descr="A screenshot of a computer&#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4016014" cy="3737677"/>
                    </a:xfrm>
                    <a:prstGeom prst="rect">
                      <a:avLst/>
                    </a:prstGeom>
                  </pic:spPr>
                </pic:pic>
              </a:graphicData>
            </a:graphic>
          </wp:inline>
        </w:drawing>
      </w:r>
    </w:p>
    <w:sectPr w:rsidR="00417E19" w:rsidSect="00417E19">
      <w:pgSz w:w="12240" w:h="15840"/>
      <w:pgMar w:top="1132" w:right="1440" w:bottom="1655"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Georgia">
    <w:panose1 w:val="02040502050405020303"/>
    <w:charset w:val="00"/>
    <w:family w:val="roman"/>
    <w:pitch w:val="variable"/>
    <w:sig w:usb0="00000287" w:usb1="00000000" w:usb2="00000000" w:usb3="00000000" w:csb0="0000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6B55285"/>
    <w:multiLevelType w:val="hybridMultilevel"/>
    <w:tmpl w:val="DDF0C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B4A0E09"/>
    <w:multiLevelType w:val="hybridMultilevel"/>
    <w:tmpl w:val="5E74F1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62350024">
    <w:abstractNumId w:val="1"/>
  </w:num>
  <w:num w:numId="2" w16cid:durableId="3356134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7E19"/>
    <w:rsid w:val="00417E19"/>
    <w:rsid w:val="005E32E8"/>
    <w:rsid w:val="008C5C3E"/>
    <w:rsid w:val="009F2EF2"/>
    <w:rsid w:val="00B70B27"/>
    <w:rsid w:val="00D83D5D"/>
    <w:rsid w:val="00DE416E"/>
    <w:rsid w:val="00EB36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880E7D"/>
  <w15:chartTrackingRefBased/>
  <w15:docId w15:val="{CEF3D03F-14BB-644B-AAC2-B7B5E9DE3E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7E1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7E1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7E1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7E1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7E1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7E19"/>
    <w:pPr>
      <w:keepNext/>
      <w:keepLines/>
      <w:spacing w:before="4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7E19"/>
    <w:pPr>
      <w:keepNext/>
      <w:keepLines/>
      <w:spacing w:before="4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7E19"/>
    <w:pPr>
      <w:keepNext/>
      <w:keepLines/>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7E19"/>
    <w:pPr>
      <w:keepNext/>
      <w:keepLines/>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7E1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7E1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7E1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7E1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7E1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7E1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7E1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7E1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7E19"/>
    <w:rPr>
      <w:rFonts w:eastAsiaTheme="majorEastAsia" w:cstheme="majorBidi"/>
      <w:color w:val="272727" w:themeColor="text1" w:themeTint="D8"/>
    </w:rPr>
  </w:style>
  <w:style w:type="paragraph" w:styleId="Title">
    <w:name w:val="Title"/>
    <w:basedOn w:val="Normal"/>
    <w:next w:val="Normal"/>
    <w:link w:val="TitleChar"/>
    <w:uiPriority w:val="10"/>
    <w:qFormat/>
    <w:rsid w:val="00417E19"/>
    <w:pPr>
      <w:spacing w:after="8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7E1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7E19"/>
    <w:pPr>
      <w:numPr>
        <w:ilvl w:val="1"/>
      </w:numPr>
      <w:spacing w:after="160"/>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7E1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7E19"/>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417E19"/>
    <w:rPr>
      <w:i/>
      <w:iCs/>
      <w:color w:val="404040" w:themeColor="text1" w:themeTint="BF"/>
    </w:rPr>
  </w:style>
  <w:style w:type="paragraph" w:styleId="ListParagraph">
    <w:name w:val="List Paragraph"/>
    <w:basedOn w:val="Normal"/>
    <w:uiPriority w:val="34"/>
    <w:qFormat/>
    <w:rsid w:val="00417E19"/>
    <w:pPr>
      <w:ind w:left="720"/>
      <w:contextualSpacing/>
    </w:pPr>
  </w:style>
  <w:style w:type="character" w:styleId="IntenseEmphasis">
    <w:name w:val="Intense Emphasis"/>
    <w:basedOn w:val="DefaultParagraphFont"/>
    <w:uiPriority w:val="21"/>
    <w:qFormat/>
    <w:rsid w:val="00417E19"/>
    <w:rPr>
      <w:i/>
      <w:iCs/>
      <w:color w:val="0F4761" w:themeColor="accent1" w:themeShade="BF"/>
    </w:rPr>
  </w:style>
  <w:style w:type="paragraph" w:styleId="IntenseQuote">
    <w:name w:val="Intense Quote"/>
    <w:basedOn w:val="Normal"/>
    <w:next w:val="Normal"/>
    <w:link w:val="IntenseQuoteChar"/>
    <w:uiPriority w:val="30"/>
    <w:qFormat/>
    <w:rsid w:val="00417E1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7E19"/>
    <w:rPr>
      <w:i/>
      <w:iCs/>
      <w:color w:val="0F4761" w:themeColor="accent1" w:themeShade="BF"/>
    </w:rPr>
  </w:style>
  <w:style w:type="character" w:styleId="IntenseReference">
    <w:name w:val="Intense Reference"/>
    <w:basedOn w:val="DefaultParagraphFont"/>
    <w:uiPriority w:val="32"/>
    <w:qFormat/>
    <w:rsid w:val="00417E19"/>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17</TotalTime>
  <Pages>6</Pages>
  <Words>249</Words>
  <Characters>1422</Characters>
  <Application>Microsoft Office Word</Application>
  <DocSecurity>0</DocSecurity>
  <Lines>11</Lines>
  <Paragraphs>3</Paragraphs>
  <ScaleCrop>false</ScaleCrop>
  <Company/>
  <LinksUpToDate>false</LinksUpToDate>
  <CharactersWithSpaces>1668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Narayanam, Manogna</dc:creator>
  <cp:keywords/>
  <dc:description/>
  <cp:lastModifiedBy>Narayanam, Manogna</cp:lastModifiedBy>
  <cp:revision>1</cp:revision>
  <dcterms:created xsi:type="dcterms:W3CDTF">2024-07-10T19:16:00Z</dcterms:created>
  <dcterms:modified xsi:type="dcterms:W3CDTF">2024-07-10T20:10:00Z</dcterms:modified>
</cp:coreProperties>
</file>