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1DDEF" w14:textId="77777777" w:rsidR="00991381" w:rsidRPr="00E11C5F" w:rsidRDefault="00991381" w:rsidP="00991381">
      <w:pPr>
        <w:rPr>
          <w:b/>
          <w:sz w:val="28"/>
          <w:szCs w:val="28"/>
          <w:lang w:val="en-GB"/>
        </w:rPr>
      </w:pPr>
      <w:r w:rsidRPr="00E11C5F">
        <w:rPr>
          <w:b/>
          <w:sz w:val="28"/>
          <w:szCs w:val="28"/>
          <w:lang w:val="en-GB"/>
        </w:rPr>
        <w:t>Data Structures and Algorithms – Exercise 2</w:t>
      </w:r>
    </w:p>
    <w:p w14:paraId="400BF6D0" w14:textId="77777777" w:rsidR="00991381" w:rsidRDefault="00991381" w:rsidP="00991381">
      <w:pPr>
        <w:rPr>
          <w:b/>
          <w:lang w:val="en-GB"/>
        </w:rPr>
      </w:pPr>
      <w:r w:rsidRPr="00E11C5F">
        <w:rPr>
          <w:b/>
          <w:lang w:val="en-GB"/>
        </w:rPr>
        <w:t>E-Commerce Platform Search Function</w:t>
      </w:r>
    </w:p>
    <w:p w14:paraId="3F5C90EB" w14:textId="77777777" w:rsidR="00991381" w:rsidRDefault="00991381">
      <w:pPr>
        <w:rPr>
          <w:b/>
          <w:u w:val="single"/>
          <w:lang w:val="en-GB"/>
        </w:rPr>
      </w:pPr>
    </w:p>
    <w:p w14:paraId="7F481FFE" w14:textId="5021E50A" w:rsidR="00991381" w:rsidRPr="00991381" w:rsidRDefault="00991381">
      <w:pPr>
        <w:rPr>
          <w:b/>
          <w:u w:val="single"/>
          <w:lang w:val="en-GB"/>
        </w:rPr>
      </w:pPr>
      <w:r w:rsidRPr="00991381">
        <w:rPr>
          <w:b/>
          <w:u w:val="single"/>
          <w:lang w:val="en-GB"/>
        </w:rPr>
        <w:t>Big O Notation (Asymptotic Analysis)</w:t>
      </w:r>
    </w:p>
    <w:p w14:paraId="0DA065C7" w14:textId="3D3F00C1" w:rsidR="00991381" w:rsidRDefault="00991381">
      <w:pPr>
        <w:rPr>
          <w:bCs/>
          <w:lang w:val="en-GB"/>
        </w:rPr>
      </w:pPr>
      <w:r w:rsidRPr="00991381">
        <w:rPr>
          <w:b/>
          <w:lang w:val="en-GB"/>
        </w:rPr>
        <w:br/>
      </w:r>
      <w:r w:rsidRPr="00991381">
        <w:rPr>
          <w:bCs/>
          <w:lang w:val="en-GB"/>
        </w:rPr>
        <w:t>Big O notation is used to estimate the efficiency of algorithms based on their input size (n). It is used to analy</w:t>
      </w:r>
      <w:r>
        <w:rPr>
          <w:bCs/>
          <w:lang w:val="en-GB"/>
        </w:rPr>
        <w:t>s</w:t>
      </w:r>
      <w:r w:rsidRPr="00991381">
        <w:rPr>
          <w:bCs/>
          <w:lang w:val="en-GB"/>
        </w:rPr>
        <w:t>e:</w:t>
      </w:r>
      <w:r w:rsidRPr="00991381">
        <w:rPr>
          <w:bCs/>
          <w:lang w:val="en-GB"/>
        </w:rPr>
        <w:br/>
      </w:r>
      <w:r w:rsidRPr="00991381">
        <w:rPr>
          <w:b/>
          <w:lang w:val="en-GB"/>
        </w:rPr>
        <w:t>Time Complexity:</w:t>
      </w:r>
      <w:r w:rsidRPr="00991381">
        <w:rPr>
          <w:bCs/>
          <w:lang w:val="en-GB"/>
        </w:rPr>
        <w:t> The growth of the running time of an algorithm with input size.</w:t>
      </w:r>
      <w:r w:rsidRPr="00991381">
        <w:rPr>
          <w:bCs/>
          <w:lang w:val="en-GB"/>
        </w:rPr>
        <w:br/>
      </w:r>
      <w:r w:rsidRPr="00991381">
        <w:rPr>
          <w:b/>
          <w:lang w:val="en-GB"/>
        </w:rPr>
        <w:t>Space Complexity:</w:t>
      </w:r>
      <w:r w:rsidRPr="00991381">
        <w:rPr>
          <w:bCs/>
          <w:lang w:val="en-GB"/>
        </w:rPr>
        <w:t> The way the memory requirement grows.</w:t>
      </w:r>
      <w:r w:rsidRPr="00991381">
        <w:rPr>
          <w:bCs/>
          <w:lang w:val="en-GB"/>
        </w:rPr>
        <w:br/>
        <w:t>It generally refers to the worst-case, allowing fair comparisons between algorithms regardless of system or hardware performance.</w:t>
      </w:r>
    </w:p>
    <w:p w14:paraId="45245E0C" w14:textId="77777777" w:rsidR="00991381" w:rsidRPr="00991381" w:rsidRDefault="00991381">
      <w:pPr>
        <w:rPr>
          <w:bCs/>
          <w:lang w:val="en-GB"/>
        </w:rPr>
      </w:pPr>
    </w:p>
    <w:p w14:paraId="22E5E8CE" w14:textId="775D3894" w:rsidR="00991381" w:rsidRPr="00991381" w:rsidRDefault="00991381" w:rsidP="00991381">
      <w:pPr>
        <w:spacing w:before="100" w:beforeAutospacing="1" w:after="100" w:afterAutospacing="1" w:line="240" w:lineRule="auto"/>
        <w:outlineLvl w:val="2"/>
        <w:rPr>
          <w:b/>
          <w:u w:val="single"/>
          <w:lang w:val="en-GB"/>
        </w:rPr>
      </w:pPr>
      <w:r w:rsidRPr="00991381">
        <w:rPr>
          <w:b/>
          <w:u w:val="single"/>
          <w:lang w:val="en-GB"/>
        </w:rPr>
        <w:t>Search Operations Time Complexity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235"/>
        <w:gridCol w:w="1602"/>
        <w:gridCol w:w="1387"/>
        <w:gridCol w:w="3037"/>
      </w:tblGrid>
      <w:tr w:rsidR="00991381" w:rsidRPr="00991381" w14:paraId="77E076E8" w14:textId="77777777" w:rsidTr="00991381">
        <w:tc>
          <w:tcPr>
            <w:tcW w:w="0" w:type="auto"/>
            <w:hideMark/>
          </w:tcPr>
          <w:p w14:paraId="6920D9A3" w14:textId="77777777" w:rsidR="00991381" w:rsidRPr="00991381" w:rsidRDefault="00991381" w:rsidP="00991381">
            <w:pPr>
              <w:spacing w:before="100" w:beforeAutospacing="1" w:after="100" w:afterAutospacing="1"/>
              <w:outlineLvl w:val="2"/>
              <w:rPr>
                <w:b/>
                <w:lang w:val="en-GB"/>
              </w:rPr>
            </w:pPr>
            <w:r w:rsidRPr="00991381">
              <w:rPr>
                <w:b/>
                <w:lang w:val="en-GB"/>
              </w:rPr>
              <w:t>Search Method</w:t>
            </w:r>
          </w:p>
        </w:tc>
        <w:tc>
          <w:tcPr>
            <w:tcW w:w="0" w:type="auto"/>
            <w:hideMark/>
          </w:tcPr>
          <w:p w14:paraId="2C4A21E6" w14:textId="77777777" w:rsidR="00991381" w:rsidRPr="00991381" w:rsidRDefault="00991381" w:rsidP="00991381">
            <w:pPr>
              <w:spacing w:before="100" w:beforeAutospacing="1" w:after="100" w:afterAutospacing="1"/>
              <w:outlineLvl w:val="2"/>
              <w:rPr>
                <w:b/>
                <w:lang w:val="en-GB"/>
              </w:rPr>
            </w:pPr>
            <w:r w:rsidRPr="00991381">
              <w:rPr>
                <w:b/>
                <w:lang w:val="en-GB"/>
              </w:rPr>
              <w:t>Best Case</w:t>
            </w:r>
          </w:p>
        </w:tc>
        <w:tc>
          <w:tcPr>
            <w:tcW w:w="0" w:type="auto"/>
            <w:hideMark/>
          </w:tcPr>
          <w:p w14:paraId="33034CAC" w14:textId="77777777" w:rsidR="00991381" w:rsidRPr="00991381" w:rsidRDefault="00991381" w:rsidP="00991381">
            <w:pPr>
              <w:spacing w:before="100" w:beforeAutospacing="1" w:after="100" w:afterAutospacing="1"/>
              <w:outlineLvl w:val="2"/>
              <w:rPr>
                <w:b/>
                <w:lang w:val="en-GB"/>
              </w:rPr>
            </w:pPr>
            <w:r w:rsidRPr="00991381">
              <w:rPr>
                <w:b/>
                <w:lang w:val="en-GB"/>
              </w:rPr>
              <w:t>Average Case</w:t>
            </w:r>
          </w:p>
        </w:tc>
        <w:tc>
          <w:tcPr>
            <w:tcW w:w="0" w:type="auto"/>
            <w:hideMark/>
          </w:tcPr>
          <w:p w14:paraId="20A12D57" w14:textId="77777777" w:rsidR="00991381" w:rsidRPr="00991381" w:rsidRDefault="00991381" w:rsidP="00991381">
            <w:pPr>
              <w:spacing w:before="100" w:beforeAutospacing="1" w:after="100" w:afterAutospacing="1"/>
              <w:outlineLvl w:val="2"/>
              <w:rPr>
                <w:b/>
                <w:lang w:val="en-GB"/>
              </w:rPr>
            </w:pPr>
            <w:r w:rsidRPr="00991381">
              <w:rPr>
                <w:b/>
                <w:lang w:val="en-GB"/>
              </w:rPr>
              <w:t>Worst Case</w:t>
            </w:r>
          </w:p>
        </w:tc>
        <w:tc>
          <w:tcPr>
            <w:tcW w:w="0" w:type="auto"/>
            <w:hideMark/>
          </w:tcPr>
          <w:p w14:paraId="625527B0" w14:textId="77777777" w:rsidR="00991381" w:rsidRPr="00991381" w:rsidRDefault="00991381" w:rsidP="00991381">
            <w:pPr>
              <w:spacing w:before="100" w:beforeAutospacing="1" w:after="100" w:afterAutospacing="1"/>
              <w:outlineLvl w:val="2"/>
              <w:rPr>
                <w:b/>
                <w:lang w:val="en-GB"/>
              </w:rPr>
            </w:pPr>
            <w:r w:rsidRPr="00991381">
              <w:rPr>
                <w:b/>
                <w:lang w:val="en-GB"/>
              </w:rPr>
              <w:t>Note</w:t>
            </w:r>
          </w:p>
        </w:tc>
      </w:tr>
      <w:tr w:rsidR="00991381" w:rsidRPr="00991381" w14:paraId="6D34CF05" w14:textId="77777777" w:rsidTr="00991381">
        <w:tc>
          <w:tcPr>
            <w:tcW w:w="0" w:type="auto"/>
            <w:hideMark/>
          </w:tcPr>
          <w:p w14:paraId="793E98AA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7173B1A8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7E737CA1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2F811D68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751EE6F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Does not require sorted data</w:t>
            </w:r>
          </w:p>
        </w:tc>
      </w:tr>
      <w:tr w:rsidR="00991381" w:rsidRPr="00991381" w14:paraId="2C2F9D47" w14:textId="77777777" w:rsidTr="00991381">
        <w:tc>
          <w:tcPr>
            <w:tcW w:w="0" w:type="auto"/>
            <w:hideMark/>
          </w:tcPr>
          <w:p w14:paraId="1DF6E396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2385B335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5B38B731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29D8C2D2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7BB6BAF7" w14:textId="77777777" w:rsidR="00991381" w:rsidRPr="00991381" w:rsidRDefault="00991381" w:rsidP="0099138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138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Requires sorted data beforehand</w:t>
            </w:r>
          </w:p>
        </w:tc>
      </w:tr>
    </w:tbl>
    <w:p w14:paraId="42346B58" w14:textId="77777777" w:rsidR="00991381" w:rsidRDefault="00991381">
      <w:pPr>
        <w:rPr>
          <w:b/>
          <w:bCs/>
          <w:lang w:val="en-US"/>
        </w:rPr>
      </w:pPr>
    </w:p>
    <w:p w14:paraId="39145055" w14:textId="77777777" w:rsidR="00991381" w:rsidRDefault="00991381">
      <w:pPr>
        <w:rPr>
          <w:b/>
          <w:bCs/>
          <w:lang w:val="en-US"/>
        </w:rPr>
      </w:pPr>
    </w:p>
    <w:p w14:paraId="102A41AB" w14:textId="0FCCA64B" w:rsidR="00E37FBF" w:rsidRPr="00991381" w:rsidRDefault="00991381">
      <w:pPr>
        <w:rPr>
          <w:b/>
          <w:bCs/>
          <w:lang w:val="en-US"/>
        </w:rPr>
      </w:pPr>
      <w:r w:rsidRPr="00991381">
        <w:rPr>
          <w:b/>
          <w:bCs/>
          <w:lang w:val="en-US"/>
        </w:rPr>
        <w:t>EcommerceSearch.java</w:t>
      </w:r>
    </w:p>
    <w:p w14:paraId="2BD7A4E5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</w:t>
      </w:r>
      <w:proofErr w:type="spellEnd"/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ADD9EE4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253F0E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ECommerceSearch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6F0FF0F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0B09301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productsLinear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104706B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303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"Camera"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"Electronics"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325997A8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101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"Laptop"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"Electronics"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321BD941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220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"Shoes"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"Footwear"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716A688E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150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"Phone"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"Electronics"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1A39F68A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400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"Book"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"Stationery"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CB3D5A3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};</w:t>
      </w:r>
    </w:p>
    <w:p w14:paraId="59ADC636" w14:textId="07DDCC81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A99F542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productsBinary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F62D78A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101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"Laptop"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"Electronics"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0DF3BF00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150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"Phone"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"Electronics"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5AF30BD6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220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"Shoes"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"Footwear"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3919EA5B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303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"Camera"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"Electronics"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32408831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400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"Book"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"Stationery"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0B57F30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};</w:t>
      </w:r>
    </w:p>
    <w:p w14:paraId="7DDD47E6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D1C3F50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150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FB5A42C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05819F4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91381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991381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eastAsia="en-GB"/>
          <w14:ligatures w14:val="none"/>
        </w:rPr>
        <w:t>🔎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Linear Search Result:</w:t>
      </w:r>
      <w:r w:rsidRPr="00991381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EE87A50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linearResult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linearSearch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productsLinear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7A90C48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linearResult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B48E8FD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"Product Found: 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linearResult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71F3303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42F4D2BB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"Product not found using Linear Search."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5452534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AEC4C02" w14:textId="56691DE4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91381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991381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Binary</w:t>
      </w:r>
      <w:proofErr w:type="spellEnd"/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Search Result:</w:t>
      </w:r>
      <w:r w:rsidRPr="00991381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62CA01A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binaryResult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binarySearch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productsBinary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906C1D7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bin</w:t>
      </w:r>
      <w:proofErr w:type="spellEnd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ryResult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End"/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3471804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"Product Found: 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binaryResult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9713329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16C48057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"Product not found using Binary Search."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B7C5849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C53915B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0D78E9E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linearSearch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88702DE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: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E85AC5B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931F142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C012E6A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45E969C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BC4D37C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8F21CB4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74F727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binarySearch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E3A837D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high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5D31099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30B4A5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high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08EE98C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mid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high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5A25DE6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mid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0F929AE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mid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01C0CBFC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mid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targetId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C5E38DE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low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mid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5B890F1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</w:p>
    <w:p w14:paraId="349D346F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high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mid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DF159B9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F0BC80C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null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2067D42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DFFFB0F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04F3D20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1FC790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837C344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E4AED61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productName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B818EBC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44D9CBC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82BB59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Product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productName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25A4A7A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CE821FB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productName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productName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6C7719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C21B68C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4465091A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1B0807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6F0FEFB9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9138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toString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516C7DB9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91381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"ID: 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productId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 Name: 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productName</w:t>
      </w:r>
      <w:proofErr w:type="spellEnd"/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 Category: "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9138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category</w:t>
      </w: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A20033D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9291D9E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9138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496203CD" w14:textId="77777777" w:rsidR="00991381" w:rsidRPr="00991381" w:rsidRDefault="00991381" w:rsidP="0099138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D2E245" w14:textId="77777777" w:rsidR="00991381" w:rsidRDefault="00991381">
      <w:pPr>
        <w:rPr>
          <w:lang w:val="en-US"/>
        </w:rPr>
      </w:pPr>
    </w:p>
    <w:p w14:paraId="71588D1A" w14:textId="357F7213" w:rsidR="00991381" w:rsidRPr="00991381" w:rsidRDefault="00991381">
      <w:pPr>
        <w:rPr>
          <w:b/>
          <w:bCs/>
          <w:lang w:val="en-US"/>
        </w:rPr>
      </w:pPr>
      <w:r w:rsidRPr="00991381">
        <w:rPr>
          <w:b/>
          <w:bCs/>
          <w:lang w:val="en-US"/>
        </w:rPr>
        <w:t>Output</w:t>
      </w:r>
    </w:p>
    <w:p w14:paraId="697262FB" w14:textId="588DF948" w:rsidR="00991381" w:rsidRDefault="00991381">
      <w:pPr>
        <w:rPr>
          <w:lang w:val="en-US"/>
        </w:rPr>
      </w:pPr>
      <w:r w:rsidRPr="00991381">
        <w:rPr>
          <w:lang w:val="en-US"/>
        </w:rPr>
        <w:drawing>
          <wp:inline distT="0" distB="0" distL="0" distR="0" wp14:anchorId="59A12CED" wp14:editId="64EB321A">
            <wp:extent cx="5731510" cy="1303655"/>
            <wp:effectExtent l="0" t="0" r="0" b="4445"/>
            <wp:docPr id="171853631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6319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6836" w14:textId="77777777" w:rsidR="00991381" w:rsidRDefault="00991381">
      <w:pPr>
        <w:rPr>
          <w:lang w:val="en-US"/>
        </w:rPr>
      </w:pPr>
    </w:p>
    <w:p w14:paraId="3CB2956F" w14:textId="1DE19478" w:rsidR="00991381" w:rsidRPr="00991381" w:rsidRDefault="00991381">
      <w:pPr>
        <w:rPr>
          <w:b/>
          <w:u w:val="single"/>
        </w:rPr>
      </w:pPr>
      <w:r w:rsidRPr="00991381">
        <w:rPr>
          <w:b/>
          <w:u w:val="single"/>
        </w:rPr>
        <w:t>Choosing Better Algorithm for the Platform:</w:t>
      </w:r>
    </w:p>
    <w:p w14:paraId="7D72286D" w14:textId="77777777" w:rsidR="00991381" w:rsidRPr="00991381" w:rsidRDefault="00991381" w:rsidP="00991381">
      <w:pPr>
        <w:rPr>
          <w:lang w:val="en-US"/>
        </w:rPr>
      </w:pPr>
      <w:r w:rsidRPr="00991381">
        <w:rPr>
          <w:lang w:val="en-US"/>
        </w:rPr>
        <w:t xml:space="preserve">For a site which is an e-commerce site with massive product listings, Binary Search would be the appropriate choice. As soon as the products are indexed based on </w:t>
      </w:r>
      <w:proofErr w:type="spellStart"/>
      <w:r w:rsidRPr="00991381">
        <w:rPr>
          <w:lang w:val="en-US"/>
        </w:rPr>
        <w:t>productId</w:t>
      </w:r>
      <w:proofErr w:type="spellEnd"/>
      <w:r w:rsidRPr="00991381">
        <w:rPr>
          <w:lang w:val="en-US"/>
        </w:rPr>
        <w:t xml:space="preserve"> (or any searchable column), binary search substantially reduces the time to search for products, hence the site becomes faster and more efficient.</w:t>
      </w:r>
    </w:p>
    <w:p w14:paraId="005DA673" w14:textId="77777777" w:rsidR="00991381" w:rsidRPr="00991381" w:rsidRDefault="00991381">
      <w:pPr>
        <w:rPr>
          <w:lang w:val="en-US"/>
        </w:rPr>
      </w:pPr>
    </w:p>
    <w:sectPr w:rsidR="00991381" w:rsidRPr="0099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6FBD"/>
    <w:multiLevelType w:val="multilevel"/>
    <w:tmpl w:val="CB1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28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81"/>
    <w:rsid w:val="0020421F"/>
    <w:rsid w:val="0054561E"/>
    <w:rsid w:val="00991381"/>
    <w:rsid w:val="00E37FBF"/>
    <w:rsid w:val="00E627AC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A44C1"/>
  <w15:chartTrackingRefBased/>
  <w15:docId w15:val="{149C5A4F-C267-3845-BEFE-E55A200F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1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381"/>
    <w:rPr>
      <w:b/>
      <w:bCs/>
      <w:smallCaps/>
      <w:color w:val="0F4761" w:themeColor="accent1" w:themeShade="BF"/>
      <w:spacing w:val="5"/>
    </w:rPr>
  </w:style>
  <w:style w:type="character" w:customStyle="1" w:styleId="editortnoteditedlongjunnx">
    <w:name w:val="editor_t__not_edited_long__junnx"/>
    <w:basedOn w:val="DefaultParagraphFont"/>
    <w:rsid w:val="00991381"/>
  </w:style>
  <w:style w:type="character" w:customStyle="1" w:styleId="editortaddedltunj">
    <w:name w:val="editor_t__added__ltunj"/>
    <w:basedOn w:val="DefaultParagraphFont"/>
    <w:rsid w:val="00991381"/>
  </w:style>
  <w:style w:type="character" w:customStyle="1" w:styleId="editortnoteditedwurp8">
    <w:name w:val="editor_t__not_edited__wurp8"/>
    <w:basedOn w:val="DefaultParagraphFont"/>
    <w:rsid w:val="00991381"/>
  </w:style>
  <w:style w:type="paragraph" w:styleId="NormalWeb">
    <w:name w:val="Normal (Web)"/>
    <w:basedOn w:val="Normal"/>
    <w:uiPriority w:val="99"/>
    <w:semiHidden/>
    <w:unhideWhenUsed/>
    <w:rsid w:val="0099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381"/>
    <w:rPr>
      <w:b/>
      <w:bCs/>
    </w:rPr>
  </w:style>
  <w:style w:type="table" w:styleId="TableGrid">
    <w:name w:val="Table Grid"/>
    <w:basedOn w:val="TableNormal"/>
    <w:uiPriority w:val="39"/>
    <w:rsid w:val="0099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3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2025-06-21T12:15:00Z</dcterms:created>
  <dcterms:modified xsi:type="dcterms:W3CDTF">2025-06-21T13:58:00Z</dcterms:modified>
</cp:coreProperties>
</file>