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64EA2" w14:textId="77777777" w:rsidR="00750AB0" w:rsidRDefault="00750AB0" w:rsidP="00750AB0">
      <w:pPr>
        <w:pStyle w:val="p1"/>
        <w:rPr>
          <w:b/>
          <w:bCs/>
          <w:sz w:val="32"/>
          <w:szCs w:val="32"/>
        </w:rPr>
      </w:pPr>
      <w:r w:rsidRPr="00750AB0">
        <w:rPr>
          <w:b/>
          <w:bCs/>
          <w:sz w:val="32"/>
          <w:szCs w:val="32"/>
        </w:rPr>
        <w:t>Creating Microservices for account and loan</w:t>
      </w:r>
    </w:p>
    <w:p w14:paraId="12AFABFE" w14:textId="77777777" w:rsidR="0027713F" w:rsidRPr="00750AB0" w:rsidRDefault="0027713F" w:rsidP="00750AB0">
      <w:pPr>
        <w:pStyle w:val="p1"/>
        <w:rPr>
          <w:sz w:val="32"/>
          <w:szCs w:val="32"/>
        </w:rPr>
      </w:pPr>
    </w:p>
    <w:p w14:paraId="58F393E9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In this hands on exercises, we will create two microservices for a bank. One</w:t>
      </w:r>
    </w:p>
    <w:p w14:paraId="137E438A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microservice for handing accounts and one for handling loans.</w:t>
      </w:r>
    </w:p>
    <w:p w14:paraId="6DF1BC34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Each microservice will be a specific independent Spring RESTful Webservice</w:t>
      </w:r>
    </w:p>
    <w:p w14:paraId="6DCE0422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 xml:space="preserve">maven project having </w:t>
      </w:r>
      <w:proofErr w:type="spellStart"/>
      <w:r w:rsidRPr="00750AB0">
        <w:rPr>
          <w:sz w:val="24"/>
          <w:szCs w:val="24"/>
        </w:rPr>
        <w:t>it's</w:t>
      </w:r>
      <w:proofErr w:type="spellEnd"/>
      <w:r w:rsidRPr="00750AB0">
        <w:rPr>
          <w:sz w:val="24"/>
          <w:szCs w:val="24"/>
        </w:rPr>
        <w:t xml:space="preserve"> own pom.xml. The only difference is that, instead of</w:t>
      </w:r>
    </w:p>
    <w:p w14:paraId="1381861D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having both account and loan as a single application, it is split into two</w:t>
      </w:r>
    </w:p>
    <w:p w14:paraId="6B02C074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different applications. These webservices will be a simple service without any</w:t>
      </w:r>
    </w:p>
    <w:p w14:paraId="639E0BA3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backend connectivity.</w:t>
      </w:r>
    </w:p>
    <w:p w14:paraId="0F3E6597" w14:textId="77777777" w:rsidR="00E37FBF" w:rsidRDefault="00E37FBF"/>
    <w:p w14:paraId="7B6A66DF" w14:textId="7FCD3AB8" w:rsidR="0027713F" w:rsidRPr="006259A7" w:rsidRDefault="0027713F">
      <w:pPr>
        <w:rPr>
          <w:b/>
          <w:bCs/>
          <w:sz w:val="28"/>
          <w:szCs w:val="28"/>
          <w:u w:val="single"/>
        </w:rPr>
      </w:pPr>
      <w:r w:rsidRPr="006259A7">
        <w:rPr>
          <w:b/>
          <w:bCs/>
          <w:sz w:val="28"/>
          <w:szCs w:val="28"/>
          <w:u w:val="single"/>
        </w:rPr>
        <w:t xml:space="preserve">Account Microservice </w:t>
      </w:r>
    </w:p>
    <w:p w14:paraId="44E5C796" w14:textId="3F9A00ED" w:rsidR="0027713F" w:rsidRPr="0027713F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Group : </w:t>
      </w:r>
      <w:proofErr w:type="spellStart"/>
      <w:r>
        <w:rPr>
          <w:sz w:val="28"/>
          <w:szCs w:val="28"/>
        </w:rPr>
        <w:t>com.cognizant</w:t>
      </w:r>
      <w:proofErr w:type="spellEnd"/>
      <w:r>
        <w:rPr>
          <w:sz w:val="28"/>
          <w:szCs w:val="28"/>
        </w:rPr>
        <w:t xml:space="preserve"> </w:t>
      </w:r>
    </w:p>
    <w:p w14:paraId="4986685D" w14:textId="3FC1B65E" w:rsidR="0027713F" w:rsidRPr="0027713F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Artifact : account </w:t>
      </w:r>
    </w:p>
    <w:p w14:paraId="50A36C4E" w14:textId="4FBBB5BE" w:rsidR="0027713F" w:rsidRPr="0027713F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Modules : spring Boot Dev Tools, Spring Web</w:t>
      </w:r>
    </w:p>
    <w:p w14:paraId="54F19BDF" w14:textId="408D388B" w:rsidR="0027713F" w:rsidRPr="006259A7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Method : GET ,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 xml:space="preserve"> : /accounts/{number}</w:t>
      </w:r>
    </w:p>
    <w:p w14:paraId="170C9717" w14:textId="03076F4B" w:rsidR="006259A7" w:rsidRPr="006259A7" w:rsidRDefault="006259A7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Sample Response : </w:t>
      </w:r>
    </w:p>
    <w:p w14:paraId="2CC89E77" w14:textId="0421DF36" w:rsidR="006259A7" w:rsidRDefault="006259A7" w:rsidP="00625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{number : “00987987973432”,  type : “savings”, balance : 234343}</w:t>
      </w:r>
    </w:p>
    <w:p w14:paraId="2820CA39" w14:textId="152840DF" w:rsidR="006259A7" w:rsidRDefault="006259A7" w:rsidP="006259A7">
      <w:pPr>
        <w:rPr>
          <w:b/>
          <w:bCs/>
          <w:sz w:val="28"/>
          <w:szCs w:val="28"/>
        </w:rPr>
      </w:pPr>
      <w:r w:rsidRPr="006259A7">
        <w:rPr>
          <w:b/>
          <w:bCs/>
          <w:sz w:val="28"/>
          <w:szCs w:val="28"/>
        </w:rPr>
        <w:t>AccountController.java</w:t>
      </w:r>
    </w:p>
    <w:p w14:paraId="66DB6A6A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A8E5F9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F6F49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711DD3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60155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208C3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AF13F0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9C936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CF1575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</w:p>
    <w:p w14:paraId="4E76F0D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402189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75F9FA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"/accounts/{number}"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C03AA3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Object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getAccountDetails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3A6A56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259A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of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B241F9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3DC75B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"type"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"savings"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B9BC39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"balance"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234343</w:t>
      </w:r>
    </w:p>
    <w:p w14:paraId="01AC66B5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);</w:t>
      </w:r>
    </w:p>
    <w:p w14:paraId="4DECED38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555516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52138B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B647E2" w14:textId="684CEF85" w:rsidR="006259A7" w:rsidRDefault="006259A7" w:rsidP="006259A7">
      <w:pPr>
        <w:rPr>
          <w:b/>
          <w:bCs/>
          <w:sz w:val="28"/>
          <w:szCs w:val="28"/>
        </w:rPr>
      </w:pPr>
    </w:p>
    <w:p w14:paraId="5A20C12E" w14:textId="1E02311A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236223C5" w14:textId="6A2B2BC1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clean package </w:t>
      </w:r>
    </w:p>
    <w:p w14:paraId="00E00109" w14:textId="095D144E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spring-boot:run</w:t>
      </w:r>
      <w:proofErr w:type="spellEnd"/>
    </w:p>
    <w:p w14:paraId="515D6025" w14:textId="2EEE88C1" w:rsidR="006259A7" w:rsidRDefault="00520814" w:rsidP="006259A7">
      <w:pPr>
        <w:rPr>
          <w:b/>
          <w:bCs/>
          <w:sz w:val="28"/>
          <w:szCs w:val="28"/>
        </w:rPr>
      </w:pPr>
      <w:r w:rsidRPr="00520814">
        <w:rPr>
          <w:b/>
          <w:bCs/>
          <w:sz w:val="28"/>
          <w:szCs w:val="28"/>
        </w:rPr>
        <w:drawing>
          <wp:inline distT="0" distB="0" distL="0" distR="0" wp14:anchorId="68D2CEFA" wp14:editId="1502FE9D">
            <wp:extent cx="5731510" cy="1915795"/>
            <wp:effectExtent l="0" t="0" r="0" b="1905"/>
            <wp:docPr id="2033539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91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AB4" w14:textId="77777777" w:rsidR="00520814" w:rsidRDefault="00520814" w:rsidP="006259A7">
      <w:pPr>
        <w:rPr>
          <w:b/>
          <w:bCs/>
          <w:sz w:val="28"/>
          <w:szCs w:val="28"/>
        </w:rPr>
      </w:pPr>
    </w:p>
    <w:p w14:paraId="0DF361E7" w14:textId="15910BAA" w:rsidR="006259A7" w:rsidRDefault="006259A7" w:rsidP="006259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</w:t>
      </w:r>
      <w:r w:rsidRPr="006259A7">
        <w:rPr>
          <w:b/>
          <w:bCs/>
          <w:sz w:val="28"/>
          <w:szCs w:val="28"/>
          <w:u w:val="single"/>
        </w:rPr>
        <w:t xml:space="preserve"> Microservice </w:t>
      </w:r>
    </w:p>
    <w:p w14:paraId="794919BB" w14:textId="77777777" w:rsidR="006259A7" w:rsidRPr="0027713F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Group : </w:t>
      </w:r>
      <w:proofErr w:type="spellStart"/>
      <w:r>
        <w:rPr>
          <w:sz w:val="28"/>
          <w:szCs w:val="28"/>
        </w:rPr>
        <w:t>com.cognizant</w:t>
      </w:r>
      <w:proofErr w:type="spellEnd"/>
      <w:r>
        <w:rPr>
          <w:sz w:val="28"/>
          <w:szCs w:val="28"/>
        </w:rPr>
        <w:t xml:space="preserve"> </w:t>
      </w:r>
    </w:p>
    <w:p w14:paraId="046D0EA0" w14:textId="2398F8FE" w:rsidR="006259A7" w:rsidRPr="0027713F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Artifact : </w:t>
      </w:r>
      <w:r>
        <w:rPr>
          <w:sz w:val="28"/>
          <w:szCs w:val="28"/>
        </w:rPr>
        <w:t>loan</w:t>
      </w:r>
      <w:r>
        <w:rPr>
          <w:sz w:val="28"/>
          <w:szCs w:val="28"/>
        </w:rPr>
        <w:t xml:space="preserve"> </w:t>
      </w:r>
    </w:p>
    <w:p w14:paraId="66D6D4FB" w14:textId="77777777" w:rsidR="006259A7" w:rsidRPr="0027713F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Modules : spring Boot Dev Tools, Spring Web</w:t>
      </w:r>
    </w:p>
    <w:p w14:paraId="5AB59E9D" w14:textId="30AF7574" w:rsidR="006259A7" w:rsidRPr="006259A7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Method : GET ,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 xml:space="preserve"> : /</w:t>
      </w:r>
      <w:r>
        <w:rPr>
          <w:sz w:val="28"/>
          <w:szCs w:val="28"/>
        </w:rPr>
        <w:t>loan</w:t>
      </w:r>
      <w:r>
        <w:rPr>
          <w:sz w:val="28"/>
          <w:szCs w:val="28"/>
        </w:rPr>
        <w:t>/{number}</w:t>
      </w:r>
    </w:p>
    <w:p w14:paraId="0492C96D" w14:textId="77777777" w:rsidR="006259A7" w:rsidRPr="006259A7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Sample Response : </w:t>
      </w:r>
    </w:p>
    <w:p w14:paraId="0E460CA7" w14:textId="5E4D106D" w:rsidR="006259A7" w:rsidRDefault="006259A7" w:rsidP="00625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{number : “</w:t>
      </w:r>
      <w:r>
        <w:rPr>
          <w:sz w:val="28"/>
          <w:szCs w:val="28"/>
        </w:rPr>
        <w:t>H</w:t>
      </w:r>
      <w:r>
        <w:rPr>
          <w:sz w:val="28"/>
          <w:szCs w:val="28"/>
        </w:rPr>
        <w:t>00987987973432”,  type : “</w:t>
      </w:r>
      <w:r>
        <w:rPr>
          <w:sz w:val="28"/>
          <w:szCs w:val="28"/>
        </w:rPr>
        <w:t xml:space="preserve">car”, loan: 400000, </w:t>
      </w:r>
      <w:proofErr w:type="spellStart"/>
      <w:r>
        <w:rPr>
          <w:sz w:val="28"/>
          <w:szCs w:val="28"/>
        </w:rPr>
        <w:t>emi</w:t>
      </w:r>
      <w:proofErr w:type="spellEnd"/>
      <w:r>
        <w:rPr>
          <w:sz w:val="28"/>
          <w:szCs w:val="28"/>
        </w:rPr>
        <w:t>: 3258, tenure: 18</w:t>
      </w:r>
      <w:r>
        <w:rPr>
          <w:sz w:val="28"/>
          <w:szCs w:val="28"/>
        </w:rPr>
        <w:t>}</w:t>
      </w:r>
    </w:p>
    <w:p w14:paraId="28D81F4D" w14:textId="754600D1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23B8210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package </w:t>
      </w:r>
      <w:proofErr w:type="spellStart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main.java.com.cognizant.loan.controller</w:t>
      </w:r>
      <w:proofErr w:type="spellEnd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14:paraId="69D7091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8590FF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18835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729DDC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71EB5D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321C4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735AE3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72657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</w:p>
    <w:p w14:paraId="58AAAA5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656BDD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BD3425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"/loans/{number}"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D86703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Object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getLoanDetails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98CDD9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259A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of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5C1D558C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C67D37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"type"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"car"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627925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"loan"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400000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726941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emi</w:t>
      </w:r>
      <w:proofErr w:type="spellEnd"/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3258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E0BE07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"tenure"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</w:t>
      </w:r>
    </w:p>
    <w:p w14:paraId="68AF123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);</w:t>
      </w:r>
    </w:p>
    <w:p w14:paraId="1F5AB1C8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75630B69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3B9BF7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4D6226" w14:textId="77777777" w:rsidR="006259A7" w:rsidRDefault="006259A7" w:rsidP="006259A7">
      <w:pPr>
        <w:rPr>
          <w:b/>
          <w:bCs/>
          <w:sz w:val="28"/>
          <w:szCs w:val="28"/>
        </w:rPr>
      </w:pPr>
    </w:p>
    <w:p w14:paraId="23FF4CBB" w14:textId="607B1DA2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LoanApplication.java</w:t>
      </w:r>
    </w:p>
    <w:p w14:paraId="68349A3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package </w:t>
      </w:r>
      <w:proofErr w:type="spellStart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com.cognizant.loan</w:t>
      </w:r>
      <w:proofErr w:type="spellEnd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14:paraId="450E2400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87E7E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D90CF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SpringApplication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3D4585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autoconfigure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4D18C9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BC861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</w:p>
    <w:p w14:paraId="1770637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LoanApplication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DA3A61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A288BF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SpringApplication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LoanApplication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08F408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2AA554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B974CE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2E06A8" w14:textId="77777777" w:rsidR="006259A7" w:rsidRDefault="006259A7" w:rsidP="006259A7">
      <w:pPr>
        <w:rPr>
          <w:b/>
          <w:bCs/>
          <w:sz w:val="28"/>
          <w:szCs w:val="28"/>
        </w:rPr>
      </w:pPr>
    </w:p>
    <w:p w14:paraId="146DA464" w14:textId="16813130" w:rsidR="006259A7" w:rsidRDefault="006259A7" w:rsidP="006259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1692623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spring.application.name=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loan</w:t>
      </w:r>
    </w:p>
    <w:p w14:paraId="08CE1D2A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server.port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8081</w:t>
      </w:r>
    </w:p>
    <w:p w14:paraId="6641978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4E7626" w14:textId="77777777" w:rsidR="006259A7" w:rsidRDefault="006259A7" w:rsidP="006259A7">
      <w:pPr>
        <w:rPr>
          <w:b/>
          <w:bCs/>
          <w:sz w:val="28"/>
          <w:szCs w:val="28"/>
        </w:rPr>
      </w:pPr>
    </w:p>
    <w:p w14:paraId="5B48C2F7" w14:textId="1E65C5BE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C66F076" w14:textId="671EC432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clean package</w:t>
      </w:r>
    </w:p>
    <w:p w14:paraId="0BE34A9D" w14:textId="3A60CDF2" w:rsidR="006259A7" w:rsidRP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spring-boot:run</w:t>
      </w:r>
      <w:proofErr w:type="spellEnd"/>
    </w:p>
    <w:p w14:paraId="56BF8F90" w14:textId="2A9E66BC" w:rsidR="006259A7" w:rsidRDefault="006259A7" w:rsidP="006259A7">
      <w:pPr>
        <w:rPr>
          <w:b/>
          <w:bCs/>
          <w:sz w:val="28"/>
          <w:szCs w:val="28"/>
        </w:rPr>
      </w:pPr>
      <w:r w:rsidRPr="006259A7">
        <w:rPr>
          <w:b/>
          <w:bCs/>
          <w:sz w:val="28"/>
          <w:szCs w:val="28"/>
        </w:rPr>
        <w:drawing>
          <wp:inline distT="0" distB="0" distL="0" distR="0" wp14:anchorId="19D8024E" wp14:editId="56B00947">
            <wp:extent cx="5731510" cy="1915795"/>
            <wp:effectExtent l="0" t="0" r="0" b="1905"/>
            <wp:docPr id="119986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99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1ABA" w14:textId="77777777" w:rsidR="006259A7" w:rsidRPr="006259A7" w:rsidRDefault="006259A7" w:rsidP="006259A7">
      <w:pPr>
        <w:rPr>
          <w:b/>
          <w:bCs/>
          <w:sz w:val="28"/>
          <w:szCs w:val="28"/>
        </w:rPr>
      </w:pPr>
    </w:p>
    <w:sectPr w:rsidR="006259A7" w:rsidRPr="0062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0848"/>
    <w:multiLevelType w:val="hybridMultilevel"/>
    <w:tmpl w:val="E0CC9FAC"/>
    <w:lvl w:ilvl="0" w:tplc="DF1E3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8E5"/>
    <w:multiLevelType w:val="hybridMultilevel"/>
    <w:tmpl w:val="AA96E356"/>
    <w:lvl w:ilvl="0" w:tplc="BC6CEF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308"/>
    <w:multiLevelType w:val="hybridMultilevel"/>
    <w:tmpl w:val="794AACDC"/>
    <w:lvl w:ilvl="0" w:tplc="86C6E6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8123">
    <w:abstractNumId w:val="1"/>
  </w:num>
  <w:num w:numId="2" w16cid:durableId="742140532">
    <w:abstractNumId w:val="0"/>
  </w:num>
  <w:num w:numId="3" w16cid:durableId="158271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0"/>
    <w:rsid w:val="001C7FC7"/>
    <w:rsid w:val="0020421F"/>
    <w:rsid w:val="0027713F"/>
    <w:rsid w:val="00520814"/>
    <w:rsid w:val="0054561E"/>
    <w:rsid w:val="006259A7"/>
    <w:rsid w:val="00750AB0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93E3A"/>
  <w15:chartTrackingRefBased/>
  <w15:docId w15:val="{3C8D9125-72F6-6347-8979-B8B1F6B4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B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50AB0"/>
    <w:pPr>
      <w:spacing w:after="0" w:line="240" w:lineRule="auto"/>
    </w:pPr>
    <w:rPr>
      <w:rFonts w:ascii="Arial" w:eastAsia="Times New Roman" w:hAnsi="Arial" w:cs="Arial"/>
      <w:color w:val="262626"/>
      <w:kern w:val="0"/>
      <w:sz w:val="27"/>
      <w:szCs w:val="27"/>
      <w:lang w:eastAsia="en-GB"/>
      <w14:ligatures w14:val="none"/>
    </w:rPr>
  </w:style>
  <w:style w:type="paragraph" w:customStyle="1" w:styleId="p2">
    <w:name w:val="p2"/>
    <w:basedOn w:val="Normal"/>
    <w:rsid w:val="00750AB0"/>
    <w:pPr>
      <w:spacing w:after="0" w:line="240" w:lineRule="auto"/>
    </w:pPr>
    <w:rPr>
      <w:rFonts w:ascii="Arial" w:eastAsia="Times New Roman" w:hAnsi="Arial" w:cs="Arial"/>
      <w:color w:val="262626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2025-07-20T11:41:00Z</dcterms:created>
  <dcterms:modified xsi:type="dcterms:W3CDTF">2025-07-20T12:16:00Z</dcterms:modified>
</cp:coreProperties>
</file>