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3210" w14:textId="762F37ED" w:rsidR="00CC1137" w:rsidRPr="004F1607" w:rsidRDefault="00CC1137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 xml:space="preserve">React HOL-1 </w:t>
      </w:r>
    </w:p>
    <w:p w14:paraId="23E7A7DE" w14:textId="77777777" w:rsidR="00CC1137" w:rsidRDefault="00CC1137">
      <w:pPr>
        <w:rPr>
          <w:b/>
          <w:bCs/>
          <w:sz w:val="36"/>
          <w:szCs w:val="36"/>
          <w:u w:val="single"/>
          <w:lang w:val="en-US"/>
        </w:rPr>
      </w:pPr>
    </w:p>
    <w:p w14:paraId="5D3D12E5" w14:textId="0C995F4B" w:rsidR="00CC1137" w:rsidRPr="00CC1137" w:rsidRDefault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CC113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Define SPA and its benefits </w:t>
      </w:r>
    </w:p>
    <w:p w14:paraId="2082FB5D" w14:textId="77777777" w:rsidR="00CC1137" w:rsidRPr="00CC1137" w:rsidRDefault="00CC1137" w:rsidP="00CC1137">
      <w:p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SPA (Single-Page Application)</w:t>
      </w:r>
      <w:r w:rsidRPr="00CC1137">
        <w:rPr>
          <w:rFonts w:asciiTheme="minorHAnsi" w:hAnsiTheme="minorHAnsi"/>
        </w:rPr>
        <w:t xml:space="preserve"> is a web application or website that dynamically rewrites the current page with new data from the web server, instead of loading entire new pages. This results in a smoother, faster user experience.</w:t>
      </w:r>
    </w:p>
    <w:p w14:paraId="5BF1D93A" w14:textId="77777777" w:rsidR="00CC1137" w:rsidRPr="00CC1137" w:rsidRDefault="00CC1137" w:rsidP="00CC1137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CC1137">
        <w:rPr>
          <w:rFonts w:asciiTheme="minorHAnsi" w:hAnsiTheme="minorHAnsi"/>
          <w:b/>
          <w:bCs/>
        </w:rPr>
        <w:t>Benefits of SPA:</w:t>
      </w:r>
    </w:p>
    <w:p w14:paraId="682779FB" w14:textId="77777777" w:rsidR="00CC1137" w:rsidRPr="00CC1137" w:rsidRDefault="00CC1137" w:rsidP="00CC113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Fast loading</w:t>
      </w:r>
      <w:r w:rsidRPr="00CC1137">
        <w:rPr>
          <w:rFonts w:asciiTheme="minorHAnsi" w:hAnsiTheme="minorHAnsi"/>
        </w:rPr>
        <w:t>: Only part of the page updates, reducing load times.</w:t>
      </w:r>
    </w:p>
    <w:p w14:paraId="4D7F924F" w14:textId="77777777" w:rsidR="00CC1137" w:rsidRPr="00CC1137" w:rsidRDefault="00CC1137" w:rsidP="00CC113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Improved UX</w:t>
      </w:r>
      <w:r w:rsidRPr="00CC1137">
        <w:rPr>
          <w:rFonts w:asciiTheme="minorHAnsi" w:hAnsiTheme="minorHAnsi"/>
        </w:rPr>
        <w:t>: Seamless navigation without full-page refresh.</w:t>
      </w:r>
    </w:p>
    <w:p w14:paraId="321CD1C4" w14:textId="77777777" w:rsidR="00CC1137" w:rsidRPr="00CC1137" w:rsidRDefault="00CC1137" w:rsidP="00CC113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Efficient Data Usage</w:t>
      </w:r>
      <w:r w:rsidRPr="00CC1137">
        <w:rPr>
          <w:rFonts w:asciiTheme="minorHAnsi" w:hAnsiTheme="minorHAnsi"/>
        </w:rPr>
        <w:t>: Only data, not full HTML pages, is fetched.</w:t>
      </w:r>
    </w:p>
    <w:p w14:paraId="16A829B7" w14:textId="77777777" w:rsidR="00CC1137" w:rsidRPr="00CC1137" w:rsidRDefault="00CC1137" w:rsidP="00CC113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Offline Support</w:t>
      </w:r>
      <w:r w:rsidRPr="00CC1137">
        <w:rPr>
          <w:rFonts w:asciiTheme="minorHAnsi" w:hAnsiTheme="minorHAnsi"/>
        </w:rPr>
        <w:t>: Works well with service workers for offline capabilities.</w:t>
      </w:r>
    </w:p>
    <w:p w14:paraId="02BE3E3A" w14:textId="49DD55EA" w:rsidR="00CC1137" w:rsidRPr="00CC1137" w:rsidRDefault="00CC1137" w:rsidP="00CC1137">
      <w:pPr>
        <w:numPr>
          <w:ilvl w:val="0"/>
          <w:numId w:val="1"/>
        </w:numPr>
        <w:spacing w:before="100" w:beforeAutospacing="1" w:after="100" w:afterAutospacing="1"/>
      </w:pPr>
      <w:r w:rsidRPr="00CC1137">
        <w:rPr>
          <w:rFonts w:asciiTheme="minorHAnsi" w:hAnsiTheme="minorHAnsi"/>
          <w:b/>
          <w:bCs/>
        </w:rPr>
        <w:t>Easier Debugging</w:t>
      </w:r>
      <w:r w:rsidRPr="00CC1137">
        <w:rPr>
          <w:rFonts w:asciiTheme="minorHAnsi" w:hAnsiTheme="minorHAnsi"/>
        </w:rPr>
        <w:t xml:space="preserve">: Tools like Chrome </w:t>
      </w:r>
      <w:proofErr w:type="spellStart"/>
      <w:r w:rsidRPr="00CC1137">
        <w:rPr>
          <w:rFonts w:asciiTheme="minorHAnsi" w:hAnsiTheme="minorHAnsi"/>
        </w:rPr>
        <w:t>DevTools</w:t>
      </w:r>
      <w:proofErr w:type="spellEnd"/>
      <w:r w:rsidRPr="00CC1137">
        <w:rPr>
          <w:rFonts w:asciiTheme="minorHAnsi" w:hAnsiTheme="minorHAnsi"/>
        </w:rPr>
        <w:t xml:space="preserve"> simplify debugging in SPAs.</w:t>
      </w:r>
    </w:p>
    <w:p w14:paraId="32E928BD" w14:textId="0C6A8931" w:rsidR="00CC1137" w:rsidRPr="00CC1137" w:rsidRDefault="00CC1137" w:rsidP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CC113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Define </w:t>
      </w:r>
      <w:r w:rsidRPr="00CC113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React and identify its working </w:t>
      </w:r>
      <w:r w:rsidRPr="00CC113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2452E5D5" w14:textId="77777777" w:rsidR="00CC1137" w:rsidRPr="00CC1137" w:rsidRDefault="00CC1137" w:rsidP="00CC1137">
      <w:p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React</w:t>
      </w:r>
      <w:r w:rsidRPr="00CC1137">
        <w:rPr>
          <w:rFonts w:asciiTheme="minorHAnsi" w:hAnsiTheme="minorHAnsi"/>
        </w:rPr>
        <w:t xml:space="preserve"> is an open-source JavaScript library developed by Facebook for building user interfaces, especially for single-page applications.</w:t>
      </w:r>
    </w:p>
    <w:p w14:paraId="1B47E3CA" w14:textId="77777777" w:rsidR="00CC1137" w:rsidRPr="00CC1137" w:rsidRDefault="00CC1137" w:rsidP="00CC1137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CC1137">
        <w:rPr>
          <w:rFonts w:asciiTheme="minorHAnsi" w:hAnsiTheme="minorHAnsi"/>
          <w:b/>
          <w:bCs/>
        </w:rPr>
        <w:t>How React Works:</w:t>
      </w:r>
    </w:p>
    <w:p w14:paraId="2FFA73D5" w14:textId="77777777" w:rsidR="00CC1137" w:rsidRPr="00CC1137" w:rsidRDefault="00CC1137" w:rsidP="00CC1137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 xml:space="preserve">React uses </w:t>
      </w:r>
      <w:r w:rsidRPr="00CC1137">
        <w:rPr>
          <w:rFonts w:asciiTheme="minorHAnsi" w:hAnsiTheme="minorHAnsi"/>
          <w:b/>
          <w:bCs/>
        </w:rPr>
        <w:t>components</w:t>
      </w:r>
      <w:r w:rsidRPr="00CC1137">
        <w:rPr>
          <w:rFonts w:asciiTheme="minorHAnsi" w:hAnsiTheme="minorHAnsi"/>
        </w:rPr>
        <w:t>, which are reusable UI pieces.</w:t>
      </w:r>
    </w:p>
    <w:p w14:paraId="363A75BE" w14:textId="77777777" w:rsidR="00CC1137" w:rsidRPr="00CC1137" w:rsidRDefault="00CC1137" w:rsidP="00CC1137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 xml:space="preserve">It maintains a </w:t>
      </w:r>
      <w:r w:rsidRPr="00CC1137">
        <w:rPr>
          <w:rFonts w:asciiTheme="minorHAnsi" w:hAnsiTheme="minorHAnsi"/>
          <w:b/>
          <w:bCs/>
        </w:rPr>
        <w:t>virtual DOM</w:t>
      </w:r>
      <w:r w:rsidRPr="00CC1137">
        <w:rPr>
          <w:rFonts w:asciiTheme="minorHAnsi" w:hAnsiTheme="minorHAnsi"/>
        </w:rPr>
        <w:t>, which is a lightweight copy of the real DOM.</w:t>
      </w:r>
    </w:p>
    <w:p w14:paraId="7BC3B8CF" w14:textId="77777777" w:rsidR="00CC1137" w:rsidRPr="00CC1137" w:rsidRDefault="00CC1137" w:rsidP="00CC1137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When the state of a component changes, React updates the virtual DOM.</w:t>
      </w:r>
    </w:p>
    <w:p w14:paraId="1E95E5A5" w14:textId="77777777" w:rsidR="00CC1137" w:rsidRPr="00CC1137" w:rsidRDefault="00CC1137" w:rsidP="00CC1137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  <w:b/>
          <w:bCs/>
        </w:rPr>
        <w:t>React compares</w:t>
      </w:r>
      <w:r w:rsidRPr="00CC1137">
        <w:rPr>
          <w:rFonts w:asciiTheme="minorHAnsi" w:hAnsiTheme="minorHAnsi"/>
        </w:rPr>
        <w:t xml:space="preserve"> the new virtual DOM with the previous one using a process called </w:t>
      </w:r>
      <w:r w:rsidRPr="00CC1137">
        <w:rPr>
          <w:rFonts w:asciiTheme="minorHAnsi" w:hAnsiTheme="minorHAnsi"/>
          <w:b/>
          <w:bCs/>
        </w:rPr>
        <w:t>reconciliation</w:t>
      </w:r>
      <w:r w:rsidRPr="00CC1137">
        <w:rPr>
          <w:rFonts w:asciiTheme="minorHAnsi" w:hAnsiTheme="minorHAnsi"/>
        </w:rPr>
        <w:t>.</w:t>
      </w:r>
    </w:p>
    <w:p w14:paraId="09479FE8" w14:textId="758E3A57" w:rsidR="00CC1137" w:rsidRPr="00CC1137" w:rsidRDefault="00CC1137" w:rsidP="00CC1137">
      <w:pPr>
        <w:numPr>
          <w:ilvl w:val="0"/>
          <w:numId w:val="2"/>
        </w:numPr>
        <w:spacing w:before="100" w:beforeAutospacing="1" w:after="100" w:afterAutospacing="1"/>
      </w:pPr>
      <w:r w:rsidRPr="00CC1137">
        <w:rPr>
          <w:rFonts w:asciiTheme="minorHAnsi" w:hAnsiTheme="minorHAnsi"/>
        </w:rPr>
        <w:t>Only the changed parts are updated in the real DOM, improving performance.</w:t>
      </w:r>
    </w:p>
    <w:p w14:paraId="6938121E" w14:textId="77777777" w:rsidR="00CC1137" w:rsidRPr="00CC1137" w:rsidRDefault="00CC1137" w:rsidP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CC113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differences between SPA and MPA</w:t>
      </w:r>
    </w:p>
    <w:p w14:paraId="3982C10E" w14:textId="77777777" w:rsidR="00CC1137" w:rsidRDefault="00CC1137" w:rsidP="00CC1137">
      <w:pPr>
        <w:tabs>
          <w:tab w:val="left" w:pos="5891"/>
        </w:tabs>
        <w:rPr>
          <w:b/>
          <w:bCs/>
          <w:sz w:val="28"/>
          <w:szCs w:val="28"/>
          <w:u w:val="single"/>
          <w:lang w:val="en-US"/>
        </w:rPr>
      </w:pPr>
    </w:p>
    <w:p w14:paraId="54A8802D" w14:textId="77777777" w:rsidR="00CC1137" w:rsidRDefault="00CC1137" w:rsidP="00CC1137">
      <w:pPr>
        <w:tabs>
          <w:tab w:val="left" w:pos="5891"/>
        </w:tabs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2201"/>
        <w:gridCol w:w="2989"/>
        <w:gridCol w:w="4011"/>
      </w:tblGrid>
      <w:tr w:rsidR="00CC1137" w14:paraId="5605D9EF" w14:textId="77777777" w:rsidTr="00CC1137">
        <w:trPr>
          <w:trHeight w:val="765"/>
        </w:trPr>
        <w:tc>
          <w:tcPr>
            <w:tcW w:w="0" w:type="auto"/>
            <w:hideMark/>
          </w:tcPr>
          <w:p w14:paraId="37CAB4CF" w14:textId="77777777" w:rsidR="00CC1137" w:rsidRDefault="00CC11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6872FB4" w14:textId="77777777" w:rsidR="00CC1137" w:rsidRDefault="00CC11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 (Single-Page Application)</w:t>
            </w:r>
          </w:p>
        </w:tc>
        <w:tc>
          <w:tcPr>
            <w:tcW w:w="0" w:type="auto"/>
            <w:hideMark/>
          </w:tcPr>
          <w:p w14:paraId="3B3E09AC" w14:textId="77777777" w:rsidR="00CC1137" w:rsidRDefault="00CC11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MPA (Multi-Page Application)</w:t>
            </w:r>
          </w:p>
        </w:tc>
      </w:tr>
      <w:tr w:rsidR="00CC1137" w14:paraId="66C90C5F" w14:textId="77777777" w:rsidTr="00CC1137">
        <w:trPr>
          <w:trHeight w:val="765"/>
        </w:trPr>
        <w:tc>
          <w:tcPr>
            <w:tcW w:w="0" w:type="auto"/>
            <w:hideMark/>
          </w:tcPr>
          <w:p w14:paraId="3986867C" w14:textId="77777777" w:rsidR="00CC1137" w:rsidRDefault="00CC1137">
            <w:r>
              <w:t>Page Reload</w:t>
            </w:r>
          </w:p>
        </w:tc>
        <w:tc>
          <w:tcPr>
            <w:tcW w:w="0" w:type="auto"/>
            <w:hideMark/>
          </w:tcPr>
          <w:p w14:paraId="78E202A8" w14:textId="77777777" w:rsidR="00CC1137" w:rsidRDefault="00CC1137">
            <w:r>
              <w:t>No full reload; updates dynamically</w:t>
            </w:r>
          </w:p>
        </w:tc>
        <w:tc>
          <w:tcPr>
            <w:tcW w:w="0" w:type="auto"/>
            <w:hideMark/>
          </w:tcPr>
          <w:p w14:paraId="118CEF67" w14:textId="77777777" w:rsidR="00CC1137" w:rsidRDefault="00CC1137">
            <w:r>
              <w:t>Full reload for every interaction</w:t>
            </w:r>
          </w:p>
        </w:tc>
      </w:tr>
      <w:tr w:rsidR="00CC1137" w14:paraId="50F0945A" w14:textId="77777777" w:rsidTr="00CC1137">
        <w:trPr>
          <w:trHeight w:val="765"/>
        </w:trPr>
        <w:tc>
          <w:tcPr>
            <w:tcW w:w="0" w:type="auto"/>
            <w:hideMark/>
          </w:tcPr>
          <w:p w14:paraId="49EC7D11" w14:textId="77777777" w:rsidR="00CC1137" w:rsidRDefault="00CC1137">
            <w:r>
              <w:t>Speed</w:t>
            </w:r>
          </w:p>
        </w:tc>
        <w:tc>
          <w:tcPr>
            <w:tcW w:w="0" w:type="auto"/>
            <w:hideMark/>
          </w:tcPr>
          <w:p w14:paraId="1086C5E0" w14:textId="77777777" w:rsidR="00CC1137" w:rsidRDefault="00CC1137">
            <w:r>
              <w:t>Generally faster (after initial load)</w:t>
            </w:r>
          </w:p>
        </w:tc>
        <w:tc>
          <w:tcPr>
            <w:tcW w:w="0" w:type="auto"/>
            <w:hideMark/>
          </w:tcPr>
          <w:p w14:paraId="1D61EDE8" w14:textId="77777777" w:rsidR="00CC1137" w:rsidRDefault="00CC1137">
            <w:r>
              <w:t>Slower due to page refresh</w:t>
            </w:r>
          </w:p>
        </w:tc>
      </w:tr>
      <w:tr w:rsidR="00CC1137" w14:paraId="6660ECCA" w14:textId="77777777" w:rsidTr="00CC1137">
        <w:trPr>
          <w:trHeight w:val="369"/>
        </w:trPr>
        <w:tc>
          <w:tcPr>
            <w:tcW w:w="0" w:type="auto"/>
            <w:hideMark/>
          </w:tcPr>
          <w:p w14:paraId="38782DF1" w14:textId="77777777" w:rsidR="00CC1137" w:rsidRDefault="00CC1137">
            <w:r>
              <w:t>Complexity</w:t>
            </w:r>
          </w:p>
        </w:tc>
        <w:tc>
          <w:tcPr>
            <w:tcW w:w="0" w:type="auto"/>
            <w:hideMark/>
          </w:tcPr>
          <w:p w14:paraId="758749F1" w14:textId="77777777" w:rsidR="00CC1137" w:rsidRDefault="00CC1137">
            <w:r>
              <w:t>More client-side logic</w:t>
            </w:r>
          </w:p>
        </w:tc>
        <w:tc>
          <w:tcPr>
            <w:tcW w:w="0" w:type="auto"/>
            <w:hideMark/>
          </w:tcPr>
          <w:p w14:paraId="622CA91F" w14:textId="77777777" w:rsidR="00CC1137" w:rsidRDefault="00CC1137">
            <w:r>
              <w:t>Server-side routing and rendering</w:t>
            </w:r>
          </w:p>
        </w:tc>
      </w:tr>
      <w:tr w:rsidR="00CC1137" w14:paraId="325694BB" w14:textId="77777777" w:rsidTr="00CC1137">
        <w:trPr>
          <w:trHeight w:val="396"/>
        </w:trPr>
        <w:tc>
          <w:tcPr>
            <w:tcW w:w="0" w:type="auto"/>
            <w:hideMark/>
          </w:tcPr>
          <w:p w14:paraId="2F68FC1E" w14:textId="77777777" w:rsidR="00CC1137" w:rsidRDefault="00CC1137">
            <w:r>
              <w:t>SEO</w:t>
            </w:r>
          </w:p>
        </w:tc>
        <w:tc>
          <w:tcPr>
            <w:tcW w:w="0" w:type="auto"/>
            <w:hideMark/>
          </w:tcPr>
          <w:p w14:paraId="699CD29A" w14:textId="77777777" w:rsidR="00CC1137" w:rsidRDefault="00CC1137">
            <w:r>
              <w:t>Challenging without SSR</w:t>
            </w:r>
          </w:p>
        </w:tc>
        <w:tc>
          <w:tcPr>
            <w:tcW w:w="0" w:type="auto"/>
            <w:hideMark/>
          </w:tcPr>
          <w:p w14:paraId="404857A1" w14:textId="77777777" w:rsidR="00CC1137" w:rsidRDefault="00CC1137">
            <w:r>
              <w:t>Better out-of-the-box SEO</w:t>
            </w:r>
          </w:p>
        </w:tc>
      </w:tr>
      <w:tr w:rsidR="00CC1137" w14:paraId="0E924954" w14:textId="77777777" w:rsidTr="00CC1137">
        <w:trPr>
          <w:trHeight w:val="739"/>
        </w:trPr>
        <w:tc>
          <w:tcPr>
            <w:tcW w:w="0" w:type="auto"/>
            <w:hideMark/>
          </w:tcPr>
          <w:p w14:paraId="3E948A39" w14:textId="77777777" w:rsidR="00CC1137" w:rsidRDefault="00CC1137">
            <w:r>
              <w:t>Development Approach</w:t>
            </w:r>
          </w:p>
        </w:tc>
        <w:tc>
          <w:tcPr>
            <w:tcW w:w="0" w:type="auto"/>
            <w:hideMark/>
          </w:tcPr>
          <w:p w14:paraId="638780B3" w14:textId="77777777" w:rsidR="00CC1137" w:rsidRDefault="00CC1137">
            <w:r>
              <w:t>JavaScript-heavy</w:t>
            </w:r>
          </w:p>
        </w:tc>
        <w:tc>
          <w:tcPr>
            <w:tcW w:w="0" w:type="auto"/>
            <w:hideMark/>
          </w:tcPr>
          <w:p w14:paraId="6061449E" w14:textId="77777777" w:rsidR="00CC1137" w:rsidRDefault="00CC1137">
            <w:r>
              <w:t>HTML/CSS/JavaScript + backend frameworks</w:t>
            </w:r>
          </w:p>
        </w:tc>
      </w:tr>
    </w:tbl>
    <w:p w14:paraId="6225E3DB" w14:textId="50DA2E3D" w:rsidR="00CC1137" w:rsidRDefault="00CC1137" w:rsidP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 xml:space="preserve">Explain Pros &amp; Cons of Single-Page Application </w:t>
      </w:r>
    </w:p>
    <w:p w14:paraId="7EC8F2BA" w14:textId="77777777" w:rsidR="00CC1137" w:rsidRPr="00CC1137" w:rsidRDefault="00CC1137" w:rsidP="00CC1137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CC1137">
        <w:rPr>
          <w:rFonts w:asciiTheme="minorHAnsi" w:hAnsiTheme="minorHAnsi"/>
          <w:b/>
          <w:bCs/>
        </w:rPr>
        <w:t>Pros:</w:t>
      </w:r>
    </w:p>
    <w:p w14:paraId="7E14D2C3" w14:textId="77777777" w:rsidR="00CC1137" w:rsidRPr="00CC1137" w:rsidRDefault="00CC1137" w:rsidP="00CC1137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Fast and responsive UI</w:t>
      </w:r>
    </w:p>
    <w:p w14:paraId="7FE67327" w14:textId="77777777" w:rsidR="00CC1137" w:rsidRPr="00CC1137" w:rsidRDefault="00CC1137" w:rsidP="00CC1137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Smooth user experience</w:t>
      </w:r>
    </w:p>
    <w:p w14:paraId="46DCAA29" w14:textId="77777777" w:rsidR="00CC1137" w:rsidRPr="00CC1137" w:rsidRDefault="00CC1137" w:rsidP="00CC1137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Easier to turn into mobile apps using frameworks like React Native</w:t>
      </w:r>
    </w:p>
    <w:p w14:paraId="1A78BEA3" w14:textId="77777777" w:rsidR="00CC1137" w:rsidRPr="00CC1137" w:rsidRDefault="00CC1137" w:rsidP="00CC1137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Reduces server load</w:t>
      </w:r>
    </w:p>
    <w:p w14:paraId="25364198" w14:textId="77777777" w:rsidR="00CC1137" w:rsidRPr="00CC1137" w:rsidRDefault="00CC1137" w:rsidP="00CC1137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CC1137">
        <w:rPr>
          <w:rFonts w:asciiTheme="minorHAnsi" w:hAnsiTheme="minorHAnsi"/>
          <w:b/>
          <w:bCs/>
        </w:rPr>
        <w:t>Cons:</w:t>
      </w:r>
    </w:p>
    <w:p w14:paraId="2D7F178C" w14:textId="77777777" w:rsidR="00CC1137" w:rsidRPr="00CC1137" w:rsidRDefault="00CC1137" w:rsidP="00CC113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SEO limitations unless using SSR or prerendering</w:t>
      </w:r>
    </w:p>
    <w:p w14:paraId="7FB71997" w14:textId="77777777" w:rsidR="00CC1137" w:rsidRPr="00CC1137" w:rsidRDefault="00CC1137" w:rsidP="00CC113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Initial load can be large</w:t>
      </w:r>
    </w:p>
    <w:p w14:paraId="2E5DBDDA" w14:textId="77777777" w:rsidR="00CC1137" w:rsidRPr="00CC1137" w:rsidRDefault="00CC1137" w:rsidP="00CC113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Browser history and navigation handling is more complex</w:t>
      </w:r>
    </w:p>
    <w:p w14:paraId="4BE5100C" w14:textId="0BF6D914" w:rsidR="00CC1137" w:rsidRPr="00CC1137" w:rsidRDefault="00CC1137" w:rsidP="00CC1137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CC1137">
        <w:rPr>
          <w:rFonts w:asciiTheme="minorHAnsi" w:hAnsiTheme="minorHAnsi"/>
        </w:rPr>
        <w:t>Can be less secure if not handled properly</w:t>
      </w:r>
    </w:p>
    <w:p w14:paraId="78D4B92C" w14:textId="4C719F4C" w:rsidR="00CC1137" w:rsidRDefault="00CC1137" w:rsidP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about React</w:t>
      </w:r>
    </w:p>
    <w:p w14:paraId="05054F26" w14:textId="77777777" w:rsidR="004F1607" w:rsidRPr="004F1607" w:rsidRDefault="004F1607" w:rsidP="004F1607">
      <w:pPr>
        <w:pStyle w:val="NormalWeb"/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React is a </w:t>
      </w:r>
      <w:r w:rsidRPr="004F1607">
        <w:rPr>
          <w:rStyle w:val="Strong"/>
          <w:rFonts w:asciiTheme="minorHAnsi" w:eastAsiaTheme="majorEastAsia" w:hAnsiTheme="minorHAnsi"/>
        </w:rPr>
        <w:t>component-based JavaScript library</w:t>
      </w:r>
      <w:r w:rsidRPr="004F1607">
        <w:rPr>
          <w:rFonts w:asciiTheme="minorHAnsi" w:hAnsiTheme="minorHAnsi"/>
        </w:rPr>
        <w:t xml:space="preserve"> used for building dynamic and interactive user interfaces. It enables developers to build large web applications that can update and render efficiently in response to data changes.</w:t>
      </w:r>
    </w:p>
    <w:p w14:paraId="37BA29BD" w14:textId="77777777" w:rsidR="004F1607" w:rsidRPr="004F1607" w:rsidRDefault="004F1607" w:rsidP="004F160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Created by </w:t>
      </w:r>
      <w:r w:rsidRPr="004F1607">
        <w:rPr>
          <w:rStyle w:val="Strong"/>
          <w:rFonts w:asciiTheme="minorHAnsi" w:eastAsiaTheme="majorEastAsia" w:hAnsiTheme="minorHAnsi"/>
        </w:rPr>
        <w:t>Facebook</w:t>
      </w:r>
    </w:p>
    <w:p w14:paraId="7BE015B1" w14:textId="77777777" w:rsidR="004F1607" w:rsidRPr="004F1607" w:rsidRDefault="004F1607" w:rsidP="004F160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Uses </w:t>
      </w:r>
      <w:r w:rsidRPr="004F1607">
        <w:rPr>
          <w:rStyle w:val="Strong"/>
          <w:rFonts w:asciiTheme="minorHAnsi" w:eastAsiaTheme="majorEastAsia" w:hAnsiTheme="minorHAnsi"/>
        </w:rPr>
        <w:t>JSX</w:t>
      </w:r>
      <w:r w:rsidRPr="004F1607">
        <w:rPr>
          <w:rFonts w:asciiTheme="minorHAnsi" w:hAnsiTheme="minorHAnsi"/>
        </w:rPr>
        <w:t xml:space="preserve"> (JavaScript XML) for writing components</w:t>
      </w:r>
    </w:p>
    <w:p w14:paraId="5EAD25EE" w14:textId="77777777" w:rsidR="004F1607" w:rsidRPr="004F1607" w:rsidRDefault="004F1607" w:rsidP="004F160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Promotes the use of </w:t>
      </w:r>
      <w:r w:rsidRPr="004F1607">
        <w:rPr>
          <w:rStyle w:val="Strong"/>
          <w:rFonts w:asciiTheme="minorHAnsi" w:eastAsiaTheme="majorEastAsia" w:hAnsiTheme="minorHAnsi"/>
        </w:rPr>
        <w:t>hooks</w:t>
      </w:r>
      <w:r w:rsidRPr="004F1607">
        <w:rPr>
          <w:rFonts w:asciiTheme="minorHAnsi" w:hAnsiTheme="minorHAnsi"/>
        </w:rPr>
        <w:t xml:space="preserve"> for managing state and side effects</w:t>
      </w:r>
    </w:p>
    <w:p w14:paraId="267F947C" w14:textId="65EE3775" w:rsidR="004F1607" w:rsidRPr="004F1607" w:rsidRDefault="004F1607" w:rsidP="004F160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Supports </w:t>
      </w:r>
      <w:r w:rsidRPr="004F1607">
        <w:rPr>
          <w:rStyle w:val="Strong"/>
          <w:rFonts w:asciiTheme="minorHAnsi" w:eastAsiaTheme="majorEastAsia" w:hAnsiTheme="minorHAnsi"/>
        </w:rPr>
        <w:t>server-side rendering (SSR)</w:t>
      </w:r>
      <w:r w:rsidRPr="004F1607">
        <w:rPr>
          <w:rFonts w:asciiTheme="minorHAnsi" w:hAnsiTheme="minorHAnsi"/>
        </w:rPr>
        <w:t xml:space="preserve"> for better SEO</w:t>
      </w:r>
    </w:p>
    <w:p w14:paraId="0F89928D" w14:textId="092FDDAD" w:rsidR="004F1607" w:rsidRDefault="004F1607" w:rsidP="004F160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Virtual DOM</w:t>
      </w:r>
    </w:p>
    <w:p w14:paraId="50EB5D83" w14:textId="77777777" w:rsidR="004F1607" w:rsidRPr="004F1607" w:rsidRDefault="004F1607" w:rsidP="004F1607">
      <w:pPr>
        <w:pStyle w:val="NormalWeb"/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The </w:t>
      </w:r>
      <w:r w:rsidRPr="004F1607">
        <w:rPr>
          <w:rStyle w:val="Strong"/>
          <w:rFonts w:asciiTheme="minorHAnsi" w:eastAsiaTheme="majorEastAsia" w:hAnsiTheme="minorHAnsi"/>
        </w:rPr>
        <w:t>Virtual DOM</w:t>
      </w:r>
      <w:r w:rsidRPr="004F1607">
        <w:rPr>
          <w:rFonts w:asciiTheme="minorHAnsi" w:hAnsiTheme="minorHAnsi"/>
        </w:rPr>
        <w:t xml:space="preserve"> is an in-memory representation of the real DOM elements. React uses it to optimize updates:</w:t>
      </w:r>
    </w:p>
    <w:p w14:paraId="706F4327" w14:textId="77777777" w:rsidR="004F1607" w:rsidRPr="004F1607" w:rsidRDefault="004F1607" w:rsidP="004F1607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>When a component's state changes, a new virtual DOM is created.</w:t>
      </w:r>
    </w:p>
    <w:p w14:paraId="777023D4" w14:textId="77777777" w:rsidR="004F1607" w:rsidRPr="004F1607" w:rsidRDefault="004F1607" w:rsidP="004F1607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 xml:space="preserve">React compares it with the previous version using a </w:t>
      </w:r>
      <w:r w:rsidRPr="004F1607">
        <w:rPr>
          <w:rStyle w:val="Strong"/>
          <w:rFonts w:asciiTheme="minorHAnsi" w:eastAsiaTheme="majorEastAsia" w:hAnsiTheme="minorHAnsi"/>
        </w:rPr>
        <w:t>diffing algorithm</w:t>
      </w:r>
      <w:r w:rsidRPr="004F1607">
        <w:rPr>
          <w:rFonts w:asciiTheme="minorHAnsi" w:hAnsiTheme="minorHAnsi"/>
        </w:rPr>
        <w:t>.</w:t>
      </w:r>
    </w:p>
    <w:p w14:paraId="241B752D" w14:textId="77777777" w:rsidR="004F1607" w:rsidRPr="004F1607" w:rsidRDefault="004F1607" w:rsidP="004F1607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4F1607">
        <w:rPr>
          <w:rFonts w:asciiTheme="minorHAnsi" w:hAnsiTheme="minorHAnsi"/>
        </w:rPr>
        <w:t>Only the changed elements are updated in the real DOM.</w:t>
      </w:r>
    </w:p>
    <w:p w14:paraId="4C6B0E3F" w14:textId="77777777" w:rsidR="004F1607" w:rsidRDefault="004F1607" w:rsidP="004F1607">
      <w:pPr>
        <w:pStyle w:val="NormalWeb"/>
        <w:rPr>
          <w:rFonts w:asciiTheme="minorHAnsi" w:hAnsiTheme="minorHAnsi"/>
        </w:rPr>
      </w:pPr>
      <w:r w:rsidRPr="004F1607">
        <w:rPr>
          <w:rFonts w:asciiTheme="minorHAnsi" w:hAnsiTheme="minorHAnsi"/>
        </w:rPr>
        <w:t>This makes React applications highly efficient and fast.</w:t>
      </w:r>
    </w:p>
    <w:p w14:paraId="3F95B201" w14:textId="23C11680" w:rsidR="004F1607" w:rsidRDefault="004F1607" w:rsidP="004F160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Features of React </w:t>
      </w:r>
    </w:p>
    <w:p w14:paraId="170149BD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Component-Based</w:t>
      </w:r>
      <w:r w:rsidRPr="004F1607">
        <w:rPr>
          <w:rFonts w:asciiTheme="minorHAnsi" w:hAnsiTheme="minorHAnsi"/>
        </w:rPr>
        <w:t>: Breaks UI into reusable components.</w:t>
      </w:r>
    </w:p>
    <w:p w14:paraId="27769900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JSX Syntax</w:t>
      </w:r>
      <w:r w:rsidRPr="004F1607">
        <w:rPr>
          <w:rFonts w:asciiTheme="minorHAnsi" w:hAnsiTheme="minorHAnsi"/>
        </w:rPr>
        <w:t>: Combines HTML and JavaScript in one file.</w:t>
      </w:r>
    </w:p>
    <w:p w14:paraId="0BD85777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Virtual DOM</w:t>
      </w:r>
      <w:r w:rsidRPr="004F1607">
        <w:rPr>
          <w:rFonts w:asciiTheme="minorHAnsi" w:hAnsiTheme="minorHAnsi"/>
        </w:rPr>
        <w:t>: Improves performance by updating only what's necessary.</w:t>
      </w:r>
    </w:p>
    <w:p w14:paraId="05A02822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One-Way Data Binding</w:t>
      </w:r>
      <w:r w:rsidRPr="004F1607">
        <w:rPr>
          <w:rFonts w:asciiTheme="minorHAnsi" w:hAnsiTheme="minorHAnsi"/>
        </w:rPr>
        <w:t>: Data flows in a single direction for better control.</w:t>
      </w:r>
    </w:p>
    <w:p w14:paraId="6C3040CB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Hooks API</w:t>
      </w:r>
      <w:r w:rsidRPr="004F1607">
        <w:rPr>
          <w:rFonts w:asciiTheme="minorHAnsi" w:hAnsiTheme="minorHAnsi"/>
        </w:rPr>
        <w:t>: Allows using state and other features in functional components.</w:t>
      </w:r>
    </w:p>
    <w:p w14:paraId="12329E8A" w14:textId="77777777" w:rsidR="004F1607" w:rsidRPr="004F1607" w:rsidRDefault="004F1607" w:rsidP="004F160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4F1607">
        <w:rPr>
          <w:rStyle w:val="Strong"/>
          <w:rFonts w:asciiTheme="minorHAnsi" w:eastAsiaTheme="majorEastAsia" w:hAnsiTheme="minorHAnsi"/>
        </w:rPr>
        <w:t>High Performance</w:t>
      </w:r>
      <w:r w:rsidRPr="004F1607">
        <w:rPr>
          <w:rFonts w:asciiTheme="minorHAnsi" w:hAnsiTheme="minorHAnsi"/>
        </w:rPr>
        <w:t>: Through optimized rendering and minimal DOM updates.</w:t>
      </w:r>
    </w:p>
    <w:p w14:paraId="3AF8D219" w14:textId="77777777" w:rsidR="004F1607" w:rsidRDefault="004F1607" w:rsidP="004F1607">
      <w:pPr>
        <w:pStyle w:val="NormalWeb"/>
        <w:numPr>
          <w:ilvl w:val="0"/>
          <w:numId w:val="7"/>
        </w:numPr>
      </w:pPr>
      <w:r w:rsidRPr="004F1607">
        <w:rPr>
          <w:rStyle w:val="Strong"/>
          <w:rFonts w:asciiTheme="minorHAnsi" w:eastAsiaTheme="majorEastAsia" w:hAnsiTheme="minorHAnsi"/>
        </w:rPr>
        <w:t>React Developer Tools</w:t>
      </w:r>
      <w:r w:rsidRPr="004F1607">
        <w:rPr>
          <w:rFonts w:asciiTheme="minorHAnsi" w:hAnsiTheme="minorHAnsi"/>
        </w:rPr>
        <w:t>: Helps with debugging React applications</w:t>
      </w:r>
      <w:r>
        <w:t>.</w:t>
      </w:r>
    </w:p>
    <w:p w14:paraId="1B6A2272" w14:textId="352F52F1" w:rsidR="004F1607" w:rsidRDefault="004F1607" w:rsidP="004F160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38DB386" wp14:editId="67476CCA">
            <wp:extent cx="5731510" cy="3254375"/>
            <wp:effectExtent l="0" t="0" r="0" b="0"/>
            <wp:docPr id="1615852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29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E9FD" w14:textId="77777777" w:rsidR="004F1607" w:rsidRPr="004F1607" w:rsidRDefault="004F1607" w:rsidP="004F1607">
      <w:pPr>
        <w:pStyle w:val="NormalWeb"/>
        <w:rPr>
          <w:rFonts w:asciiTheme="minorHAnsi" w:hAnsiTheme="minorHAnsi"/>
        </w:rPr>
      </w:pPr>
    </w:p>
    <w:p w14:paraId="2F71F6C9" w14:textId="77777777" w:rsidR="004F1607" w:rsidRDefault="004F1607" w:rsidP="004F160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5A2288A" w14:textId="77777777" w:rsidR="004F1607" w:rsidRPr="004F1607" w:rsidRDefault="004F1607" w:rsidP="004F1607">
      <w:pPr>
        <w:pStyle w:val="NormalWeb"/>
        <w:rPr>
          <w:rFonts w:asciiTheme="minorHAnsi" w:hAnsiTheme="minorHAnsi"/>
        </w:rPr>
      </w:pPr>
    </w:p>
    <w:p w14:paraId="3E849273" w14:textId="23FA17D9" w:rsidR="00CC1137" w:rsidRPr="004F1607" w:rsidRDefault="00CC1137" w:rsidP="00CC1137"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62CA9B1A" w14:textId="77777777" w:rsidR="00CC1137" w:rsidRPr="00CC1137" w:rsidRDefault="00CC1137" w:rsidP="00CC1137">
      <w:pPr>
        <w:spacing w:before="100" w:beforeAutospacing="1" w:after="100" w:afterAutospacing="1"/>
        <w:rPr>
          <w:rFonts w:asciiTheme="minorHAnsi" w:hAnsiTheme="minorHAnsi"/>
        </w:rPr>
      </w:pPr>
    </w:p>
    <w:p w14:paraId="2C287E27" w14:textId="77777777" w:rsidR="00CC1137" w:rsidRPr="00CC1137" w:rsidRDefault="00CC1137" w:rsidP="00CC113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7ED3BC8" w14:textId="7F5133AB" w:rsidR="00CC1137" w:rsidRDefault="00CC1137" w:rsidP="00CC1137">
      <w:pPr>
        <w:tabs>
          <w:tab w:val="left" w:pos="5891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 </w:t>
      </w:r>
    </w:p>
    <w:p w14:paraId="7855A022" w14:textId="77777777" w:rsidR="00CC1137" w:rsidRDefault="00CC1137" w:rsidP="00CC1137">
      <w:pPr>
        <w:tabs>
          <w:tab w:val="left" w:pos="5891"/>
        </w:tabs>
        <w:rPr>
          <w:b/>
          <w:bCs/>
          <w:sz w:val="28"/>
          <w:szCs w:val="28"/>
          <w:u w:val="single"/>
          <w:lang w:val="en-US"/>
        </w:rPr>
      </w:pPr>
    </w:p>
    <w:p w14:paraId="27102F09" w14:textId="77777777" w:rsidR="00CC1137" w:rsidRPr="00CC1137" w:rsidRDefault="00CC1137">
      <w:pPr>
        <w:rPr>
          <w:b/>
          <w:bCs/>
          <w:sz w:val="28"/>
          <w:szCs w:val="28"/>
          <w:u w:val="single"/>
          <w:lang w:val="en-US"/>
        </w:rPr>
      </w:pPr>
    </w:p>
    <w:sectPr w:rsidR="00CC1137" w:rsidRPr="00CC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996"/>
    <w:multiLevelType w:val="multilevel"/>
    <w:tmpl w:val="6F3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57C2F"/>
    <w:multiLevelType w:val="multilevel"/>
    <w:tmpl w:val="D5C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4AFC"/>
    <w:multiLevelType w:val="multilevel"/>
    <w:tmpl w:val="B78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C33EF"/>
    <w:multiLevelType w:val="multilevel"/>
    <w:tmpl w:val="48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60DC6"/>
    <w:multiLevelType w:val="multilevel"/>
    <w:tmpl w:val="288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C648F"/>
    <w:multiLevelType w:val="multilevel"/>
    <w:tmpl w:val="00B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9158C"/>
    <w:multiLevelType w:val="multilevel"/>
    <w:tmpl w:val="9DF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79048">
    <w:abstractNumId w:val="6"/>
  </w:num>
  <w:num w:numId="2" w16cid:durableId="1879122511">
    <w:abstractNumId w:val="1"/>
  </w:num>
  <w:num w:numId="3" w16cid:durableId="543641246">
    <w:abstractNumId w:val="4"/>
  </w:num>
  <w:num w:numId="4" w16cid:durableId="1972469267">
    <w:abstractNumId w:val="3"/>
  </w:num>
  <w:num w:numId="5" w16cid:durableId="1183277074">
    <w:abstractNumId w:val="0"/>
  </w:num>
  <w:num w:numId="6" w16cid:durableId="1311519417">
    <w:abstractNumId w:val="2"/>
  </w:num>
  <w:num w:numId="7" w16cid:durableId="884832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7"/>
    <w:rsid w:val="0020421F"/>
    <w:rsid w:val="004F1607"/>
    <w:rsid w:val="0054561E"/>
    <w:rsid w:val="00945534"/>
    <w:rsid w:val="00CC1137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A4F7"/>
  <w15:chartTrackingRefBased/>
  <w15:docId w15:val="{5114BDCA-F5F8-464A-9924-52F02903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0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1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1137"/>
    <w:rPr>
      <w:b/>
      <w:bCs/>
    </w:rPr>
  </w:style>
  <w:style w:type="table" w:styleId="TableGrid">
    <w:name w:val="Table Grid"/>
    <w:basedOn w:val="TableNormal"/>
    <w:uiPriority w:val="39"/>
    <w:rsid w:val="00CC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2025-07-27T09:20:00Z</dcterms:created>
  <dcterms:modified xsi:type="dcterms:W3CDTF">2025-07-27T09:36:00Z</dcterms:modified>
</cp:coreProperties>
</file>