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B4" w:rsidRPr="00115CED" w:rsidRDefault="00496EB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15CED">
        <w:rPr>
          <w:rFonts w:ascii="Courier New" w:hAnsi="Courier New" w:cs="Courier New"/>
          <w:b/>
          <w:sz w:val="28"/>
          <w:szCs w:val="28"/>
          <w:u w:val="single"/>
        </w:rPr>
        <w:t>Data Structures and Algorithm – Day 2 –March -2021</w:t>
      </w:r>
    </w:p>
    <w:p w:rsidR="00496EB4" w:rsidRPr="00115CED" w:rsidRDefault="00496EB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15CED">
        <w:rPr>
          <w:rFonts w:ascii="Courier New" w:hAnsi="Courier New" w:cs="Courier New"/>
          <w:b/>
          <w:sz w:val="28"/>
          <w:szCs w:val="28"/>
          <w:u w:val="single"/>
        </w:rPr>
        <w:t xml:space="preserve">Assignment </w:t>
      </w:r>
      <w:proofErr w:type="gramStart"/>
      <w:r w:rsidRPr="00115CED">
        <w:rPr>
          <w:rFonts w:ascii="Courier New" w:hAnsi="Courier New" w:cs="Courier New"/>
          <w:b/>
          <w:sz w:val="28"/>
          <w:szCs w:val="28"/>
          <w:u w:val="single"/>
        </w:rPr>
        <w:t>2 :</w:t>
      </w:r>
      <w:proofErr w:type="gramEnd"/>
      <w:r w:rsidRPr="00115CE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1F34" w:rsidRPr="00115CED" w:rsidRDefault="00496EB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15CED">
        <w:rPr>
          <w:rFonts w:ascii="Courier New" w:hAnsi="Courier New" w:cs="Courier New"/>
          <w:b/>
          <w:sz w:val="28"/>
          <w:szCs w:val="28"/>
          <w:u w:val="single"/>
        </w:rPr>
        <w:t>Find the time complexity of the following Pseudo Code</w:t>
      </w:r>
    </w:p>
    <w:p w:rsidR="00496EB4" w:rsidRPr="00115CED" w:rsidRDefault="00496EB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15CED">
        <w:rPr>
          <w:rFonts w:ascii="Courier New" w:hAnsi="Courier New" w:cs="Courier New"/>
          <w:b/>
          <w:sz w:val="28"/>
          <w:szCs w:val="28"/>
        </w:rPr>
        <w:t>for(</w:t>
      </w:r>
      <w:proofErr w:type="gramEnd"/>
      <w:r w:rsidRPr="00115C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15CED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15CED">
        <w:rPr>
          <w:rFonts w:ascii="Courier New" w:hAnsi="Courier New" w:cs="Courier New"/>
          <w:b/>
          <w:sz w:val="28"/>
          <w:szCs w:val="28"/>
        </w:rPr>
        <w:t xml:space="preserve"> = 1 ; </w:t>
      </w:r>
      <w:proofErr w:type="spellStart"/>
      <w:r w:rsidRPr="00115CED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15CED">
        <w:rPr>
          <w:rFonts w:ascii="Courier New" w:hAnsi="Courier New" w:cs="Courier New"/>
          <w:b/>
          <w:sz w:val="28"/>
          <w:szCs w:val="28"/>
        </w:rPr>
        <w:t xml:space="preserve"> &lt;= n ; </w:t>
      </w:r>
      <w:proofErr w:type="spellStart"/>
      <w:r w:rsidRPr="00115CED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15CED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115CED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115CED">
        <w:rPr>
          <w:rFonts w:ascii="Courier New" w:hAnsi="Courier New" w:cs="Courier New"/>
          <w:b/>
          <w:sz w:val="28"/>
          <w:szCs w:val="28"/>
        </w:rPr>
        <w:t>*2)</w:t>
      </w:r>
    </w:p>
    <w:p w:rsidR="00496EB4" w:rsidRPr="00115CED" w:rsidRDefault="00496EB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15CED">
        <w:rPr>
          <w:rFonts w:ascii="Courier New" w:hAnsi="Courier New" w:cs="Courier New"/>
          <w:b/>
          <w:sz w:val="28"/>
          <w:szCs w:val="28"/>
        </w:rPr>
        <w:t>for</w:t>
      </w:r>
      <w:proofErr w:type="gramEnd"/>
      <w:r w:rsidRPr="00115CED">
        <w:rPr>
          <w:rFonts w:ascii="Courier New" w:hAnsi="Courier New" w:cs="Courier New"/>
          <w:b/>
          <w:sz w:val="28"/>
          <w:szCs w:val="28"/>
        </w:rPr>
        <w:t xml:space="preserve"> (j=1;j&lt;=</w:t>
      </w:r>
      <w:proofErr w:type="spellStart"/>
      <w:r w:rsidRPr="00115CED">
        <w:rPr>
          <w:rFonts w:ascii="Courier New" w:hAnsi="Courier New" w:cs="Courier New"/>
          <w:b/>
          <w:sz w:val="28"/>
          <w:szCs w:val="28"/>
        </w:rPr>
        <w:t>I;j</w:t>
      </w:r>
      <w:proofErr w:type="spellEnd"/>
      <w:r w:rsidRPr="00115CED">
        <w:rPr>
          <w:rFonts w:ascii="Courier New" w:hAnsi="Courier New" w:cs="Courier New"/>
          <w:b/>
          <w:sz w:val="28"/>
          <w:szCs w:val="28"/>
        </w:rPr>
        <w:t>++)</w:t>
      </w:r>
    </w:p>
    <w:p w:rsidR="00496EB4" w:rsidRPr="00115CED" w:rsidRDefault="00496EB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15CED">
        <w:rPr>
          <w:rFonts w:ascii="Courier New" w:hAnsi="Courier New" w:cs="Courier New"/>
          <w:b/>
          <w:sz w:val="28"/>
          <w:szCs w:val="28"/>
        </w:rPr>
        <w:t>print(</w:t>
      </w:r>
      <w:proofErr w:type="gramEnd"/>
      <w:r w:rsidRPr="00115CED">
        <w:rPr>
          <w:rFonts w:ascii="Courier New" w:hAnsi="Courier New" w:cs="Courier New"/>
          <w:b/>
          <w:sz w:val="28"/>
          <w:szCs w:val="28"/>
        </w:rPr>
        <w:t>“Hello”)</w:t>
      </w:r>
    </w:p>
    <w:p w:rsidR="00496EB4" w:rsidRPr="00115CED" w:rsidRDefault="00115CE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15CED">
        <w:rPr>
          <w:rFonts w:ascii="Courier New" w:hAnsi="Courier New" w:cs="Courier New"/>
          <w:b/>
          <w:sz w:val="28"/>
          <w:szCs w:val="28"/>
        </w:rPr>
        <w:t>Output :</w:t>
      </w:r>
      <w:proofErr w:type="gramEnd"/>
      <w:r w:rsidRPr="00115CED">
        <w:rPr>
          <w:rFonts w:ascii="Courier New" w:hAnsi="Courier New" w:cs="Courier New"/>
          <w:b/>
          <w:sz w:val="28"/>
          <w:szCs w:val="28"/>
        </w:rPr>
        <w:t xml:space="preserve"> if n=3</w:t>
      </w:r>
    </w:p>
    <w:p w:rsidR="00115CED" w:rsidRPr="00115CED" w:rsidRDefault="00115CED">
      <w:pPr>
        <w:rPr>
          <w:rFonts w:ascii="Courier New" w:hAnsi="Courier New" w:cs="Courier New"/>
          <w:b/>
          <w:sz w:val="28"/>
          <w:szCs w:val="28"/>
        </w:rPr>
      </w:pPr>
      <w:r w:rsidRPr="00115CED">
        <w:rPr>
          <w:rFonts w:ascii="Courier New" w:hAnsi="Courier New" w:cs="Courier New"/>
          <w:b/>
          <w:sz w:val="28"/>
          <w:szCs w:val="28"/>
        </w:rPr>
        <w:t>Hello</w:t>
      </w:r>
    </w:p>
    <w:p w:rsidR="00115CED" w:rsidRPr="00115CED" w:rsidRDefault="00115CED">
      <w:pPr>
        <w:rPr>
          <w:rFonts w:ascii="Courier New" w:hAnsi="Courier New" w:cs="Courier New"/>
          <w:b/>
          <w:sz w:val="28"/>
          <w:szCs w:val="28"/>
        </w:rPr>
      </w:pPr>
      <w:r w:rsidRPr="00115CED">
        <w:rPr>
          <w:rFonts w:ascii="Courier New" w:hAnsi="Courier New" w:cs="Courier New"/>
          <w:b/>
          <w:sz w:val="28"/>
          <w:szCs w:val="28"/>
        </w:rPr>
        <w:t>Hello</w:t>
      </w:r>
    </w:p>
    <w:p w:rsidR="00115CED" w:rsidRPr="00115CED" w:rsidRDefault="00115CED">
      <w:pPr>
        <w:rPr>
          <w:rFonts w:ascii="Courier New" w:hAnsi="Courier New" w:cs="Courier New"/>
          <w:b/>
          <w:sz w:val="28"/>
          <w:szCs w:val="28"/>
        </w:rPr>
      </w:pPr>
      <w:r w:rsidRPr="00115CED">
        <w:rPr>
          <w:rFonts w:ascii="Courier New" w:hAnsi="Courier New" w:cs="Courier New"/>
          <w:b/>
          <w:sz w:val="28"/>
          <w:szCs w:val="28"/>
        </w:rPr>
        <w:t xml:space="preserve">Hello 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proofErr w:type="spellStart"/>
      <w:proofErr w:type="gram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i</w:t>
      </w:r>
      <w:proofErr w:type="spell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=0;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 This will be executed only </w:t>
      </w:r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once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. The time is actually calculated to </w:t>
      </w:r>
      <w:proofErr w:type="spellStart"/>
      <w:r w:rsidRPr="00115CED">
        <w:rPr>
          <w:rStyle w:val="HTMLCode"/>
          <w:color w:val="242729"/>
          <w:sz w:val="28"/>
          <w:szCs w:val="28"/>
          <w:bdr w:val="none" w:sz="0" w:space="0" w:color="auto" w:frame="1"/>
        </w:rPr>
        <w:t>i</w:t>
      </w:r>
      <w:proofErr w:type="spellEnd"/>
      <w:r w:rsidRPr="00115CED">
        <w:rPr>
          <w:rStyle w:val="HTMLCode"/>
          <w:color w:val="242729"/>
          <w:sz w:val="28"/>
          <w:szCs w:val="28"/>
          <w:bdr w:val="none" w:sz="0" w:space="0" w:color="auto" w:frame="1"/>
        </w:rPr>
        <w:t>=0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 and not the declaration.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proofErr w:type="spell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i</w:t>
      </w:r>
      <w:proofErr w:type="spell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 xml:space="preserve"> &lt; N;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 This will be executed </w:t>
      </w:r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N+1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 times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proofErr w:type="spell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i</w:t>
      </w:r>
      <w:proofErr w:type="spell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+</w:t>
      </w:r>
      <w:proofErr w:type="gram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+ ;</w:t>
      </w:r>
      <w:proofErr w:type="gramEnd"/>
      <w:r w:rsidRPr="00115CED">
        <w:rPr>
          <w:rFonts w:ascii="Courier New" w:hAnsi="Courier New" w:cs="Courier New"/>
          <w:color w:val="242729"/>
          <w:sz w:val="28"/>
          <w:szCs w:val="28"/>
        </w:rPr>
        <w:t> This will be executed </w:t>
      </w:r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N</w:t>
      </w:r>
      <w:r w:rsidRPr="00115CED">
        <w:rPr>
          <w:rFonts w:ascii="Courier New" w:hAnsi="Courier New" w:cs="Courier New"/>
          <w:color w:val="242729"/>
          <w:sz w:val="28"/>
          <w:szCs w:val="28"/>
        </w:rPr>
        <w:t> times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Fonts w:ascii="Courier New" w:hAnsi="Courier New" w:cs="Courier New"/>
          <w:color w:val="242729"/>
          <w:sz w:val="28"/>
          <w:szCs w:val="28"/>
        </w:rPr>
        <w:t xml:space="preserve">So the </w:t>
      </w:r>
      <w:proofErr w:type="gramStart"/>
      <w:r w:rsidRPr="00115CED">
        <w:rPr>
          <w:rFonts w:ascii="Courier New" w:hAnsi="Courier New" w:cs="Courier New"/>
          <w:color w:val="242729"/>
          <w:sz w:val="28"/>
          <w:szCs w:val="28"/>
        </w:rPr>
        <w:t>number of operations required by this loop are</w:t>
      </w:r>
      <w:proofErr w:type="gramEnd"/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{1</w:t>
      </w:r>
      <w:proofErr w:type="gram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+(</w:t>
      </w:r>
      <w:proofErr w:type="gram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N+1)+N} = 2N+2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Fonts w:ascii="Courier New" w:hAnsi="Courier New" w:cs="Courier New"/>
          <w:color w:val="242729"/>
          <w:sz w:val="28"/>
          <w:szCs w:val="28"/>
        </w:rPr>
        <w:t>Note: This still may be wrong, as I am not confident about my understanding on calculating time complexity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 xml:space="preserve">What I want to </w:t>
      </w:r>
      <w:proofErr w:type="gram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know ?</w:t>
      </w:r>
      <w:proofErr w:type="gramEnd"/>
    </w:p>
    <w:p w:rsidR="00115CED" w:rsidRPr="00115CED" w:rsidRDefault="00115CED" w:rsidP="00115CED">
      <w:pPr>
        <w:pStyle w:val="NormalWeb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Fonts w:ascii="Courier New" w:hAnsi="Courier New" w:cs="Courier New"/>
          <w:color w:val="242729"/>
          <w:sz w:val="28"/>
          <w:szCs w:val="28"/>
        </w:rPr>
        <w:t>Ok, so these small basic calculations I think I know, but in most cases I have seen the time complexity as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proofErr w:type="gramStart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O(</w:t>
      </w:r>
      <w:proofErr w:type="gramEnd"/>
      <w:r w:rsidRPr="00115CED">
        <w:rPr>
          <w:rStyle w:val="Strong"/>
          <w:rFonts w:ascii="Courier New" w:hAnsi="Courier New" w:cs="Courier New"/>
          <w:color w:val="242729"/>
          <w:sz w:val="28"/>
          <w:szCs w:val="28"/>
          <w:bdr w:val="none" w:sz="0" w:space="0" w:color="auto" w:frame="1"/>
        </w:rPr>
        <w:t>N), O(n2), O(log n), O(n!)</w:t>
      </w:r>
      <w:r w:rsidRPr="00115CED">
        <w:rPr>
          <w:rFonts w:ascii="Courier New" w:hAnsi="Courier New" w:cs="Courier New"/>
          <w:color w:val="242729"/>
          <w:sz w:val="28"/>
          <w:szCs w:val="28"/>
        </w:rPr>
        <w:t xml:space="preserve">.... </w:t>
      </w:r>
      <w:proofErr w:type="gramStart"/>
      <w:r w:rsidRPr="00115CED">
        <w:rPr>
          <w:rFonts w:ascii="Courier New" w:hAnsi="Courier New" w:cs="Courier New"/>
          <w:color w:val="242729"/>
          <w:sz w:val="28"/>
          <w:szCs w:val="28"/>
        </w:rPr>
        <w:t>and</w:t>
      </w:r>
      <w:proofErr w:type="gramEnd"/>
      <w:r w:rsidRPr="00115CED">
        <w:rPr>
          <w:rFonts w:ascii="Courier New" w:hAnsi="Courier New" w:cs="Courier New"/>
          <w:color w:val="242729"/>
          <w:sz w:val="28"/>
          <w:szCs w:val="28"/>
        </w:rPr>
        <w:t xml:space="preserve"> many </w:t>
      </w:r>
      <w:hyperlink r:id="rId4" w:history="1">
        <w:r w:rsidRPr="00115CED">
          <w:rPr>
            <w:rStyle w:val="Hyperlink"/>
            <w:rFonts w:ascii="Courier New" w:hAnsi="Courier New" w:cs="Courier New"/>
            <w:sz w:val="28"/>
            <w:szCs w:val="28"/>
            <w:bdr w:val="none" w:sz="0" w:space="0" w:color="auto" w:frame="1"/>
          </w:rPr>
          <w:t>other</w:t>
        </w:r>
      </w:hyperlink>
      <w:r w:rsidRPr="00115CED">
        <w:rPr>
          <w:rFonts w:ascii="Courier New" w:hAnsi="Courier New" w:cs="Courier New"/>
          <w:color w:val="242729"/>
          <w:sz w:val="28"/>
          <w:szCs w:val="28"/>
        </w:rPr>
        <w:t>,</w:t>
      </w:r>
    </w:p>
    <w:p w:rsidR="00115CED" w:rsidRPr="00115CED" w:rsidRDefault="00115CED" w:rsidP="00115CED">
      <w:pPr>
        <w:pStyle w:val="NormalWeb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242729"/>
          <w:sz w:val="28"/>
          <w:szCs w:val="28"/>
        </w:rPr>
      </w:pPr>
      <w:r w:rsidRPr="00115CED">
        <w:rPr>
          <w:rFonts w:ascii="Courier New" w:hAnsi="Courier New" w:cs="Courier New"/>
          <w:color w:val="242729"/>
          <w:sz w:val="28"/>
          <w:szCs w:val="28"/>
        </w:rPr>
        <w:t xml:space="preserve">You add up how many machine instructions it will execute as a function of the size of its input, and then simplify the expression to the largest (when N is </w:t>
      </w:r>
      <w:r w:rsidRPr="00115CED">
        <w:rPr>
          <w:rFonts w:ascii="Courier New" w:hAnsi="Courier New" w:cs="Courier New"/>
          <w:color w:val="242729"/>
          <w:sz w:val="28"/>
          <w:szCs w:val="28"/>
        </w:rPr>
        <w:lastRenderedPageBreak/>
        <w:t>very large) term and can include any simplifying constant factor.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We are interested in the performance of the algorithm as N becomes large.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Consider the two terms 2N and 2.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What is the relative influence of these two terms as N becomes large? Suppose N is a million.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Then the first term is 2 million and the second term is only 2.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For this reason, we drop all but the largest terms for large N.</w:t>
      </w:r>
    </w:p>
    <w:p w:rsidR="00115CED" w:rsidRPr="00115CED" w:rsidRDefault="00115CED" w:rsidP="00115CED">
      <w:pPr>
        <w:spacing w:after="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So, now we have gone from 2N + 2 to 2N.</w:t>
      </w:r>
    </w:p>
    <w:p w:rsidR="00115CED" w:rsidRPr="00115CED" w:rsidRDefault="00115CED" w:rsidP="00115CED">
      <w:pPr>
        <w:spacing w:after="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Traditionally, we are only interested in performance </w:t>
      </w:r>
      <w:r w:rsidRPr="00115CED">
        <w:rPr>
          <w:rFonts w:ascii="Courier New" w:eastAsia="Times New Roman" w:hAnsi="Courier New" w:cs="Courier New"/>
          <w:i/>
          <w:iCs/>
          <w:sz w:val="28"/>
          <w:szCs w:val="28"/>
        </w:rPr>
        <w:t>up to constant factors</w:t>
      </w:r>
      <w:r w:rsidRPr="00115CED">
        <w:rPr>
          <w:rFonts w:ascii="Courier New" w:eastAsia="Times New Roman" w:hAnsi="Courier New" w:cs="Courier New"/>
          <w:sz w:val="28"/>
          <w:szCs w:val="28"/>
        </w:rPr>
        <w:t>.</w:t>
      </w:r>
    </w:p>
    <w:p w:rsidR="00115CED" w:rsidRPr="00115CED" w:rsidRDefault="00115CED" w:rsidP="00115CED">
      <w:pPr>
        <w:spacing w:after="100" w:afterAutospacing="1" w:line="240" w:lineRule="auto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115CED">
        <w:rPr>
          <w:rFonts w:ascii="Courier New" w:eastAsia="Times New Roman" w:hAnsi="Courier New" w:cs="Courier New"/>
          <w:sz w:val="28"/>
          <w:szCs w:val="28"/>
        </w:rPr>
        <w:t>This means that we don't really care if there is some constant multiple of difference in performance when N is large. The unit of 2N is not well-defined in the first place anyway. So we can multiply or divide by a constant factor to get to the simplest expression.</w:t>
      </w:r>
    </w:p>
    <w:sectPr w:rsidR="00115CED" w:rsidRPr="00115CED" w:rsidSect="0041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EB4"/>
    <w:rsid w:val="00115CED"/>
    <w:rsid w:val="00411F34"/>
    <w:rsid w:val="00496EB4"/>
    <w:rsid w:val="008C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C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5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5C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CED"/>
    <w:rPr>
      <w:i/>
      <w:iCs/>
    </w:rPr>
  </w:style>
  <w:style w:type="character" w:customStyle="1" w:styleId="relativetime">
    <w:name w:val="relativetime"/>
    <w:basedOn w:val="DefaultParagraphFont"/>
    <w:rsid w:val="00115CED"/>
  </w:style>
  <w:style w:type="character" w:customStyle="1" w:styleId="reputation-score">
    <w:name w:val="reputation-score"/>
    <w:basedOn w:val="DefaultParagraphFont"/>
    <w:rsid w:val="00115CED"/>
  </w:style>
  <w:style w:type="paragraph" w:styleId="BalloonText">
    <w:name w:val="Balloon Text"/>
    <w:basedOn w:val="Normal"/>
    <w:link w:val="BalloonTextChar"/>
    <w:uiPriority w:val="99"/>
    <w:semiHidden/>
    <w:unhideWhenUsed/>
    <w:rsid w:val="0011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7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262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2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52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7356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638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800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Time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2021-03-10T13:08:00Z</dcterms:created>
  <dcterms:modified xsi:type="dcterms:W3CDTF">2021-03-10T13:22:00Z</dcterms:modified>
</cp:coreProperties>
</file>