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public class SMSCDRMapper extends Mapper&lt;LongWritable, Text, Text, IntWritable&gt;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private Text status = new Text();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private final static IntWritable addOne = new IntWritable(1);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* Returns the SMS status code and its 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protected void map(LongWritable key, Text value, Context context)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throws java.io.IOException,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//655209;1;796764372490213;804422938115889;6 is the Sample record format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String[] line = value.toString().split(";");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// If record is of SMS CDR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if (Integer.parseInt(line[1]) == 1)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status.set(line[4]);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context.write(status, addOne);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public class SMSCDRReducer extends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Reducer&lt;Text, IntWritable, Text, IntWritable&gt;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protected void reduce(Text key, Iterable&lt;IntWritable&gt; values, Context context) throws java.io.IOException,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int sum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for (IntWritable value : values)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sum += value.get();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context.write(key, new IntWritable(sum));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import org.apache.hadoop.io.LongWritable;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import org.apache.hadoop.mrunit.mapreduce.MapDriver;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import org.apache.hadoop.mrunit.mapreduce.MapReduceDriver;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import org.apache.hadoop.mrunit.mapreduce.ReduceDriver;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import org.junit.Before;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import org.junit.Test;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public class SMSCDRMapperReducerTest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MapDriver&lt;LongWritable, Text, Text, IntWritable&gt; mapDriver;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ReduceDriver&lt;Text, IntWritable, Text, IntWritable&gt; reduceDriver;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MapReduceDriver&lt;LongWritable, Text, Text, IntWritable, Text, IntWritable&gt; mapReduceDriver;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@Before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public void setUp()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SMSCDRMapper mapper = new SMSCDRMapper();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SMSCDRReducer reducer = new SMSCDRReducer();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mapDriver = MapDriver.newMapDriver(mapper);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reduceDriver = ReduceDriver.newReduceDriver(reducer);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mapReduceDriver = MapReduceDriver.newMapReduceDriver(mapper, reducer);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@Test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public void testMapper()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mapDriver.withInput(new LongWritable(), new Text(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"655209;1;796764372490213;804422938115889;6"));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mapDriver.withOutput(new Text("6"), new IntWritable(1));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mapDriver.runTest();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@Test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public void testReducer()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List&lt;IntWritable&gt; values = new ArrayList&lt;IntWritable&gt;();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values.add(new IntWritable(1));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values.add(new IntWritable(1));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reduceDriver.withInput(new Text("6"), values);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reduceDriver.withOutput(new Text("6"), new IntWritable(2));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reduceDriver.runTest();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@Test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public void testMapReduce()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mapReduceDriver.withInput(new LongWritable(), new Text(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     "655209;1;796764372490213;804422938115889;6"));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List&lt;IntWritable&gt; values = new ArrayList&lt;IntWritable&gt;();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values.add(new IntWritable(1));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values.add(new IntWritable(1));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mapReduceDriver.withOutput(new Text("6"), new IntWritable(2));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mapReduceDriver.runTest();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public class SMSCDRMapper extends Mapper&lt;LongWritable, Text, Text, IntWritable&gt;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private Text status = new Text();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private final static IntWritable addOne = new IntWritable(1);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static enum CDRCounter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NonSMSCDR;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* Returns the SMS status code and its 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protected void map(LongWritable key, Text value, Context context) throws java.io.IOException,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String[] line = value.toString().split(";");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// If record is of SMS CDR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if (Integer.parseInt(line[1]) == 1)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status.set(line[4]);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context.write(status, addOne);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} else {// CDR record is not of type SMS so increment the counter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context.getCounter(CDRCounter.NonSMSCDR).increment(1);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7.27272727272725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