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BFEE" w14:textId="6A1B8CF8" w:rsidR="008E6BA3" w:rsidRPr="00390762" w:rsidRDefault="004E5B2C" w:rsidP="00390762">
      <w:pPr>
        <w:pStyle w:val="ListParagraph"/>
        <w:numPr>
          <w:ilvl w:val="0"/>
          <w:numId w:val="2"/>
        </w:numPr>
        <w:rPr>
          <w:b/>
          <w:bCs/>
        </w:rPr>
      </w:pPr>
      <w:r w:rsidRPr="00390762">
        <w:rPr>
          <w:rFonts w:ascii="Times New Roman" w:hAnsi="Times New Roman" w:cs="Times New Roman"/>
          <w:b/>
          <w:bCs/>
          <w:sz w:val="28"/>
          <w:szCs w:val="28"/>
        </w:rPr>
        <w:t>Difference between HTTP/1.1 and HTTP/2</w:t>
      </w:r>
    </w:p>
    <w:tbl>
      <w:tblPr>
        <w:tblpPr w:leftFromText="180" w:rightFromText="180" w:vertAnchor="text" w:horzAnchor="margin" w:tblpY="250"/>
        <w:tblW w:w="92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4670"/>
      </w:tblGrid>
      <w:tr w:rsidR="00390762" w:rsidRPr="004E5B2C" w14:paraId="5AEB7D41" w14:textId="77777777" w:rsidTr="00390762">
        <w:trPr>
          <w:trHeight w:val="439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565F652" w14:textId="77777777" w:rsidR="00390762" w:rsidRPr="004E5B2C" w:rsidRDefault="00390762" w:rsidP="00390762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A77976" w14:textId="77777777" w:rsidR="00390762" w:rsidRPr="004E5B2C" w:rsidRDefault="00390762" w:rsidP="00390762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390762" w:rsidRPr="004E5B2C" w14:paraId="1B6136EC" w14:textId="77777777" w:rsidTr="00390762">
        <w:trPr>
          <w:trHeight w:val="39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311B34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ED65A4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390762" w:rsidRPr="004E5B2C" w14:paraId="0B81DE00" w14:textId="77777777" w:rsidTr="00390762">
        <w:trPr>
          <w:trHeight w:val="120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84B640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0B022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390762" w:rsidRPr="004E5B2C" w14:paraId="0A1E6335" w14:textId="77777777" w:rsidTr="00390762">
        <w:trPr>
          <w:trHeight w:val="79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2E4AB8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F52878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390762" w:rsidRPr="004E5B2C" w14:paraId="7634E661" w14:textId="77777777" w:rsidTr="00390762">
        <w:trPr>
          <w:trHeight w:val="80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0930A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4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5B59C" w14:textId="77777777" w:rsidR="00390762" w:rsidRPr="004E5B2C" w:rsidRDefault="00390762" w:rsidP="0039076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E5B2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  <w:tr w:rsidR="00390762" w14:paraId="7F4A188F" w14:textId="77777777" w:rsidTr="00390762">
        <w:tblPrEx>
          <w:tblBorders>
            <w:top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4670" w:type="dxa"/>
          <w:trHeight w:val="105"/>
        </w:trPr>
        <w:tc>
          <w:tcPr>
            <w:tcW w:w="4541" w:type="dxa"/>
          </w:tcPr>
          <w:p w14:paraId="667706BB" w14:textId="77777777" w:rsidR="00390762" w:rsidRDefault="00390762" w:rsidP="00390762"/>
        </w:tc>
      </w:tr>
    </w:tbl>
    <w:p w14:paraId="1F61B4E8" w14:textId="77777777" w:rsidR="00390762" w:rsidRDefault="00390762" w:rsidP="00390762">
      <w:pPr>
        <w:pStyle w:val="ListParagraph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</w:p>
    <w:p w14:paraId="192AED76" w14:textId="77777777" w:rsidR="00390762" w:rsidRDefault="00390762" w:rsidP="00390762">
      <w:pPr>
        <w:pStyle w:val="ListParagraph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</w:p>
    <w:p w14:paraId="5B573A9B" w14:textId="63895F00" w:rsidR="00390762" w:rsidRDefault="00390762" w:rsidP="00390762">
      <w:pPr>
        <w:pStyle w:val="ListParagraph"/>
        <w:numPr>
          <w:ilvl w:val="0"/>
          <w:numId w:val="2"/>
        </w:num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Objects and its internal representation in </w:t>
      </w:r>
      <w:r w:rsidRPr="003907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JavaScript</w:t>
      </w:r>
    </w:p>
    <w:p w14:paraId="05445EE8" w14:textId="77777777" w:rsidR="00390762" w:rsidRPr="00390762" w:rsidRDefault="00390762" w:rsidP="00390762">
      <w:pPr>
        <w:pStyle w:val="ListParagraph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</w:p>
    <w:p w14:paraId="29947C9C" w14:textId="70A2D8F2" w:rsidR="00390762" w:rsidRPr="00390762" w:rsidRDefault="00390762" w:rsidP="00390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Objects are important data types in </w:t>
      </w: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JavaScript</w:t>
      </w: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. Objects are different than primitive datatypes (</w:t>
      </w:r>
      <w:proofErr w:type="gram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i.e.</w:t>
      </w:r>
      <w:proofErr w:type="gram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 number, string, </w:t>
      </w: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Boolean</w:t>
      </w: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, etc.). Primitive data types contain one value but Objects can hold many values in form of Key: value pair.</w:t>
      </w:r>
    </w:p>
    <w:p w14:paraId="3F85E15E" w14:textId="408AD830" w:rsidR="00390762" w:rsidRPr="00390762" w:rsidRDefault="00390762" w:rsidP="00390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These keys can be variables or functions and are called properties and methods, respectively, in the context of an object.</w:t>
      </w:r>
    </w:p>
    <w:p w14:paraId="3928E6CD" w14:textId="4174F91F" w:rsidR="00390762" w:rsidRPr="00390762" w:rsidRDefault="00390762" w:rsidP="00390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Every object has some property associated with some value. These values can be accessed using these properties associated with them.</w:t>
      </w:r>
    </w:p>
    <w:p w14:paraId="1C6745C5" w14:textId="77777777" w:rsidR="00390762" w:rsidRDefault="00390762" w:rsidP="0039076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var </w:t>
      </w:r>
      <w:proofErr w:type="spell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myCar</w:t>
      </w:r>
      <w:proofErr w:type="spell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 = new </w:t>
      </w:r>
      <w:proofErr w:type="gram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Object(</w:t>
      </w:r>
      <w:proofErr w:type="gram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);</w:t>
      </w:r>
    </w:p>
    <w:p w14:paraId="5D9C0C7B" w14:textId="4697AC04" w:rsidR="00390762" w:rsidRDefault="00390762" w:rsidP="0039076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  <w:proofErr w:type="spellStart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>myCar.make</w:t>
      </w:r>
      <w:proofErr w:type="spellEnd"/>
      <w:r w:rsidRPr="00390762"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  <w:t xml:space="preserve"> = 'Suzuki';</w:t>
      </w:r>
    </w:p>
    <w:p w14:paraId="6C0B007F" w14:textId="77777777" w:rsidR="00390762" w:rsidRDefault="00390762" w:rsidP="0039076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81A3F9A" w14:textId="77777777" w:rsidR="00390762" w:rsidRDefault="00390762" w:rsidP="0039076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7BBA0C4" w14:textId="77777777" w:rsidR="00390762" w:rsidRDefault="00390762" w:rsidP="0039076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329A53D" w14:textId="77777777" w:rsidR="00390762" w:rsidRPr="00390762" w:rsidRDefault="00390762" w:rsidP="003907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37658D" w14:textId="1E8E770A" w:rsidR="00390762" w:rsidRPr="00390762" w:rsidRDefault="00390762" w:rsidP="003907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390762">
        <w:rPr>
          <w:rFonts w:ascii="Times New Roman" w:hAnsi="Times New Roman" w:cs="Times New Roman"/>
          <w:b/>
          <w:bCs/>
          <w:sz w:val="30"/>
          <w:szCs w:val="30"/>
        </w:rPr>
        <w:t>CODEKATTA PRACTICE</w:t>
      </w:r>
    </w:p>
    <w:p w14:paraId="1F3FA95E" w14:textId="77777777" w:rsidR="00390762" w:rsidRDefault="00390762" w:rsidP="003907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513823" w14:textId="77777777" w:rsidR="00390762" w:rsidRPr="00E07EAA" w:rsidRDefault="00390762" w:rsidP="003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>The code Katta practice is very useful as a beginner for me to technically improve my basic skills in the JavaScript.</w:t>
      </w:r>
    </w:p>
    <w:p w14:paraId="0EE39160" w14:textId="77777777" w:rsidR="00390762" w:rsidRPr="00E07EAA" w:rsidRDefault="00390762" w:rsidP="003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>By solving this type of questions might help in the future that how problem will be solved by the logic.</w:t>
      </w:r>
    </w:p>
    <w:p w14:paraId="4B4CD09D" w14:textId="77777777" w:rsidR="00390762" w:rsidRDefault="00390762" w:rsidP="003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>As a beginner in this to solve the problems are little bit tough to me.</w:t>
      </w:r>
    </w:p>
    <w:p w14:paraId="5CEBEE7A" w14:textId="77777777" w:rsidR="00390762" w:rsidRPr="00E07EAA" w:rsidRDefault="00390762" w:rsidP="00390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EAA">
        <w:rPr>
          <w:rFonts w:ascii="Times New Roman" w:hAnsi="Times New Roman" w:cs="Times New Roman"/>
          <w:sz w:val="32"/>
          <w:szCs w:val="32"/>
        </w:rPr>
        <w:t xml:space="preserve">By the help of </w:t>
      </w:r>
      <w:proofErr w:type="gramStart"/>
      <w:r w:rsidRPr="00E07EAA">
        <w:rPr>
          <w:rFonts w:ascii="Times New Roman" w:hAnsi="Times New Roman" w:cs="Times New Roman"/>
          <w:sz w:val="32"/>
          <w:szCs w:val="32"/>
        </w:rPr>
        <w:t>mentors</w:t>
      </w:r>
      <w:proofErr w:type="gramEnd"/>
      <w:r w:rsidRPr="00E07EAA">
        <w:rPr>
          <w:rFonts w:ascii="Times New Roman" w:hAnsi="Times New Roman" w:cs="Times New Roman"/>
          <w:sz w:val="32"/>
          <w:szCs w:val="32"/>
        </w:rPr>
        <w:t xml:space="preserve"> I will definitely solve the questions in code Katta. </w:t>
      </w:r>
    </w:p>
    <w:p w14:paraId="28D70527" w14:textId="77777777" w:rsidR="00390762" w:rsidRPr="00390762" w:rsidRDefault="00390762" w:rsidP="00390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32"/>
          <w:szCs w:val="32"/>
          <w:lang w:eastAsia="en-IN"/>
          <w14:ligatures w14:val="none"/>
        </w:rPr>
      </w:pPr>
    </w:p>
    <w:p w14:paraId="5F6D74EC" w14:textId="77777777" w:rsidR="004E5B2C" w:rsidRDefault="004E5B2C"/>
    <w:sectPr w:rsidR="004E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013B"/>
    <w:multiLevelType w:val="hybridMultilevel"/>
    <w:tmpl w:val="A9A6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7E0B"/>
    <w:multiLevelType w:val="hybridMultilevel"/>
    <w:tmpl w:val="71BCCEC2"/>
    <w:lvl w:ilvl="0" w:tplc="9FCCBF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B6113"/>
    <w:multiLevelType w:val="hybridMultilevel"/>
    <w:tmpl w:val="053E7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6691C"/>
    <w:multiLevelType w:val="hybridMultilevel"/>
    <w:tmpl w:val="4DB465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902DE"/>
    <w:multiLevelType w:val="hybridMultilevel"/>
    <w:tmpl w:val="CFBCFD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A17F90"/>
    <w:multiLevelType w:val="hybridMultilevel"/>
    <w:tmpl w:val="FD6A6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A5162"/>
    <w:multiLevelType w:val="hybridMultilevel"/>
    <w:tmpl w:val="FF8EA7D4"/>
    <w:lvl w:ilvl="0" w:tplc="AE4A00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965721">
    <w:abstractNumId w:val="5"/>
  </w:num>
  <w:num w:numId="2" w16cid:durableId="579213161">
    <w:abstractNumId w:val="6"/>
  </w:num>
  <w:num w:numId="3" w16cid:durableId="718553029">
    <w:abstractNumId w:val="0"/>
  </w:num>
  <w:num w:numId="4" w16cid:durableId="1628193421">
    <w:abstractNumId w:val="1"/>
  </w:num>
  <w:num w:numId="5" w16cid:durableId="1439987532">
    <w:abstractNumId w:val="2"/>
  </w:num>
  <w:num w:numId="6" w16cid:durableId="869992088">
    <w:abstractNumId w:val="3"/>
  </w:num>
  <w:num w:numId="7" w16cid:durableId="770587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C"/>
    <w:rsid w:val="00390762"/>
    <w:rsid w:val="004E5B2C"/>
    <w:rsid w:val="008E6BA3"/>
    <w:rsid w:val="00A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4BC2"/>
  <w15:chartTrackingRefBased/>
  <w15:docId w15:val="{0F40D8E6-D568-4DE2-B32C-44A4637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5B2C"/>
    <w:rPr>
      <w:b/>
      <w:bCs/>
    </w:rPr>
  </w:style>
  <w:style w:type="paragraph" w:styleId="ListParagraph">
    <w:name w:val="List Paragraph"/>
    <w:basedOn w:val="Normal"/>
    <w:uiPriority w:val="34"/>
    <w:qFormat/>
    <w:rsid w:val="004E5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7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2023-08-29T02:37:00Z</dcterms:created>
  <dcterms:modified xsi:type="dcterms:W3CDTF">2023-08-29T02:55:00Z</dcterms:modified>
</cp:coreProperties>
</file>