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D751" w14:textId="70D216F5" w:rsidR="00DE42E0" w:rsidRDefault="009A6716">
      <w:pPr>
        <w:rPr>
          <w:rFonts w:cstheme="minorHAnsi"/>
          <w:noProof/>
          <w:sz w:val="32"/>
          <w:szCs w:val="32"/>
          <w:lang w:val="en-US" w:bidi="te-IN"/>
        </w:rPr>
      </w:pPr>
      <w:r>
        <w:rPr>
          <w:noProof/>
        </w:rPr>
        <w:drawing>
          <wp:anchor distT="0" distB="0" distL="114300" distR="114300" simplePos="0" relativeHeight="251664384" behindDoc="0" locked="0" layoutInCell="1" allowOverlap="1" wp14:anchorId="02B6DA57" wp14:editId="2EB4DB45">
            <wp:simplePos x="0" y="0"/>
            <wp:positionH relativeFrom="column">
              <wp:posOffset>63500</wp:posOffset>
            </wp:positionH>
            <wp:positionV relativeFrom="paragraph">
              <wp:posOffset>-431800</wp:posOffset>
            </wp:positionV>
            <wp:extent cx="946150" cy="679450"/>
            <wp:effectExtent l="0" t="0" r="6350" b="6350"/>
            <wp:wrapNone/>
            <wp:docPr id="582777516" name="Image"/>
            <wp:cNvGraphicFramePr/>
            <a:graphic xmlns:a="http://schemas.openxmlformats.org/drawingml/2006/main">
              <a:graphicData uri="http://schemas.openxmlformats.org/drawingml/2006/picture">
                <pic:pic xmlns:pic="http://schemas.openxmlformats.org/drawingml/2006/picture">
                  <pic:nvPicPr>
                    <pic:cNvPr id="978042723" name="Image"/>
                    <pic:cNvPicPr/>
                  </pic:nvPicPr>
                  <pic:blipFill>
                    <a:blip r:embed="rId8" cstate="print"/>
                    <a:srcRect/>
                    <a:stretch/>
                  </pic:blipFill>
                  <pic:spPr>
                    <a:xfrm>
                      <a:off x="0" y="0"/>
                      <a:ext cx="946150" cy="679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51029807" wp14:editId="359D14C5">
                <wp:simplePos x="0" y="0"/>
                <wp:positionH relativeFrom="column">
                  <wp:posOffset>4978400</wp:posOffset>
                </wp:positionH>
                <wp:positionV relativeFrom="paragraph">
                  <wp:posOffset>-476250</wp:posOffset>
                </wp:positionV>
                <wp:extent cx="1238250" cy="863600"/>
                <wp:effectExtent l="0" t="0" r="19050" b="12700"/>
                <wp:wrapNone/>
                <wp:docPr id="1707645011" name="Rectangle 7"/>
                <wp:cNvGraphicFramePr/>
                <a:graphic xmlns:a="http://schemas.openxmlformats.org/drawingml/2006/main">
                  <a:graphicData uri="http://schemas.microsoft.com/office/word/2010/wordprocessingShape">
                    <wps:wsp>
                      <wps:cNvSpPr/>
                      <wps:spPr>
                        <a:xfrm>
                          <a:off x="0" y="0"/>
                          <a:ext cx="1238250" cy="863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92A1F3" w14:textId="5F30739C" w:rsidR="009A6716" w:rsidRDefault="009A6716" w:rsidP="009A6716">
                            <w:pPr>
                              <w:jc w:val="center"/>
                            </w:pPr>
                            <w:r>
                              <w:rPr>
                                <w:noProof/>
                              </w:rPr>
                              <w:drawing>
                                <wp:inline distT="0" distB="0" distL="0" distR="0" wp14:anchorId="60D0034F" wp14:editId="633C969B">
                                  <wp:extent cx="1035050" cy="476250"/>
                                  <wp:effectExtent l="0" t="0" r="0" b="0"/>
                                  <wp:docPr id="1749053269" name="Picture 6" descr="Join us at MassMutual India, the place to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in us at MassMutual India, the place to be!"/>
                                          <pic:cNvPicPr>
                                            <a:picLocks noChangeAspect="1" noChangeArrowheads="1"/>
                                          </pic:cNvPicPr>
                                        </pic:nvPicPr>
                                        <pic:blipFill rotWithShape="1">
                                          <a:blip r:embed="rId9">
                                            <a:extLst>
                                              <a:ext uri="{28A0092B-C50C-407E-A947-70E740481C1C}">
                                                <a14:useLocalDpi xmlns:a14="http://schemas.microsoft.com/office/drawing/2010/main" val="0"/>
                                              </a:ext>
                                            </a:extLst>
                                          </a:blip>
                                          <a:srcRect l="25704" t="36087" r="25549" b="31456"/>
                                          <a:stretch>
                                            <a:fillRect/>
                                          </a:stretch>
                                        </pic:blipFill>
                                        <pic:spPr bwMode="auto">
                                          <a:xfrm>
                                            <a:off x="0" y="0"/>
                                            <a:ext cx="1035389" cy="47640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029807" id="Rectangle 7" o:spid="_x0000_s1026" style="position:absolute;margin-left:392pt;margin-top:-37.5pt;width:97.5pt;height:6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" fillcolor="white [3212]" strokecolor="white [3212]" strokeweight="1pt">
                <v:textbox>
                  <w:txbxContent>
                    <w:p w14:paraId="0192A1F3" w14:textId="5F30739C" w:rsidR="009A6716" w:rsidRDefault="009A6716" w:rsidP="009A6716">
                      <w:pPr>
                        <w:jc w:val="center"/>
                      </w:pPr>
                      <w:r>
                        <w:rPr>
                          <w:noProof/>
                        </w:rPr>
                        <w:drawing>
                          <wp:inline distT="0" distB="0" distL="0" distR="0" wp14:anchorId="60D0034F" wp14:editId="633C969B">
                            <wp:extent cx="1035050" cy="476250"/>
                            <wp:effectExtent l="0" t="0" r="0" b="0"/>
                            <wp:docPr id="1749053269" name="Picture 6" descr="Join us at MassMutual India, the place to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in us at MassMutual India, the place to be!"/>
                                    <pic:cNvPicPr>
                                      <a:picLocks noChangeAspect="1" noChangeArrowheads="1"/>
                                    </pic:cNvPicPr>
                                  </pic:nvPicPr>
                                  <pic:blipFill rotWithShape="1">
                                    <a:blip r:embed="rId10">
                                      <a:extLst>
                                        <a:ext uri="{28A0092B-C50C-407E-A947-70E740481C1C}">
                                          <a14:useLocalDpi xmlns:a14="http://schemas.microsoft.com/office/drawing/2010/main" val="0"/>
                                        </a:ext>
                                      </a:extLst>
                                    </a:blip>
                                    <a:srcRect l="25704" t="36087" r="25549" b="31456"/>
                                    <a:stretch>
                                      <a:fillRect/>
                                    </a:stretch>
                                  </pic:blipFill>
                                  <pic:spPr bwMode="auto">
                                    <a:xfrm>
                                      <a:off x="0" y="0"/>
                                      <a:ext cx="1035389" cy="47640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345DB5FE" wp14:editId="7EAA4B65">
                <wp:simplePos x="0" y="0"/>
                <wp:positionH relativeFrom="column">
                  <wp:posOffset>1435100</wp:posOffset>
                </wp:positionH>
                <wp:positionV relativeFrom="paragraph">
                  <wp:posOffset>-552450</wp:posOffset>
                </wp:positionV>
                <wp:extent cx="3473450" cy="1104900"/>
                <wp:effectExtent l="0" t="0" r="12700" b="19050"/>
                <wp:wrapNone/>
                <wp:docPr id="16949213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3450" cy="1104900"/>
                        </a:xfrm>
                        <a:prstGeom prst="rect">
                          <a:avLst/>
                        </a:prstGeom>
                        <a:solidFill>
                          <a:srgbClr val="FFFFFF"/>
                        </a:solidFill>
                        <a:ln w="9525">
                          <a:solidFill>
                            <a:srgbClr val="FFFFFF"/>
                          </a:solidFill>
                          <a:miter lim="800000"/>
                          <a:headEnd/>
                          <a:tailEnd/>
                        </a:ln>
                      </wps:spPr>
                      <wps:txbx>
                        <w:txbxContent>
                          <w:p w14:paraId="69CA837A" w14:textId="77777777" w:rsidR="009E2491" w:rsidRPr="009E2491" w:rsidRDefault="009E2491" w:rsidP="009E2491">
                            <w:pPr>
                              <w:spacing w:line="240" w:lineRule="atLeast"/>
                              <w:jc w:val="center"/>
                              <w:rPr>
                                <w:rFonts w:ascii="Times New Roman" w:hAnsi="Times New Roman" w:cs="Times New Roman"/>
                                <w:b/>
                                <w:bCs/>
                                <w:color w:val="002060"/>
                                <w:sz w:val="24"/>
                                <w:szCs w:val="24"/>
                              </w:rPr>
                            </w:pPr>
                            <w:r w:rsidRPr="009E2491">
                              <w:rPr>
                                <w:rFonts w:ascii="Times New Roman" w:hAnsi="Times New Roman" w:cs="Times New Roman"/>
                                <w:b/>
                                <w:bCs/>
                                <w:color w:val="002060"/>
                                <w:sz w:val="24"/>
                                <w:szCs w:val="24"/>
                              </w:rPr>
                              <w:t>VARDHAMAN COLLEGE OF ENGINEERING</w:t>
                            </w:r>
                          </w:p>
                          <w:p w14:paraId="1922D2DD" w14:textId="2AC98A0A" w:rsidR="009E2491" w:rsidRPr="009E2491" w:rsidRDefault="009E2491" w:rsidP="009E2491">
                            <w:pPr>
                              <w:jc w:val="center"/>
                              <w:rPr>
                                <w:rFonts w:ascii="Times New Roman" w:hAnsi="Times New Roman" w:cs="Times New Roman"/>
                                <w:b/>
                                <w:bCs/>
                                <w:color w:val="002060"/>
                                <w:sz w:val="20"/>
                                <w:szCs w:val="20"/>
                              </w:rPr>
                            </w:pPr>
                            <w:r w:rsidRPr="009E2491">
                              <w:rPr>
                                <w:rFonts w:ascii="Times New Roman" w:hAnsi="Times New Roman" w:cs="Times New Roman"/>
                                <w:b/>
                                <w:bCs/>
                                <w:color w:val="002060"/>
                                <w:sz w:val="20"/>
                                <w:szCs w:val="20"/>
                              </w:rPr>
                              <w:t xml:space="preserve">(AUTONOMOUS) </w:t>
                            </w:r>
                          </w:p>
                          <w:p w14:paraId="68001F35" w14:textId="77777777" w:rsidR="009E2491" w:rsidRPr="009E2491" w:rsidRDefault="009E2491" w:rsidP="009E2491">
                            <w:pPr>
                              <w:spacing w:line="240" w:lineRule="auto"/>
                              <w:jc w:val="center"/>
                              <w:rPr>
                                <w:rFonts w:ascii="Times New Roman" w:hAnsi="Times New Roman" w:cs="Times New Roman"/>
                                <w:color w:val="C00000"/>
                                <w:lang w:val="en-US"/>
                              </w:rPr>
                            </w:pPr>
                            <w:r w:rsidRPr="009E2491">
                              <w:rPr>
                                <w:rFonts w:ascii="Times New Roman" w:hAnsi="Times New Roman" w:cs="Times New Roman"/>
                                <w:color w:val="C00000"/>
                                <w:lang w:val="en-US"/>
                              </w:rPr>
                              <w:t>Industry Oriented Training Program</w:t>
                            </w:r>
                          </w:p>
                          <w:p w14:paraId="67BA1390" w14:textId="77777777" w:rsidR="009E2491" w:rsidRPr="00693E6D" w:rsidRDefault="009E2491" w:rsidP="009E2491">
                            <w:pPr>
                              <w:spacing w:line="240" w:lineRule="auto"/>
                              <w:jc w:val="center"/>
                              <w:rPr>
                                <w:rFonts w:cstheme="minorHAnsi"/>
                                <w:color w:val="C00000"/>
                                <w:lang w:val="en-US"/>
                              </w:rPr>
                            </w:pPr>
                            <w:r w:rsidRPr="00693E6D">
                              <w:rPr>
                                <w:rFonts w:cstheme="minorHAnsi"/>
                                <w:color w:val="C00000"/>
                                <w:lang w:val="en-US"/>
                              </w:rPr>
                              <w:t>in Collaboration with MASS MUTUAL</w:t>
                            </w:r>
                          </w:p>
                          <w:p w14:paraId="688D56F3" w14:textId="77777777" w:rsidR="009E2491" w:rsidRPr="0009004D" w:rsidRDefault="009E2491" w:rsidP="009E2491">
                            <w:pPr>
                              <w:jc w:val="center"/>
                              <w:rPr>
                                <w:b/>
                                <w:bCs/>
                                <w:color w:val="0070C0"/>
                                <w:sz w:val="12"/>
                                <w:szCs w:val="12"/>
                              </w:rPr>
                            </w:pPr>
                          </w:p>
                          <w:p w14:paraId="114D87BD" w14:textId="77777777" w:rsidR="009E2491" w:rsidRPr="0009004D" w:rsidRDefault="009E2491" w:rsidP="009E2491">
                            <w:pPr>
                              <w:rPr>
                                <w:sz w:val="14"/>
                                <w:szCs w:val="1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DB5FE" id="Rectangle 1" o:spid="_x0000_s1027" style="position:absolute;margin-left:113pt;margin-top:-43.5pt;width:273.5pt;height: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" strokecolor="white">
                <v:textbox>
                  <w:txbxContent>
                    <w:p w14:paraId="69CA837A" w14:textId="77777777" w:rsidR="009E2491" w:rsidRPr="009E2491" w:rsidRDefault="009E2491" w:rsidP="009E2491">
                      <w:pPr>
                        <w:spacing w:line="240" w:lineRule="atLeast"/>
                        <w:jc w:val="center"/>
                        <w:rPr>
                          <w:rFonts w:ascii="Times New Roman" w:hAnsi="Times New Roman" w:cs="Times New Roman"/>
                          <w:b/>
                          <w:bCs/>
                          <w:color w:val="002060"/>
                          <w:sz w:val="24"/>
                          <w:szCs w:val="24"/>
                        </w:rPr>
                      </w:pPr>
                      <w:r w:rsidRPr="009E2491">
                        <w:rPr>
                          <w:rFonts w:ascii="Times New Roman" w:hAnsi="Times New Roman" w:cs="Times New Roman"/>
                          <w:b/>
                          <w:bCs/>
                          <w:color w:val="002060"/>
                          <w:sz w:val="24"/>
                          <w:szCs w:val="24"/>
                        </w:rPr>
                        <w:t>VARDHAMAN COLLEGE OF ENGINEERING</w:t>
                      </w:r>
                    </w:p>
                    <w:p w14:paraId="1922D2DD" w14:textId="2AC98A0A" w:rsidR="009E2491" w:rsidRPr="009E2491" w:rsidRDefault="009E2491" w:rsidP="009E2491">
                      <w:pPr>
                        <w:jc w:val="center"/>
                        <w:rPr>
                          <w:rFonts w:ascii="Times New Roman" w:hAnsi="Times New Roman" w:cs="Times New Roman"/>
                          <w:b/>
                          <w:bCs/>
                          <w:color w:val="002060"/>
                          <w:sz w:val="20"/>
                          <w:szCs w:val="20"/>
                        </w:rPr>
                      </w:pPr>
                      <w:r w:rsidRPr="009E2491">
                        <w:rPr>
                          <w:rFonts w:ascii="Times New Roman" w:hAnsi="Times New Roman" w:cs="Times New Roman"/>
                          <w:b/>
                          <w:bCs/>
                          <w:color w:val="002060"/>
                          <w:sz w:val="20"/>
                          <w:szCs w:val="20"/>
                        </w:rPr>
                        <w:t xml:space="preserve">(AUTONOMOUS) </w:t>
                      </w:r>
                    </w:p>
                    <w:p w14:paraId="68001F35" w14:textId="77777777" w:rsidR="009E2491" w:rsidRPr="009E2491" w:rsidRDefault="009E2491" w:rsidP="009E2491">
                      <w:pPr>
                        <w:spacing w:line="240" w:lineRule="auto"/>
                        <w:jc w:val="center"/>
                        <w:rPr>
                          <w:rFonts w:ascii="Times New Roman" w:hAnsi="Times New Roman" w:cs="Times New Roman"/>
                          <w:color w:val="C00000"/>
                          <w:lang w:val="en-US"/>
                        </w:rPr>
                      </w:pPr>
                      <w:r w:rsidRPr="009E2491">
                        <w:rPr>
                          <w:rFonts w:ascii="Times New Roman" w:hAnsi="Times New Roman" w:cs="Times New Roman"/>
                          <w:color w:val="C00000"/>
                          <w:lang w:val="en-US"/>
                        </w:rPr>
                        <w:t>Industry Oriented Training Program</w:t>
                      </w:r>
                    </w:p>
                    <w:p w14:paraId="67BA1390" w14:textId="77777777" w:rsidR="009E2491" w:rsidRPr="00693E6D" w:rsidRDefault="009E2491" w:rsidP="009E2491">
                      <w:pPr>
                        <w:spacing w:line="240" w:lineRule="auto"/>
                        <w:jc w:val="center"/>
                        <w:rPr>
                          <w:rFonts w:cstheme="minorHAnsi"/>
                          <w:color w:val="C00000"/>
                          <w:lang w:val="en-US"/>
                        </w:rPr>
                      </w:pPr>
                      <w:r w:rsidRPr="00693E6D">
                        <w:rPr>
                          <w:rFonts w:cstheme="minorHAnsi"/>
                          <w:color w:val="C00000"/>
                          <w:lang w:val="en-US"/>
                        </w:rPr>
                        <w:t>in Collaboration with MASS MUTUAL</w:t>
                      </w:r>
                    </w:p>
                    <w:p w14:paraId="688D56F3" w14:textId="77777777" w:rsidR="009E2491" w:rsidRPr="0009004D" w:rsidRDefault="009E2491" w:rsidP="009E2491">
                      <w:pPr>
                        <w:jc w:val="center"/>
                        <w:rPr>
                          <w:b/>
                          <w:bCs/>
                          <w:color w:val="0070C0"/>
                          <w:sz w:val="12"/>
                          <w:szCs w:val="12"/>
                        </w:rPr>
                      </w:pPr>
                    </w:p>
                    <w:p w14:paraId="114D87BD" w14:textId="77777777" w:rsidR="009E2491" w:rsidRPr="0009004D" w:rsidRDefault="009E2491" w:rsidP="009E2491">
                      <w:pPr>
                        <w:rPr>
                          <w:sz w:val="14"/>
                          <w:szCs w:val="10"/>
                        </w:rPr>
                      </w:pPr>
                    </w:p>
                  </w:txbxContent>
                </v:textbox>
              </v:rect>
            </w:pict>
          </mc:Fallback>
        </mc:AlternateContent>
      </w:r>
    </w:p>
    <w:p w14:paraId="08C0A5DE" w14:textId="77777777" w:rsidR="00531C35" w:rsidRDefault="00531C35" w:rsidP="009E2491">
      <w:pPr>
        <w:rPr>
          <w:rFonts w:cstheme="minorHAnsi"/>
          <w:b/>
          <w:bCs/>
        </w:rPr>
      </w:pPr>
    </w:p>
    <w:p w14:paraId="030E9223" w14:textId="3D511BD5" w:rsidR="00531C35" w:rsidRDefault="009A6716" w:rsidP="009E2491">
      <w:pPr>
        <w:rPr>
          <w:rFonts w:cstheme="minorHAnsi"/>
          <w:b/>
          <w:bCs/>
        </w:rPr>
      </w:pP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p>
    <w:p w14:paraId="7879CE21" w14:textId="297E05AF" w:rsidR="009E2491" w:rsidRDefault="009E2491" w:rsidP="009E2491">
      <w:pPr>
        <w:rPr>
          <w:rFonts w:ascii="Times New Roman" w:hAnsi="Times New Roman" w:cs="Times New Roman"/>
          <w:b/>
          <w:bCs/>
          <w:sz w:val="24"/>
          <w:szCs w:val="24"/>
        </w:rPr>
      </w:pPr>
      <w:r w:rsidRPr="00531C35">
        <w:rPr>
          <w:rFonts w:ascii="Times New Roman" w:hAnsi="Times New Roman" w:cs="Times New Roman"/>
          <w:b/>
          <w:bCs/>
          <w:sz w:val="24"/>
          <w:szCs w:val="24"/>
        </w:rPr>
        <w:t>General Details:</w:t>
      </w:r>
    </w:p>
    <w:p w14:paraId="37C3A232" w14:textId="62ACCA1D" w:rsidR="00531C35" w:rsidRPr="00531C35" w:rsidRDefault="00531C35" w:rsidP="009E2491">
      <w:pPr>
        <w:rPr>
          <w:rFonts w:ascii="Times New Roman" w:hAnsi="Times New Roman" w:cs="Times New Roman"/>
          <w:b/>
          <w:bCs/>
        </w:rPr>
      </w:pPr>
      <w:r w:rsidRPr="00531C35">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515B744" wp14:editId="0A7588B3">
                <wp:simplePos x="0" y="0"/>
                <wp:positionH relativeFrom="column">
                  <wp:posOffset>-82550</wp:posOffset>
                </wp:positionH>
                <wp:positionV relativeFrom="paragraph">
                  <wp:posOffset>108585</wp:posOffset>
                </wp:positionV>
                <wp:extent cx="6203950" cy="7391400"/>
                <wp:effectExtent l="0" t="0" r="25400" b="19050"/>
                <wp:wrapNone/>
                <wp:docPr id="20171077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0" cy="7391400"/>
                        </a:xfrm>
                        <a:prstGeom prst="rect">
                          <a:avLst/>
                        </a:prstGeom>
                        <a:solidFill>
                          <a:srgbClr val="FFFFFF"/>
                        </a:solidFill>
                        <a:ln w="9525">
                          <a:solidFill>
                            <a:srgbClr val="FFFFFF"/>
                          </a:solidFill>
                          <a:miter lim="800000"/>
                          <a:headEnd/>
                          <a:tailEnd/>
                        </a:ln>
                      </wps:spPr>
                      <wps:txbx>
                        <w:txbxContent>
                          <w:p w14:paraId="30483722" w14:textId="46E9AE51" w:rsidR="009E2491" w:rsidRDefault="009E2491" w:rsidP="009E2491">
                            <w:pPr>
                              <w:jc w:val="both"/>
                              <w:rPr>
                                <w:rFonts w:ascii="Times New Roman" w:hAnsi="Times New Roman" w:cs="Times New Roman"/>
                                <w:sz w:val="24"/>
                                <w:szCs w:val="24"/>
                              </w:rPr>
                            </w:pPr>
                            <w:r w:rsidRPr="009E2491">
                              <w:rPr>
                                <w:rFonts w:ascii="Times New Roman" w:hAnsi="Times New Roman" w:cs="Times New Roman"/>
                                <w:b/>
                                <w:bCs/>
                                <w:sz w:val="24"/>
                                <w:szCs w:val="24"/>
                                <w:lang w:val="en-US"/>
                              </w:rPr>
                              <w:t xml:space="preserve">Case Study </w:t>
                            </w:r>
                            <w:proofErr w:type="gramStart"/>
                            <w:r w:rsidRPr="009E2491">
                              <w:rPr>
                                <w:rFonts w:ascii="Times New Roman" w:hAnsi="Times New Roman" w:cs="Times New Roman"/>
                                <w:b/>
                                <w:bCs/>
                                <w:sz w:val="24"/>
                                <w:szCs w:val="24"/>
                                <w:lang w:val="en-US"/>
                              </w:rPr>
                              <w:t>Name</w:t>
                            </w:r>
                            <w:r w:rsidR="00B71D4F">
                              <w:rPr>
                                <w:rFonts w:ascii="Times New Roman" w:hAnsi="Times New Roman" w:cs="Times New Roman"/>
                                <w:b/>
                                <w:bCs/>
                                <w:sz w:val="24"/>
                                <w:szCs w:val="24"/>
                                <w:lang w:val="en-US"/>
                              </w:rPr>
                              <w:t xml:space="preserve"> </w:t>
                            </w:r>
                            <w:r w:rsidRPr="009E2491">
                              <w:rPr>
                                <w:rFonts w:ascii="Times New Roman" w:hAnsi="Times New Roman" w:cs="Times New Roman"/>
                                <w:b/>
                                <w:bCs/>
                                <w:sz w:val="24"/>
                                <w:szCs w:val="24"/>
                                <w:lang w:val="en-US"/>
                              </w:rPr>
                              <w:t>:</w:t>
                            </w:r>
                            <w:proofErr w:type="gramEnd"/>
                            <w:r w:rsidRPr="009E2491">
                              <w:rPr>
                                <w:rFonts w:ascii="Times New Roman" w:hAnsi="Times New Roman" w:cs="Times New Roman"/>
                                <w:sz w:val="24"/>
                                <w:szCs w:val="24"/>
                                <w:lang w:val="en-US"/>
                              </w:rPr>
                              <w:t xml:space="preserve"> </w:t>
                            </w:r>
                            <w:r w:rsidR="009D2A2C" w:rsidRPr="009D2A2C">
                              <w:rPr>
                                <w:rFonts w:ascii="Times New Roman" w:hAnsi="Times New Roman" w:cs="Times New Roman"/>
                                <w:sz w:val="24"/>
                                <w:szCs w:val="24"/>
                              </w:rPr>
                              <w:t>Real-Time Market Analytics and Investor Insights Dashboard</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p>
                          <w:p w14:paraId="08385C73" w14:textId="311875A4" w:rsidR="00B71D4F" w:rsidRPr="009E2491" w:rsidRDefault="00B71D4F" w:rsidP="009E2491">
                            <w:pPr>
                              <w:jc w:val="both"/>
                              <w:rPr>
                                <w:rFonts w:ascii="Times New Roman" w:hAnsi="Times New Roman" w:cs="Times New Roman"/>
                                <w:sz w:val="24"/>
                                <w:szCs w:val="24"/>
                                <w:lang w:val="en-US"/>
                              </w:rPr>
                            </w:pPr>
                            <w:r w:rsidRPr="00B71D4F">
                              <w:rPr>
                                <w:rFonts w:ascii="Times New Roman" w:hAnsi="Times New Roman" w:cs="Times New Roman"/>
                                <w:b/>
                                <w:bCs/>
                                <w:sz w:val="24"/>
                                <w:szCs w:val="24"/>
                                <w:lang w:val="en-US"/>
                              </w:rPr>
                              <w:t xml:space="preserve">Team members   </w:t>
                            </w:r>
                            <w:proofErr w:type="gramStart"/>
                            <w:r w:rsidRPr="00B71D4F">
                              <w:rPr>
                                <w:rFonts w:ascii="Times New Roman" w:hAnsi="Times New Roman" w:cs="Times New Roman"/>
                                <w:b/>
                                <w:bCs/>
                                <w:sz w:val="24"/>
                                <w:szCs w:val="24"/>
                                <w:lang w:val="en-US"/>
                              </w:rPr>
                              <w:t xml:space="preserve">  :</w:t>
                            </w:r>
                            <w:proofErr w:type="gramEnd"/>
                            <w:r>
                              <w:rPr>
                                <w:rFonts w:ascii="Times New Roman" w:hAnsi="Times New Roman" w:cs="Times New Roman"/>
                                <w:sz w:val="24"/>
                                <w:szCs w:val="24"/>
                                <w:lang w:val="en-US"/>
                              </w:rPr>
                              <w:t xml:space="preserve"> </w:t>
                            </w:r>
                            <w:proofErr w:type="gramStart"/>
                            <w:r w:rsidR="009D2A2C">
                              <w:rPr>
                                <w:rFonts w:ascii="Times New Roman" w:hAnsi="Times New Roman" w:cs="Times New Roman"/>
                                <w:sz w:val="24"/>
                                <w:szCs w:val="24"/>
                                <w:lang w:val="en-US"/>
                              </w:rPr>
                              <w:t>K.Manoj</w:t>
                            </w:r>
                            <w:proofErr w:type="gramEnd"/>
                            <w:r w:rsidR="009D2A2C">
                              <w:rPr>
                                <w:rFonts w:ascii="Times New Roman" w:hAnsi="Times New Roman" w:cs="Times New Roman"/>
                                <w:sz w:val="24"/>
                                <w:szCs w:val="24"/>
                                <w:lang w:val="en-US"/>
                              </w:rPr>
                              <w:t xml:space="preserve"> Kumar, </w:t>
                            </w:r>
                            <w:proofErr w:type="gramStart"/>
                            <w:r w:rsidR="009D2A2C">
                              <w:rPr>
                                <w:rFonts w:ascii="Times New Roman" w:hAnsi="Times New Roman" w:cs="Times New Roman"/>
                                <w:sz w:val="24"/>
                                <w:szCs w:val="24"/>
                                <w:lang w:val="en-US"/>
                              </w:rPr>
                              <w:t>E.Manvith</w:t>
                            </w:r>
                            <w:proofErr w:type="gramEnd"/>
                            <w:r w:rsidR="009D2A2C">
                              <w:rPr>
                                <w:rFonts w:ascii="Times New Roman" w:hAnsi="Times New Roman" w:cs="Times New Roman"/>
                                <w:sz w:val="24"/>
                                <w:szCs w:val="24"/>
                                <w:lang w:val="en-US"/>
                              </w:rPr>
                              <w:t xml:space="preserve"> Reddy, </w:t>
                            </w:r>
                            <w:proofErr w:type="spellStart"/>
                            <w:proofErr w:type="gramStart"/>
                            <w:r w:rsidR="009D2A2C">
                              <w:rPr>
                                <w:rFonts w:ascii="Times New Roman" w:hAnsi="Times New Roman" w:cs="Times New Roman"/>
                                <w:sz w:val="24"/>
                                <w:szCs w:val="24"/>
                                <w:lang w:val="en-US"/>
                              </w:rPr>
                              <w:t>B.Sai</w:t>
                            </w:r>
                            <w:proofErr w:type="spellEnd"/>
                            <w:proofErr w:type="gramEnd"/>
                            <w:r w:rsidR="009D2A2C">
                              <w:rPr>
                                <w:rFonts w:ascii="Times New Roman" w:hAnsi="Times New Roman" w:cs="Times New Roman"/>
                                <w:sz w:val="24"/>
                                <w:szCs w:val="24"/>
                                <w:lang w:val="en-US"/>
                              </w:rPr>
                              <w:t xml:space="preserve"> Ritheesh, </w:t>
                            </w:r>
                            <w:proofErr w:type="spellStart"/>
                            <w:proofErr w:type="gramStart"/>
                            <w:r w:rsidR="009D2A2C">
                              <w:rPr>
                                <w:rFonts w:ascii="Times New Roman" w:hAnsi="Times New Roman" w:cs="Times New Roman"/>
                                <w:sz w:val="24"/>
                                <w:szCs w:val="24"/>
                                <w:lang w:val="en-US"/>
                              </w:rPr>
                              <w:t>P.Shivendra</w:t>
                            </w:r>
                            <w:proofErr w:type="spellEnd"/>
                            <w:proofErr w:type="gramEnd"/>
                            <w:r w:rsidR="009D2A2C">
                              <w:rPr>
                                <w:rFonts w:ascii="Times New Roman" w:hAnsi="Times New Roman" w:cs="Times New Roman"/>
                                <w:sz w:val="24"/>
                                <w:szCs w:val="24"/>
                                <w:lang w:val="en-US"/>
                              </w:rPr>
                              <w:t>, Sai Dharahas</w:t>
                            </w:r>
                          </w:p>
                          <w:p w14:paraId="67DC849B" w14:textId="2E87FEB3" w:rsidR="00531C35" w:rsidRPr="00531C35" w:rsidRDefault="001463B4" w:rsidP="009E2491">
                            <w:pPr>
                              <w:jc w:val="both"/>
                              <w:rPr>
                                <w:rFonts w:ascii="Times New Roman" w:hAnsi="Times New Roman" w:cs="Times New Roman"/>
                                <w:sz w:val="24"/>
                                <w:szCs w:val="24"/>
                                <w:lang w:val="en-US"/>
                              </w:rPr>
                            </w:pPr>
                            <w:r>
                              <w:rPr>
                                <w:rFonts w:ascii="Times New Roman" w:hAnsi="Times New Roman" w:cs="Times New Roman"/>
                                <w:b/>
                                <w:bCs/>
                                <w:sz w:val="24"/>
                                <w:szCs w:val="24"/>
                                <w:lang w:val="en-US"/>
                              </w:rPr>
                              <w:t>Trainers</w:t>
                            </w:r>
                            <w:r w:rsidR="009E2491" w:rsidRPr="009E2491">
                              <w:rPr>
                                <w:rFonts w:ascii="Times New Roman" w:hAnsi="Times New Roman" w:cs="Times New Roman"/>
                                <w:b/>
                                <w:bCs/>
                                <w:sz w:val="24"/>
                                <w:szCs w:val="24"/>
                                <w:lang w:val="en-US"/>
                              </w:rPr>
                              <w:t xml:space="preserve">               </w:t>
                            </w:r>
                            <w:proofErr w:type="gramStart"/>
                            <w:r w:rsidR="009E2491" w:rsidRPr="009E2491">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009E2491" w:rsidRPr="009E2491">
                              <w:rPr>
                                <w:rFonts w:ascii="Times New Roman" w:hAnsi="Times New Roman" w:cs="Times New Roman"/>
                                <w:b/>
                                <w:bCs/>
                                <w:sz w:val="24"/>
                                <w:szCs w:val="24"/>
                                <w:lang w:val="en-US"/>
                              </w:rPr>
                              <w:t>:</w:t>
                            </w:r>
                            <w:proofErr w:type="gramEnd"/>
                            <w:r w:rsidR="009E2491">
                              <w:rPr>
                                <w:rFonts w:ascii="Times New Roman" w:hAnsi="Times New Roman" w:cs="Times New Roman"/>
                                <w:b/>
                                <w:bCs/>
                                <w:sz w:val="24"/>
                                <w:szCs w:val="24"/>
                                <w:lang w:val="en-US"/>
                              </w:rPr>
                              <w:t xml:space="preserve"> </w:t>
                            </w:r>
                            <w:proofErr w:type="spellStart"/>
                            <w:r w:rsidR="001A7DCB" w:rsidRPr="001A7DCB">
                              <w:rPr>
                                <w:rFonts w:ascii="Times New Roman" w:hAnsi="Times New Roman" w:cs="Times New Roman"/>
                                <w:sz w:val="24"/>
                                <w:szCs w:val="24"/>
                                <w:lang w:val="en-US"/>
                              </w:rPr>
                              <w:t>Chintam</w:t>
                            </w:r>
                            <w:proofErr w:type="spellEnd"/>
                            <w:r w:rsidR="001A7DCB">
                              <w:rPr>
                                <w:rFonts w:ascii="Times New Roman" w:hAnsi="Times New Roman" w:cs="Times New Roman"/>
                                <w:b/>
                                <w:bCs/>
                                <w:sz w:val="24"/>
                                <w:szCs w:val="24"/>
                                <w:lang w:val="en-US"/>
                              </w:rPr>
                              <w:t xml:space="preserve"> </w:t>
                            </w:r>
                            <w:r w:rsidR="00531C35" w:rsidRPr="00531C35">
                              <w:rPr>
                                <w:rFonts w:ascii="Times New Roman" w:hAnsi="Times New Roman" w:cs="Times New Roman"/>
                                <w:sz w:val="24"/>
                                <w:szCs w:val="24"/>
                                <w:lang w:val="en-US"/>
                              </w:rPr>
                              <w:t>Sumati</w:t>
                            </w:r>
                            <w:r w:rsidR="00893DD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Expert at Data Engineering, </w:t>
                            </w:r>
                            <w:r w:rsidR="00893DDC">
                              <w:rPr>
                                <w:rFonts w:ascii="Times New Roman" w:hAnsi="Times New Roman" w:cs="Times New Roman"/>
                                <w:sz w:val="24"/>
                                <w:szCs w:val="24"/>
                                <w:lang w:val="en-US"/>
                              </w:rPr>
                              <w:t xml:space="preserve">Mass Mutual </w:t>
                            </w:r>
                          </w:p>
                          <w:p w14:paraId="5EEA9CEC" w14:textId="3EDC67CA" w:rsidR="001463B4" w:rsidRDefault="00531C35" w:rsidP="001463B4">
                            <w:pPr>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r w:rsidR="009E2491" w:rsidRPr="009E2491">
                              <w:rPr>
                                <w:rFonts w:ascii="Times New Roman" w:hAnsi="Times New Roman" w:cs="Times New Roman"/>
                                <w:sz w:val="24"/>
                                <w:szCs w:val="24"/>
                                <w:lang w:val="en-US"/>
                              </w:rPr>
                              <w:t xml:space="preserve">Mr. </w:t>
                            </w:r>
                            <w:r w:rsidR="009D2A2C">
                              <w:rPr>
                                <w:rFonts w:ascii="Times New Roman" w:hAnsi="Times New Roman" w:cs="Times New Roman"/>
                                <w:sz w:val="24"/>
                                <w:szCs w:val="24"/>
                                <w:lang w:val="en-US"/>
                              </w:rPr>
                              <w:t>P</w:t>
                            </w:r>
                            <w:r w:rsidR="009E2491" w:rsidRPr="009E2491">
                              <w:rPr>
                                <w:rFonts w:ascii="Times New Roman" w:hAnsi="Times New Roman" w:cs="Times New Roman"/>
                                <w:sz w:val="24"/>
                                <w:szCs w:val="24"/>
                                <w:lang w:val="en-US"/>
                              </w:rPr>
                              <w:t>rasad</w:t>
                            </w:r>
                            <w:r w:rsidR="006B4BFF">
                              <w:rPr>
                                <w:rFonts w:ascii="Times New Roman" w:hAnsi="Times New Roman" w:cs="Times New Roman"/>
                                <w:sz w:val="24"/>
                                <w:szCs w:val="24"/>
                                <w:lang w:val="en-US"/>
                              </w:rPr>
                              <w:t>a</w:t>
                            </w:r>
                            <w:r w:rsidR="009E2491" w:rsidRPr="009E2491">
                              <w:rPr>
                                <w:rFonts w:ascii="Times New Roman" w:hAnsi="Times New Roman" w:cs="Times New Roman"/>
                                <w:sz w:val="24"/>
                                <w:szCs w:val="24"/>
                                <w:lang w:val="en-US"/>
                              </w:rPr>
                              <w:t xml:space="preserve"> Reddy, </w:t>
                            </w:r>
                            <w:r w:rsidR="001463B4">
                              <w:rPr>
                                <w:rFonts w:ascii="Times New Roman" w:hAnsi="Times New Roman" w:cs="Times New Roman"/>
                                <w:sz w:val="24"/>
                                <w:szCs w:val="24"/>
                                <w:lang w:val="en-US"/>
                              </w:rPr>
                              <w:t xml:space="preserve">Faculty Trainer </w:t>
                            </w:r>
                            <w:r w:rsidR="009E2491" w:rsidRPr="009E2491">
                              <w:rPr>
                                <w:rFonts w:ascii="Times New Roman" w:hAnsi="Times New Roman" w:cs="Times New Roman"/>
                                <w:sz w:val="24"/>
                                <w:szCs w:val="24"/>
                                <w:lang w:val="en-US"/>
                              </w:rPr>
                              <w:t>of DE domai</w:t>
                            </w:r>
                            <w:r w:rsidR="001463B4">
                              <w:rPr>
                                <w:rFonts w:ascii="Times New Roman" w:hAnsi="Times New Roman" w:cs="Times New Roman"/>
                                <w:sz w:val="24"/>
                                <w:szCs w:val="24"/>
                                <w:lang w:val="en-US"/>
                              </w:rPr>
                              <w:t>n, VCE</w:t>
                            </w:r>
                          </w:p>
                          <w:p w14:paraId="7D862B2C" w14:textId="2B582781" w:rsidR="00B71D4F" w:rsidRDefault="001463B4" w:rsidP="001463B4">
                            <w:pPr>
                              <w:jc w:val="both"/>
                              <w:rPr>
                                <w:rFonts w:ascii="Times New Roman" w:hAnsi="Times New Roman" w:cs="Times New Roman"/>
                                <w:sz w:val="24"/>
                                <w:szCs w:val="24"/>
                                <w:lang w:val="en-US"/>
                              </w:rPr>
                            </w:pPr>
                            <w:r w:rsidRPr="001463B4">
                              <w:rPr>
                                <w:rFonts w:ascii="Times New Roman" w:hAnsi="Times New Roman" w:cs="Times New Roman"/>
                                <w:b/>
                                <w:bCs/>
                                <w:sz w:val="24"/>
                                <w:szCs w:val="24"/>
                                <w:lang w:val="en-US"/>
                              </w:rPr>
                              <w:t xml:space="preserve">SPOC </w:t>
                            </w:r>
                            <w:r w:rsidR="009E2491">
                              <w:rPr>
                                <w:rFonts w:ascii="Times New Roman" w:hAnsi="Times New Roman" w:cs="Times New Roman"/>
                                <w:sz w:val="24"/>
                                <w:szCs w:val="24"/>
                                <w:lang w:val="en-US"/>
                              </w:rPr>
                              <w:t xml:space="preserve">   </w:t>
                            </w:r>
                            <w:r w:rsidR="00531C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6B4BFF">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9E2491" w:rsidRPr="009E2491">
                              <w:rPr>
                                <w:rFonts w:ascii="Times New Roman" w:hAnsi="Times New Roman" w:cs="Times New Roman"/>
                                <w:sz w:val="24"/>
                                <w:szCs w:val="24"/>
                                <w:lang w:val="en-US"/>
                              </w:rPr>
                              <w:t>Dr. Vasantha V, Head of Mass Mutual</w:t>
                            </w:r>
                          </w:p>
                          <w:p w14:paraId="5330FEB8" w14:textId="77777777" w:rsidR="009E2491" w:rsidRPr="009E2491" w:rsidRDefault="009E2491" w:rsidP="009E2491">
                            <w:pPr>
                              <w:rPr>
                                <w:rFonts w:ascii="Times New Roman" w:hAnsi="Times New Roman" w:cs="Times New Roman"/>
                                <w:sz w:val="32"/>
                                <w:szCs w:val="32"/>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5B744" id="Rectangle 3" o:spid="_x0000_s1028" style="position:absolute;margin-left:-6.5pt;margin-top:8.55pt;width:488.5pt;height:5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" strokecolor="white">
                <v:textbox>
                  <w:txbxContent>
                    <w:p w14:paraId="30483722" w14:textId="46E9AE51" w:rsidR="009E2491" w:rsidRDefault="009E2491" w:rsidP="009E2491">
                      <w:pPr>
                        <w:jc w:val="both"/>
                        <w:rPr>
                          <w:rFonts w:ascii="Times New Roman" w:hAnsi="Times New Roman" w:cs="Times New Roman"/>
                          <w:sz w:val="24"/>
                          <w:szCs w:val="24"/>
                        </w:rPr>
                      </w:pPr>
                      <w:r w:rsidRPr="009E2491">
                        <w:rPr>
                          <w:rFonts w:ascii="Times New Roman" w:hAnsi="Times New Roman" w:cs="Times New Roman"/>
                          <w:b/>
                          <w:bCs/>
                          <w:sz w:val="24"/>
                          <w:szCs w:val="24"/>
                          <w:lang w:val="en-US"/>
                        </w:rPr>
                        <w:t xml:space="preserve">Case Study </w:t>
                      </w:r>
                      <w:proofErr w:type="gramStart"/>
                      <w:r w:rsidRPr="009E2491">
                        <w:rPr>
                          <w:rFonts w:ascii="Times New Roman" w:hAnsi="Times New Roman" w:cs="Times New Roman"/>
                          <w:b/>
                          <w:bCs/>
                          <w:sz w:val="24"/>
                          <w:szCs w:val="24"/>
                          <w:lang w:val="en-US"/>
                        </w:rPr>
                        <w:t>Name</w:t>
                      </w:r>
                      <w:r w:rsidR="00B71D4F">
                        <w:rPr>
                          <w:rFonts w:ascii="Times New Roman" w:hAnsi="Times New Roman" w:cs="Times New Roman"/>
                          <w:b/>
                          <w:bCs/>
                          <w:sz w:val="24"/>
                          <w:szCs w:val="24"/>
                          <w:lang w:val="en-US"/>
                        </w:rPr>
                        <w:t xml:space="preserve"> </w:t>
                      </w:r>
                      <w:r w:rsidRPr="009E2491">
                        <w:rPr>
                          <w:rFonts w:ascii="Times New Roman" w:hAnsi="Times New Roman" w:cs="Times New Roman"/>
                          <w:b/>
                          <w:bCs/>
                          <w:sz w:val="24"/>
                          <w:szCs w:val="24"/>
                          <w:lang w:val="en-US"/>
                        </w:rPr>
                        <w:t>:</w:t>
                      </w:r>
                      <w:proofErr w:type="gramEnd"/>
                      <w:r w:rsidRPr="009E2491">
                        <w:rPr>
                          <w:rFonts w:ascii="Times New Roman" w:hAnsi="Times New Roman" w:cs="Times New Roman"/>
                          <w:sz w:val="24"/>
                          <w:szCs w:val="24"/>
                          <w:lang w:val="en-US"/>
                        </w:rPr>
                        <w:t xml:space="preserve"> </w:t>
                      </w:r>
                      <w:r w:rsidR="009D2A2C" w:rsidRPr="009D2A2C">
                        <w:rPr>
                          <w:rFonts w:ascii="Times New Roman" w:hAnsi="Times New Roman" w:cs="Times New Roman"/>
                          <w:sz w:val="24"/>
                          <w:szCs w:val="24"/>
                        </w:rPr>
                        <w:t>Real-Time Market Analytics and Investor Insights Dashboard</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p>
                    <w:p w14:paraId="08385C73" w14:textId="311875A4" w:rsidR="00B71D4F" w:rsidRPr="009E2491" w:rsidRDefault="00B71D4F" w:rsidP="009E2491">
                      <w:pPr>
                        <w:jc w:val="both"/>
                        <w:rPr>
                          <w:rFonts w:ascii="Times New Roman" w:hAnsi="Times New Roman" w:cs="Times New Roman"/>
                          <w:sz w:val="24"/>
                          <w:szCs w:val="24"/>
                          <w:lang w:val="en-US"/>
                        </w:rPr>
                      </w:pPr>
                      <w:r w:rsidRPr="00B71D4F">
                        <w:rPr>
                          <w:rFonts w:ascii="Times New Roman" w:hAnsi="Times New Roman" w:cs="Times New Roman"/>
                          <w:b/>
                          <w:bCs/>
                          <w:sz w:val="24"/>
                          <w:szCs w:val="24"/>
                          <w:lang w:val="en-US"/>
                        </w:rPr>
                        <w:t xml:space="preserve">Team members   </w:t>
                      </w:r>
                      <w:proofErr w:type="gramStart"/>
                      <w:r w:rsidRPr="00B71D4F">
                        <w:rPr>
                          <w:rFonts w:ascii="Times New Roman" w:hAnsi="Times New Roman" w:cs="Times New Roman"/>
                          <w:b/>
                          <w:bCs/>
                          <w:sz w:val="24"/>
                          <w:szCs w:val="24"/>
                          <w:lang w:val="en-US"/>
                        </w:rPr>
                        <w:t xml:space="preserve">  :</w:t>
                      </w:r>
                      <w:proofErr w:type="gramEnd"/>
                      <w:r>
                        <w:rPr>
                          <w:rFonts w:ascii="Times New Roman" w:hAnsi="Times New Roman" w:cs="Times New Roman"/>
                          <w:sz w:val="24"/>
                          <w:szCs w:val="24"/>
                          <w:lang w:val="en-US"/>
                        </w:rPr>
                        <w:t xml:space="preserve"> </w:t>
                      </w:r>
                      <w:proofErr w:type="gramStart"/>
                      <w:r w:rsidR="009D2A2C">
                        <w:rPr>
                          <w:rFonts w:ascii="Times New Roman" w:hAnsi="Times New Roman" w:cs="Times New Roman"/>
                          <w:sz w:val="24"/>
                          <w:szCs w:val="24"/>
                          <w:lang w:val="en-US"/>
                        </w:rPr>
                        <w:t>K.Manoj</w:t>
                      </w:r>
                      <w:proofErr w:type="gramEnd"/>
                      <w:r w:rsidR="009D2A2C">
                        <w:rPr>
                          <w:rFonts w:ascii="Times New Roman" w:hAnsi="Times New Roman" w:cs="Times New Roman"/>
                          <w:sz w:val="24"/>
                          <w:szCs w:val="24"/>
                          <w:lang w:val="en-US"/>
                        </w:rPr>
                        <w:t xml:space="preserve"> Kumar, </w:t>
                      </w:r>
                      <w:proofErr w:type="spellStart"/>
                      <w:proofErr w:type="gramStart"/>
                      <w:r w:rsidR="009D2A2C">
                        <w:rPr>
                          <w:rFonts w:ascii="Times New Roman" w:hAnsi="Times New Roman" w:cs="Times New Roman"/>
                          <w:sz w:val="24"/>
                          <w:szCs w:val="24"/>
                          <w:lang w:val="en-US"/>
                        </w:rPr>
                        <w:t>E.Manvith</w:t>
                      </w:r>
                      <w:proofErr w:type="spellEnd"/>
                      <w:proofErr w:type="gramEnd"/>
                      <w:r w:rsidR="009D2A2C">
                        <w:rPr>
                          <w:rFonts w:ascii="Times New Roman" w:hAnsi="Times New Roman" w:cs="Times New Roman"/>
                          <w:sz w:val="24"/>
                          <w:szCs w:val="24"/>
                          <w:lang w:val="en-US"/>
                        </w:rPr>
                        <w:t xml:space="preserve"> Reddy, </w:t>
                      </w:r>
                      <w:proofErr w:type="spellStart"/>
                      <w:proofErr w:type="gramStart"/>
                      <w:r w:rsidR="009D2A2C">
                        <w:rPr>
                          <w:rFonts w:ascii="Times New Roman" w:hAnsi="Times New Roman" w:cs="Times New Roman"/>
                          <w:sz w:val="24"/>
                          <w:szCs w:val="24"/>
                          <w:lang w:val="en-US"/>
                        </w:rPr>
                        <w:t>B.Sai</w:t>
                      </w:r>
                      <w:proofErr w:type="spellEnd"/>
                      <w:proofErr w:type="gramEnd"/>
                      <w:r w:rsidR="009D2A2C">
                        <w:rPr>
                          <w:rFonts w:ascii="Times New Roman" w:hAnsi="Times New Roman" w:cs="Times New Roman"/>
                          <w:sz w:val="24"/>
                          <w:szCs w:val="24"/>
                          <w:lang w:val="en-US"/>
                        </w:rPr>
                        <w:t xml:space="preserve"> Ritheesh, </w:t>
                      </w:r>
                      <w:proofErr w:type="spellStart"/>
                      <w:proofErr w:type="gramStart"/>
                      <w:r w:rsidR="009D2A2C">
                        <w:rPr>
                          <w:rFonts w:ascii="Times New Roman" w:hAnsi="Times New Roman" w:cs="Times New Roman"/>
                          <w:sz w:val="24"/>
                          <w:szCs w:val="24"/>
                          <w:lang w:val="en-US"/>
                        </w:rPr>
                        <w:t>P.Shivendra</w:t>
                      </w:r>
                      <w:proofErr w:type="spellEnd"/>
                      <w:proofErr w:type="gramEnd"/>
                      <w:r w:rsidR="009D2A2C">
                        <w:rPr>
                          <w:rFonts w:ascii="Times New Roman" w:hAnsi="Times New Roman" w:cs="Times New Roman"/>
                          <w:sz w:val="24"/>
                          <w:szCs w:val="24"/>
                          <w:lang w:val="en-US"/>
                        </w:rPr>
                        <w:t xml:space="preserve">, Sai </w:t>
                      </w:r>
                      <w:proofErr w:type="spellStart"/>
                      <w:r w:rsidR="009D2A2C">
                        <w:rPr>
                          <w:rFonts w:ascii="Times New Roman" w:hAnsi="Times New Roman" w:cs="Times New Roman"/>
                          <w:sz w:val="24"/>
                          <w:szCs w:val="24"/>
                          <w:lang w:val="en-US"/>
                        </w:rPr>
                        <w:t>Dharahas</w:t>
                      </w:r>
                      <w:proofErr w:type="spellEnd"/>
                    </w:p>
                    <w:p w14:paraId="67DC849B" w14:textId="2E87FEB3" w:rsidR="00531C35" w:rsidRPr="00531C35" w:rsidRDefault="001463B4" w:rsidP="009E2491">
                      <w:pPr>
                        <w:jc w:val="both"/>
                        <w:rPr>
                          <w:rFonts w:ascii="Times New Roman" w:hAnsi="Times New Roman" w:cs="Times New Roman"/>
                          <w:sz w:val="24"/>
                          <w:szCs w:val="24"/>
                          <w:lang w:val="en-US"/>
                        </w:rPr>
                      </w:pPr>
                      <w:r>
                        <w:rPr>
                          <w:rFonts w:ascii="Times New Roman" w:hAnsi="Times New Roman" w:cs="Times New Roman"/>
                          <w:b/>
                          <w:bCs/>
                          <w:sz w:val="24"/>
                          <w:szCs w:val="24"/>
                          <w:lang w:val="en-US"/>
                        </w:rPr>
                        <w:t>Trainers</w:t>
                      </w:r>
                      <w:r w:rsidR="009E2491" w:rsidRPr="009E2491">
                        <w:rPr>
                          <w:rFonts w:ascii="Times New Roman" w:hAnsi="Times New Roman" w:cs="Times New Roman"/>
                          <w:b/>
                          <w:bCs/>
                          <w:sz w:val="24"/>
                          <w:szCs w:val="24"/>
                          <w:lang w:val="en-US"/>
                        </w:rPr>
                        <w:t xml:space="preserve">               </w:t>
                      </w:r>
                      <w:proofErr w:type="gramStart"/>
                      <w:r w:rsidR="009E2491" w:rsidRPr="009E2491">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009E2491" w:rsidRPr="009E2491">
                        <w:rPr>
                          <w:rFonts w:ascii="Times New Roman" w:hAnsi="Times New Roman" w:cs="Times New Roman"/>
                          <w:b/>
                          <w:bCs/>
                          <w:sz w:val="24"/>
                          <w:szCs w:val="24"/>
                          <w:lang w:val="en-US"/>
                        </w:rPr>
                        <w:t>:</w:t>
                      </w:r>
                      <w:proofErr w:type="gramEnd"/>
                      <w:r w:rsidR="009E2491">
                        <w:rPr>
                          <w:rFonts w:ascii="Times New Roman" w:hAnsi="Times New Roman" w:cs="Times New Roman"/>
                          <w:b/>
                          <w:bCs/>
                          <w:sz w:val="24"/>
                          <w:szCs w:val="24"/>
                          <w:lang w:val="en-US"/>
                        </w:rPr>
                        <w:t xml:space="preserve"> </w:t>
                      </w:r>
                      <w:proofErr w:type="spellStart"/>
                      <w:r w:rsidR="001A7DCB" w:rsidRPr="001A7DCB">
                        <w:rPr>
                          <w:rFonts w:ascii="Times New Roman" w:hAnsi="Times New Roman" w:cs="Times New Roman"/>
                          <w:sz w:val="24"/>
                          <w:szCs w:val="24"/>
                          <w:lang w:val="en-US"/>
                        </w:rPr>
                        <w:t>Chintam</w:t>
                      </w:r>
                      <w:proofErr w:type="spellEnd"/>
                      <w:r w:rsidR="001A7DCB">
                        <w:rPr>
                          <w:rFonts w:ascii="Times New Roman" w:hAnsi="Times New Roman" w:cs="Times New Roman"/>
                          <w:b/>
                          <w:bCs/>
                          <w:sz w:val="24"/>
                          <w:szCs w:val="24"/>
                          <w:lang w:val="en-US"/>
                        </w:rPr>
                        <w:t xml:space="preserve"> </w:t>
                      </w:r>
                      <w:r w:rsidR="00531C35" w:rsidRPr="00531C35">
                        <w:rPr>
                          <w:rFonts w:ascii="Times New Roman" w:hAnsi="Times New Roman" w:cs="Times New Roman"/>
                          <w:sz w:val="24"/>
                          <w:szCs w:val="24"/>
                          <w:lang w:val="en-US"/>
                        </w:rPr>
                        <w:t>Sumati</w:t>
                      </w:r>
                      <w:r w:rsidR="00893DD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Expert at Data Engineering, </w:t>
                      </w:r>
                      <w:r w:rsidR="00893DDC">
                        <w:rPr>
                          <w:rFonts w:ascii="Times New Roman" w:hAnsi="Times New Roman" w:cs="Times New Roman"/>
                          <w:sz w:val="24"/>
                          <w:szCs w:val="24"/>
                          <w:lang w:val="en-US"/>
                        </w:rPr>
                        <w:t xml:space="preserve">Mass Mutual </w:t>
                      </w:r>
                    </w:p>
                    <w:p w14:paraId="5EEA9CEC" w14:textId="3EDC67CA" w:rsidR="001463B4" w:rsidRDefault="00531C35" w:rsidP="001463B4">
                      <w:pPr>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r w:rsidR="009E2491" w:rsidRPr="009E2491">
                        <w:rPr>
                          <w:rFonts w:ascii="Times New Roman" w:hAnsi="Times New Roman" w:cs="Times New Roman"/>
                          <w:sz w:val="24"/>
                          <w:szCs w:val="24"/>
                          <w:lang w:val="en-US"/>
                        </w:rPr>
                        <w:t xml:space="preserve">Mr. </w:t>
                      </w:r>
                      <w:r w:rsidR="009D2A2C">
                        <w:rPr>
                          <w:rFonts w:ascii="Times New Roman" w:hAnsi="Times New Roman" w:cs="Times New Roman"/>
                          <w:sz w:val="24"/>
                          <w:szCs w:val="24"/>
                          <w:lang w:val="en-US"/>
                        </w:rPr>
                        <w:t>P</w:t>
                      </w:r>
                      <w:r w:rsidR="009E2491" w:rsidRPr="009E2491">
                        <w:rPr>
                          <w:rFonts w:ascii="Times New Roman" w:hAnsi="Times New Roman" w:cs="Times New Roman"/>
                          <w:sz w:val="24"/>
                          <w:szCs w:val="24"/>
                          <w:lang w:val="en-US"/>
                        </w:rPr>
                        <w:t>rasad</w:t>
                      </w:r>
                      <w:r w:rsidR="006B4BFF">
                        <w:rPr>
                          <w:rFonts w:ascii="Times New Roman" w:hAnsi="Times New Roman" w:cs="Times New Roman"/>
                          <w:sz w:val="24"/>
                          <w:szCs w:val="24"/>
                          <w:lang w:val="en-US"/>
                        </w:rPr>
                        <w:t>a</w:t>
                      </w:r>
                      <w:r w:rsidR="009E2491" w:rsidRPr="009E2491">
                        <w:rPr>
                          <w:rFonts w:ascii="Times New Roman" w:hAnsi="Times New Roman" w:cs="Times New Roman"/>
                          <w:sz w:val="24"/>
                          <w:szCs w:val="24"/>
                          <w:lang w:val="en-US"/>
                        </w:rPr>
                        <w:t xml:space="preserve"> Reddy, </w:t>
                      </w:r>
                      <w:r w:rsidR="001463B4">
                        <w:rPr>
                          <w:rFonts w:ascii="Times New Roman" w:hAnsi="Times New Roman" w:cs="Times New Roman"/>
                          <w:sz w:val="24"/>
                          <w:szCs w:val="24"/>
                          <w:lang w:val="en-US"/>
                        </w:rPr>
                        <w:t xml:space="preserve">Faculty Trainer </w:t>
                      </w:r>
                      <w:r w:rsidR="009E2491" w:rsidRPr="009E2491">
                        <w:rPr>
                          <w:rFonts w:ascii="Times New Roman" w:hAnsi="Times New Roman" w:cs="Times New Roman"/>
                          <w:sz w:val="24"/>
                          <w:szCs w:val="24"/>
                          <w:lang w:val="en-US"/>
                        </w:rPr>
                        <w:t>of DE domai</w:t>
                      </w:r>
                      <w:r w:rsidR="001463B4">
                        <w:rPr>
                          <w:rFonts w:ascii="Times New Roman" w:hAnsi="Times New Roman" w:cs="Times New Roman"/>
                          <w:sz w:val="24"/>
                          <w:szCs w:val="24"/>
                          <w:lang w:val="en-US"/>
                        </w:rPr>
                        <w:t>n, VCE</w:t>
                      </w:r>
                    </w:p>
                    <w:p w14:paraId="7D862B2C" w14:textId="2B582781" w:rsidR="00B71D4F" w:rsidRDefault="001463B4" w:rsidP="001463B4">
                      <w:pPr>
                        <w:jc w:val="both"/>
                        <w:rPr>
                          <w:rFonts w:ascii="Times New Roman" w:hAnsi="Times New Roman" w:cs="Times New Roman"/>
                          <w:sz w:val="24"/>
                          <w:szCs w:val="24"/>
                          <w:lang w:val="en-US"/>
                        </w:rPr>
                      </w:pPr>
                      <w:r w:rsidRPr="001463B4">
                        <w:rPr>
                          <w:rFonts w:ascii="Times New Roman" w:hAnsi="Times New Roman" w:cs="Times New Roman"/>
                          <w:b/>
                          <w:bCs/>
                          <w:sz w:val="24"/>
                          <w:szCs w:val="24"/>
                          <w:lang w:val="en-US"/>
                        </w:rPr>
                        <w:t xml:space="preserve">SPOC </w:t>
                      </w:r>
                      <w:r w:rsidR="009E2491">
                        <w:rPr>
                          <w:rFonts w:ascii="Times New Roman" w:hAnsi="Times New Roman" w:cs="Times New Roman"/>
                          <w:sz w:val="24"/>
                          <w:szCs w:val="24"/>
                          <w:lang w:val="en-US"/>
                        </w:rPr>
                        <w:t xml:space="preserve">   </w:t>
                      </w:r>
                      <w:r w:rsidR="00531C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6B4BFF">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9E2491" w:rsidRPr="009E2491">
                        <w:rPr>
                          <w:rFonts w:ascii="Times New Roman" w:hAnsi="Times New Roman" w:cs="Times New Roman"/>
                          <w:sz w:val="24"/>
                          <w:szCs w:val="24"/>
                          <w:lang w:val="en-US"/>
                        </w:rPr>
                        <w:t>Dr. Vasantha V, Head of Mass Mutual</w:t>
                      </w:r>
                    </w:p>
                    <w:p w14:paraId="5330FEB8" w14:textId="77777777" w:rsidR="009E2491" w:rsidRPr="009E2491" w:rsidRDefault="009E2491" w:rsidP="009E2491">
                      <w:pPr>
                        <w:rPr>
                          <w:rFonts w:ascii="Times New Roman" w:hAnsi="Times New Roman" w:cs="Times New Roman"/>
                          <w:sz w:val="32"/>
                          <w:szCs w:val="32"/>
                          <w:lang w:val="en-US"/>
                        </w:rPr>
                      </w:pPr>
                    </w:p>
                  </w:txbxContent>
                </v:textbox>
              </v:rect>
            </w:pict>
          </mc:Fallback>
        </mc:AlternateContent>
      </w:r>
    </w:p>
    <w:p w14:paraId="73E5CB43" w14:textId="6822FC14" w:rsidR="009E2491" w:rsidRDefault="009E2491" w:rsidP="009E2491">
      <w:pPr>
        <w:rPr>
          <w:rFonts w:cstheme="minorHAnsi"/>
          <w:b/>
          <w:bCs/>
        </w:rPr>
      </w:pPr>
    </w:p>
    <w:p w14:paraId="51B3AC2B" w14:textId="77777777" w:rsidR="009E2491" w:rsidRPr="00530F6D" w:rsidRDefault="009E2491" w:rsidP="009E2491">
      <w:pPr>
        <w:rPr>
          <w:rFonts w:cstheme="minorHAnsi"/>
          <w:b/>
          <w:bCs/>
        </w:rPr>
      </w:pPr>
    </w:p>
    <w:p w14:paraId="74E0DDF0" w14:textId="77777777" w:rsidR="009E2491" w:rsidRPr="00530F6D" w:rsidRDefault="009E2491" w:rsidP="009E2491">
      <w:pPr>
        <w:rPr>
          <w:rFonts w:cstheme="minorHAnsi"/>
        </w:rPr>
      </w:pPr>
    </w:p>
    <w:p w14:paraId="71AF24BD" w14:textId="77777777" w:rsidR="009E2491" w:rsidRPr="00530F6D" w:rsidRDefault="009E2491" w:rsidP="009E2491">
      <w:pPr>
        <w:rPr>
          <w:rFonts w:cstheme="minorHAnsi"/>
        </w:rPr>
      </w:pPr>
    </w:p>
    <w:p w14:paraId="67215DDE" w14:textId="77777777" w:rsidR="009E2491" w:rsidRPr="00530F6D" w:rsidRDefault="009E2491" w:rsidP="009E2491">
      <w:pPr>
        <w:rPr>
          <w:rFonts w:cstheme="minorHAnsi"/>
        </w:rPr>
      </w:pPr>
    </w:p>
    <w:p w14:paraId="6A0854ED" w14:textId="1E80001D" w:rsidR="00E905A4" w:rsidRDefault="00E905A4" w:rsidP="009E2491"/>
    <w:p w14:paraId="69E00841" w14:textId="77777777" w:rsidR="007167D2" w:rsidRDefault="007167D2"/>
    <w:p w14:paraId="6B254EF0" w14:textId="77777777" w:rsidR="007167D2" w:rsidRDefault="007167D2"/>
    <w:p w14:paraId="18B2BDA7" w14:textId="77777777" w:rsidR="007167D2" w:rsidRDefault="007167D2">
      <w:r>
        <w:br w:type="page"/>
      </w:r>
    </w:p>
    <w:p w14:paraId="1C227667" w14:textId="77777777" w:rsidR="007167D2" w:rsidRPr="009E2491" w:rsidRDefault="007167D2" w:rsidP="007167D2">
      <w:pPr>
        <w:jc w:val="both"/>
        <w:rPr>
          <w:rFonts w:ascii="Times New Roman" w:hAnsi="Times New Roman" w:cs="Times New Roman"/>
          <w:b/>
          <w:bCs/>
          <w:sz w:val="24"/>
          <w:szCs w:val="24"/>
          <w:lang w:val="en-US"/>
        </w:rPr>
      </w:pPr>
      <w:r w:rsidRPr="009E2491">
        <w:rPr>
          <w:rFonts w:ascii="Times New Roman" w:hAnsi="Times New Roman" w:cs="Times New Roman"/>
          <w:b/>
          <w:bCs/>
          <w:sz w:val="24"/>
          <w:szCs w:val="24"/>
          <w:lang w:val="en-US"/>
        </w:rPr>
        <w:lastRenderedPageBreak/>
        <w:t xml:space="preserve">Contents </w:t>
      </w:r>
    </w:p>
    <w:p w14:paraId="712512E0"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1 Introduction</w:t>
      </w:r>
    </w:p>
    <w:p w14:paraId="365203D3" w14:textId="70EB9C14"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1.1 Importance and Relevance to Engineering and Society </w:t>
      </w:r>
    </w:p>
    <w:p w14:paraId="03699796" w14:textId="19CF8C4D"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1.2 Objectives of the Case Study Analysis </w:t>
      </w:r>
    </w:p>
    <w:p w14:paraId="04E9187B"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2 Case Study Background </w:t>
      </w:r>
    </w:p>
    <w:p w14:paraId="7D5CE8FE" w14:textId="4A462224"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2.1 Description of the Case Scenario </w:t>
      </w:r>
    </w:p>
    <w:p w14:paraId="70634EF5" w14:textId="7F989372"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2.2 Key Facts, Figures, and Stakeholders Involved</w:t>
      </w:r>
    </w:p>
    <w:p w14:paraId="2CD9026B" w14:textId="69CAEA71"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2.3 Background Information </w:t>
      </w:r>
    </w:p>
    <w:p w14:paraId="1C3E8EA0"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3 Problem Identification and Analysis </w:t>
      </w:r>
    </w:p>
    <w:p w14:paraId="26F25C1B" w14:textId="2890D143"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3.1 Main Challenge </w:t>
      </w:r>
    </w:p>
    <w:p w14:paraId="3AC43254" w14:textId="56B8B382"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3.2 Engineering Principles and Theories Applied </w:t>
      </w:r>
    </w:p>
    <w:p w14:paraId="13CB950A" w14:textId="06CB569A" w:rsidR="007167D2" w:rsidRPr="009E2491"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3.3 Analysis of the Identified Problem </w:t>
      </w:r>
    </w:p>
    <w:p w14:paraId="04214FEB"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4 Application of Program Outcomes </w:t>
      </w:r>
    </w:p>
    <w:p w14:paraId="0D038F17"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5 Sustainable Development Goals relevant to case study (SDGs) </w:t>
      </w:r>
    </w:p>
    <w:p w14:paraId="5C9518FB"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6 Proposed Solution and Recommendations</w:t>
      </w:r>
    </w:p>
    <w:p w14:paraId="5EEC34CA" w14:textId="41C5F34A"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9E2491">
        <w:rPr>
          <w:rFonts w:ascii="Times New Roman" w:hAnsi="Times New Roman" w:cs="Times New Roman"/>
          <w:sz w:val="24"/>
          <w:szCs w:val="24"/>
          <w:lang w:val="en-US"/>
        </w:rPr>
        <w:t xml:space="preserve">6.1 Proposed Solution </w:t>
      </w:r>
    </w:p>
    <w:p w14:paraId="26B220E5" w14:textId="62133134"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9E2491">
        <w:rPr>
          <w:rFonts w:ascii="Times New Roman" w:hAnsi="Times New Roman" w:cs="Times New Roman"/>
          <w:sz w:val="24"/>
          <w:szCs w:val="24"/>
          <w:lang w:val="en-US"/>
        </w:rPr>
        <w:t>6.2 Recommendations</w:t>
      </w:r>
    </w:p>
    <w:p w14:paraId="3D6CF655" w14:textId="3EA19893"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9E2491">
        <w:rPr>
          <w:rFonts w:ascii="Times New Roman" w:hAnsi="Times New Roman" w:cs="Times New Roman"/>
          <w:sz w:val="24"/>
          <w:szCs w:val="24"/>
          <w:lang w:val="en-US"/>
        </w:rPr>
        <w:t>6.3 Implementation Steps</w:t>
      </w:r>
    </w:p>
    <w:p w14:paraId="7362055A" w14:textId="1E66E8BA"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9E2491">
        <w:rPr>
          <w:rFonts w:ascii="Times New Roman" w:hAnsi="Times New Roman" w:cs="Times New Roman"/>
          <w:sz w:val="24"/>
          <w:szCs w:val="24"/>
          <w:lang w:val="en-US"/>
        </w:rPr>
        <w:t>6.</w:t>
      </w:r>
      <w:r>
        <w:rPr>
          <w:rFonts w:ascii="Times New Roman" w:hAnsi="Times New Roman" w:cs="Times New Roman"/>
          <w:sz w:val="24"/>
          <w:szCs w:val="24"/>
          <w:lang w:val="en-US"/>
        </w:rPr>
        <w:t>4</w:t>
      </w:r>
      <w:r w:rsidRPr="009E2491">
        <w:rPr>
          <w:rFonts w:ascii="Times New Roman" w:hAnsi="Times New Roman" w:cs="Times New Roman"/>
          <w:sz w:val="24"/>
          <w:szCs w:val="24"/>
          <w:lang w:val="en-US"/>
        </w:rPr>
        <w:t xml:space="preserve"> Implementation screenshots</w:t>
      </w:r>
    </w:p>
    <w:p w14:paraId="12744BBA" w14:textId="77777777" w:rsidR="007167D2" w:rsidRPr="009E2491" w:rsidRDefault="007167D2" w:rsidP="007167D2">
      <w:pPr>
        <w:jc w:val="both"/>
        <w:rPr>
          <w:rFonts w:ascii="Times New Roman" w:hAnsi="Times New Roman" w:cs="Times New Roman"/>
          <w:sz w:val="24"/>
          <w:szCs w:val="24"/>
          <w:lang w:val="en-US"/>
        </w:rPr>
      </w:pPr>
      <w:r w:rsidRPr="009E2491">
        <w:rPr>
          <w:rFonts w:ascii="Times New Roman" w:hAnsi="Times New Roman" w:cs="Times New Roman"/>
          <w:sz w:val="24"/>
          <w:szCs w:val="24"/>
          <w:lang w:val="en-US"/>
        </w:rPr>
        <w:t xml:space="preserve">7 Conclusion and possible outcomes </w:t>
      </w:r>
    </w:p>
    <w:p w14:paraId="1289E621" w14:textId="68097BDF" w:rsidR="007167D2" w:rsidRDefault="007167D2" w:rsidP="007167D2">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E2491">
        <w:rPr>
          <w:rFonts w:ascii="Times New Roman" w:hAnsi="Times New Roman" w:cs="Times New Roman"/>
          <w:sz w:val="24"/>
          <w:szCs w:val="24"/>
          <w:lang w:val="en-US"/>
        </w:rPr>
        <w:t>7.1 Conclusion</w:t>
      </w:r>
    </w:p>
    <w:p w14:paraId="6EB50CE6" w14:textId="17A48FD5" w:rsidR="00A25A14" w:rsidRPr="00A25A14" w:rsidRDefault="00A25A14" w:rsidP="00A25A14">
      <w:pPr>
        <w:rPr>
          <w:rFonts w:ascii="Times New Roman" w:hAnsi="Times New Roman" w:cs="Times New Roman"/>
          <w:noProof/>
          <w:sz w:val="24"/>
          <w:szCs w:val="24"/>
        </w:rPr>
      </w:pPr>
      <w:r w:rsidRPr="00A25A14">
        <w:rPr>
          <w:rFonts w:ascii="Times New Roman" w:hAnsi="Times New Roman" w:cs="Times New Roman"/>
          <w:noProof/>
          <w:sz w:val="24"/>
          <w:szCs w:val="24"/>
        </w:rPr>
        <w:t>8 Response Of The Jury</w:t>
      </w:r>
    </w:p>
    <w:p w14:paraId="2DBB95A5" w14:textId="77777777" w:rsidR="00A25A14" w:rsidRPr="00A25A14" w:rsidRDefault="00A25A14" w:rsidP="00A25A14">
      <w:pPr>
        <w:rPr>
          <w:rFonts w:ascii="Times New Roman" w:hAnsi="Times New Roman" w:cs="Times New Roman"/>
          <w:sz w:val="24"/>
          <w:szCs w:val="24"/>
        </w:rPr>
      </w:pPr>
      <w:r w:rsidRPr="00A25A14">
        <w:rPr>
          <w:rFonts w:ascii="Times New Roman" w:hAnsi="Times New Roman" w:cs="Times New Roman"/>
          <w:sz w:val="24"/>
          <w:szCs w:val="24"/>
        </w:rPr>
        <w:t>9 Completion certificates</w:t>
      </w:r>
    </w:p>
    <w:p w14:paraId="4F4E455F" w14:textId="10B292EF" w:rsidR="007167D2" w:rsidRPr="009E2491" w:rsidRDefault="007167D2" w:rsidP="007167D2">
      <w:pPr>
        <w:rPr>
          <w:rFonts w:ascii="Times New Roman" w:hAnsi="Times New Roman" w:cs="Times New Roman"/>
          <w:sz w:val="24"/>
          <w:szCs w:val="24"/>
          <w:lang w:val="en-US"/>
        </w:rPr>
      </w:pPr>
    </w:p>
    <w:p w14:paraId="2F912B1C" w14:textId="11522DC6" w:rsidR="00E905A4" w:rsidRDefault="00E905A4">
      <w:r>
        <w:br w:type="page"/>
      </w:r>
    </w:p>
    <w:p w14:paraId="7893D3CE" w14:textId="2003ABC3" w:rsidR="00E905A4" w:rsidRDefault="00E905A4" w:rsidP="00E905A4">
      <w:pPr>
        <w:pStyle w:val="ListParagraph"/>
        <w:numPr>
          <w:ilvl w:val="0"/>
          <w:numId w:val="1"/>
        </w:numPr>
        <w:jc w:val="both"/>
        <w:rPr>
          <w:rFonts w:ascii="Times New Roman" w:hAnsi="Times New Roman" w:cs="Times New Roman"/>
          <w:b/>
          <w:bCs/>
          <w:sz w:val="24"/>
          <w:szCs w:val="24"/>
          <w:lang w:val="en-US"/>
        </w:rPr>
      </w:pPr>
      <w:r w:rsidRPr="00E905A4">
        <w:rPr>
          <w:rFonts w:ascii="Times New Roman" w:hAnsi="Times New Roman" w:cs="Times New Roman"/>
          <w:b/>
          <w:bCs/>
          <w:sz w:val="24"/>
          <w:szCs w:val="24"/>
          <w:lang w:val="en-US"/>
        </w:rPr>
        <w:lastRenderedPageBreak/>
        <w:t>INTRODUCTION</w:t>
      </w:r>
    </w:p>
    <w:p w14:paraId="53D80146" w14:textId="77777777" w:rsidR="00E905A4" w:rsidRDefault="00E905A4" w:rsidP="00E905A4">
      <w:pPr>
        <w:pStyle w:val="ListParagraph"/>
        <w:jc w:val="both"/>
        <w:rPr>
          <w:rFonts w:ascii="Times New Roman" w:hAnsi="Times New Roman" w:cs="Times New Roman"/>
          <w:b/>
          <w:bCs/>
          <w:sz w:val="24"/>
          <w:szCs w:val="24"/>
          <w:lang w:val="en-US"/>
        </w:rPr>
      </w:pPr>
    </w:p>
    <w:p w14:paraId="7505C766" w14:textId="243FF8E3" w:rsidR="00E905A4" w:rsidRDefault="00E905A4" w:rsidP="00E905A4">
      <w:pPr>
        <w:pStyle w:val="ListParagraph"/>
        <w:numPr>
          <w:ilvl w:val="1"/>
          <w:numId w:val="1"/>
        </w:numPr>
        <w:jc w:val="both"/>
        <w:rPr>
          <w:rFonts w:ascii="Times New Roman" w:hAnsi="Times New Roman" w:cs="Times New Roman"/>
          <w:b/>
          <w:bCs/>
          <w:sz w:val="24"/>
          <w:szCs w:val="24"/>
          <w:lang w:val="en-US"/>
        </w:rPr>
      </w:pPr>
      <w:r w:rsidRPr="00E905A4">
        <w:rPr>
          <w:rFonts w:ascii="Times New Roman" w:hAnsi="Times New Roman" w:cs="Times New Roman"/>
          <w:b/>
          <w:bCs/>
          <w:sz w:val="24"/>
          <w:szCs w:val="24"/>
          <w:lang w:val="en-US"/>
        </w:rPr>
        <w:t>Importance and Relevance to Engineering and Society</w:t>
      </w:r>
    </w:p>
    <w:p w14:paraId="51D95A1F" w14:textId="25D1986A" w:rsidR="005E1221" w:rsidRDefault="005E1221" w:rsidP="005E1221">
      <w:pPr>
        <w:pStyle w:val="NormalWeb"/>
        <w:spacing w:line="360" w:lineRule="auto"/>
        <w:ind w:left="720"/>
        <w:jc w:val="both"/>
      </w:pPr>
      <w:r>
        <w:t xml:space="preserve">In the modern digital era, financial institutions continuously generate large volumes of complex data related to markets, investments, and macroeconomic indicators. Managing and </w:t>
      </w:r>
      <w:proofErr w:type="spellStart"/>
      <w:r>
        <w:t>analyzing</w:t>
      </w:r>
      <w:proofErr w:type="spellEnd"/>
      <w:r>
        <w:t xml:space="preserve"> this data efficiently has become a critical engineering challenge. Traditional manual methods are no longer sufficient due to the increasing scale, speed, and variety of financial data.</w:t>
      </w:r>
    </w:p>
    <w:p w14:paraId="6CE08746" w14:textId="74D0EE5A" w:rsidR="005E1221" w:rsidRDefault="005E1221" w:rsidP="005E1221">
      <w:pPr>
        <w:pStyle w:val="NormalWeb"/>
        <w:spacing w:line="360" w:lineRule="auto"/>
        <w:ind w:left="720"/>
        <w:jc w:val="both"/>
      </w:pPr>
      <w:r>
        <w:t xml:space="preserve">From an engineering standpoint, this case study highlights the importance of designing automated, scalable, and fault-tolerant systems using modern data engineering tools. It demonstrates how concepts such as distributed computing, workflow orchestration, data </w:t>
      </w:r>
      <w:proofErr w:type="spellStart"/>
      <w:r>
        <w:t>modeling</w:t>
      </w:r>
      <w:proofErr w:type="spellEnd"/>
      <w:r>
        <w:t>, and system integration are applied in a real-world financial scenario.</w:t>
      </w:r>
    </w:p>
    <w:p w14:paraId="38CE5CD9" w14:textId="7CB289E7" w:rsidR="00E905A4" w:rsidRPr="009D2A2C" w:rsidRDefault="005E1221" w:rsidP="005E1221">
      <w:pPr>
        <w:pStyle w:val="NormalWeb"/>
        <w:spacing w:line="360" w:lineRule="auto"/>
        <w:ind w:left="720"/>
        <w:jc w:val="both"/>
      </w:pPr>
      <w:r>
        <w:t>From a societal perspective, accurate and timely financial insights contribute to economic stability, informed investment decisions, and long-term financial planning. Organizations like MassMutual rely on such systems to manage risk responsibly, protect investor interests, and support sustainable economic growth.</w:t>
      </w:r>
    </w:p>
    <w:p w14:paraId="7794D86E" w14:textId="77777777" w:rsidR="00E905A4" w:rsidRDefault="00E905A4" w:rsidP="00E905A4">
      <w:pPr>
        <w:pStyle w:val="ListParagraph"/>
        <w:ind w:left="1080"/>
        <w:jc w:val="both"/>
        <w:rPr>
          <w:rFonts w:ascii="Times New Roman" w:hAnsi="Times New Roman" w:cs="Times New Roman"/>
          <w:b/>
          <w:bCs/>
          <w:sz w:val="24"/>
          <w:szCs w:val="24"/>
          <w:lang w:val="en-US"/>
        </w:rPr>
      </w:pPr>
    </w:p>
    <w:p w14:paraId="11FD20E3" w14:textId="022C6067" w:rsidR="00E905A4" w:rsidRDefault="00E905A4" w:rsidP="00E905A4">
      <w:pPr>
        <w:pStyle w:val="ListParagraph"/>
        <w:numPr>
          <w:ilvl w:val="1"/>
          <w:numId w:val="1"/>
        </w:numPr>
        <w:ind w:left="644"/>
        <w:jc w:val="both"/>
        <w:rPr>
          <w:rFonts w:ascii="Times New Roman" w:hAnsi="Times New Roman" w:cs="Times New Roman"/>
          <w:b/>
          <w:bCs/>
          <w:sz w:val="24"/>
          <w:szCs w:val="24"/>
        </w:rPr>
      </w:pPr>
      <w:r w:rsidRPr="00E905A4">
        <w:rPr>
          <w:rFonts w:ascii="Times New Roman" w:hAnsi="Times New Roman" w:cs="Times New Roman"/>
          <w:b/>
          <w:bCs/>
          <w:sz w:val="24"/>
          <w:szCs w:val="24"/>
        </w:rPr>
        <w:t>Objectives of the Case Study Analysis</w:t>
      </w:r>
    </w:p>
    <w:p w14:paraId="0F081D0D" w14:textId="77777777" w:rsidR="007167D2" w:rsidRPr="00E905A4" w:rsidRDefault="007167D2" w:rsidP="007167D2">
      <w:pPr>
        <w:pStyle w:val="ListParagraph"/>
        <w:ind w:left="644"/>
        <w:jc w:val="both"/>
        <w:rPr>
          <w:rFonts w:ascii="Times New Roman" w:hAnsi="Times New Roman" w:cs="Times New Roman"/>
          <w:b/>
          <w:bCs/>
          <w:sz w:val="24"/>
          <w:szCs w:val="24"/>
        </w:rPr>
      </w:pPr>
    </w:p>
    <w:p w14:paraId="4668BCB3" w14:textId="242C7257" w:rsidR="009D2A2C" w:rsidRPr="009D2A2C" w:rsidRDefault="009D2A2C" w:rsidP="009D2A2C">
      <w:pPr>
        <w:pStyle w:val="ListParagraph"/>
        <w:numPr>
          <w:ilvl w:val="0"/>
          <w:numId w:val="2"/>
        </w:numPr>
        <w:spacing w:line="480" w:lineRule="auto"/>
        <w:jc w:val="both"/>
        <w:rPr>
          <w:rFonts w:ascii="Times New Roman" w:hAnsi="Times New Roman" w:cs="Times New Roman"/>
          <w:sz w:val="24"/>
          <w:szCs w:val="24"/>
        </w:rPr>
      </w:pPr>
      <w:r w:rsidRPr="009D2A2C">
        <w:rPr>
          <w:rFonts w:ascii="Times New Roman" w:hAnsi="Times New Roman" w:cs="Times New Roman"/>
          <w:sz w:val="24"/>
          <w:szCs w:val="24"/>
        </w:rPr>
        <w:t xml:space="preserve">To design an automated financial data </w:t>
      </w:r>
      <w:proofErr w:type="spellStart"/>
      <w:r w:rsidRPr="009D2A2C">
        <w:rPr>
          <w:rFonts w:ascii="Times New Roman" w:hAnsi="Times New Roman" w:cs="Times New Roman"/>
          <w:sz w:val="24"/>
          <w:szCs w:val="24"/>
        </w:rPr>
        <w:t>pipel</w:t>
      </w:r>
      <w:proofErr w:type="spellEnd"/>
    </w:p>
    <w:p w14:paraId="3C498142" w14:textId="135405F6" w:rsidR="009D2A2C" w:rsidRPr="009D2A2C" w:rsidRDefault="009D2A2C" w:rsidP="009D2A2C">
      <w:pPr>
        <w:pStyle w:val="ListParagraph"/>
        <w:numPr>
          <w:ilvl w:val="0"/>
          <w:numId w:val="2"/>
        </w:numPr>
        <w:spacing w:line="480" w:lineRule="auto"/>
        <w:jc w:val="both"/>
        <w:rPr>
          <w:rFonts w:ascii="Times New Roman" w:hAnsi="Times New Roman" w:cs="Times New Roman"/>
          <w:sz w:val="24"/>
          <w:szCs w:val="24"/>
        </w:rPr>
      </w:pPr>
      <w:r w:rsidRPr="009D2A2C">
        <w:rPr>
          <w:rFonts w:ascii="Times New Roman" w:hAnsi="Times New Roman" w:cs="Times New Roman"/>
          <w:sz w:val="24"/>
          <w:szCs w:val="24"/>
        </w:rPr>
        <w:t>To apply data engineering tools for large-scale data processing</w:t>
      </w:r>
    </w:p>
    <w:p w14:paraId="2C3C2C6B" w14:textId="320EECB3" w:rsidR="009D2A2C" w:rsidRPr="009D2A2C" w:rsidRDefault="009D2A2C" w:rsidP="009D2A2C">
      <w:pPr>
        <w:pStyle w:val="ListParagraph"/>
        <w:numPr>
          <w:ilvl w:val="0"/>
          <w:numId w:val="2"/>
        </w:numPr>
        <w:spacing w:line="480" w:lineRule="auto"/>
        <w:jc w:val="both"/>
        <w:rPr>
          <w:rFonts w:ascii="Times New Roman" w:hAnsi="Times New Roman" w:cs="Times New Roman"/>
          <w:sz w:val="24"/>
          <w:szCs w:val="24"/>
        </w:rPr>
      </w:pPr>
      <w:r w:rsidRPr="009D2A2C">
        <w:rPr>
          <w:rFonts w:ascii="Times New Roman" w:hAnsi="Times New Roman" w:cs="Times New Roman"/>
          <w:sz w:val="24"/>
          <w:szCs w:val="24"/>
        </w:rPr>
        <w:t>To demonstrate workflow orchestration using Apache Airflow</w:t>
      </w:r>
    </w:p>
    <w:p w14:paraId="3643A7F3" w14:textId="4C06C4DA" w:rsidR="009D2A2C" w:rsidRPr="009D2A2C" w:rsidRDefault="009D2A2C" w:rsidP="009D2A2C">
      <w:pPr>
        <w:pStyle w:val="ListParagraph"/>
        <w:numPr>
          <w:ilvl w:val="0"/>
          <w:numId w:val="2"/>
        </w:numPr>
        <w:spacing w:line="480" w:lineRule="auto"/>
        <w:jc w:val="both"/>
        <w:rPr>
          <w:rFonts w:ascii="Times New Roman" w:hAnsi="Times New Roman" w:cs="Times New Roman"/>
          <w:sz w:val="24"/>
          <w:szCs w:val="24"/>
        </w:rPr>
      </w:pPr>
      <w:r w:rsidRPr="009D2A2C">
        <w:rPr>
          <w:rFonts w:ascii="Times New Roman" w:hAnsi="Times New Roman" w:cs="Times New Roman"/>
          <w:sz w:val="24"/>
          <w:szCs w:val="24"/>
        </w:rPr>
        <w:t>To store and manage analytical data efficiently</w:t>
      </w:r>
    </w:p>
    <w:p w14:paraId="458BABF3" w14:textId="5C8EEF6A" w:rsidR="00E905A4" w:rsidRPr="00E905A4" w:rsidRDefault="009D2A2C" w:rsidP="009D2A2C">
      <w:pPr>
        <w:pStyle w:val="ListParagraph"/>
        <w:numPr>
          <w:ilvl w:val="0"/>
          <w:numId w:val="2"/>
        </w:numPr>
        <w:spacing w:line="480" w:lineRule="auto"/>
        <w:jc w:val="both"/>
        <w:rPr>
          <w:rFonts w:ascii="Times New Roman" w:hAnsi="Times New Roman" w:cs="Times New Roman"/>
          <w:sz w:val="24"/>
          <w:szCs w:val="24"/>
        </w:rPr>
      </w:pPr>
      <w:r w:rsidRPr="009D2A2C">
        <w:rPr>
          <w:rFonts w:ascii="Times New Roman" w:hAnsi="Times New Roman" w:cs="Times New Roman"/>
          <w:sz w:val="24"/>
          <w:szCs w:val="24"/>
        </w:rPr>
        <w:t>To present insights using professional dashboards</w:t>
      </w:r>
    </w:p>
    <w:p w14:paraId="534D0890" w14:textId="1F96A6CA" w:rsidR="00E905A4" w:rsidRDefault="00E905A4" w:rsidP="007167D2">
      <w:pPr>
        <w:pStyle w:val="ListParagraph"/>
        <w:spacing w:line="240" w:lineRule="auto"/>
        <w:jc w:val="both"/>
        <w:rPr>
          <w:rFonts w:ascii="Times New Roman" w:hAnsi="Times New Roman" w:cs="Times New Roman"/>
          <w:b/>
          <w:bCs/>
          <w:sz w:val="24"/>
          <w:szCs w:val="24"/>
          <w:lang w:val="en-US"/>
        </w:rPr>
      </w:pPr>
    </w:p>
    <w:p w14:paraId="71896235" w14:textId="77777777" w:rsidR="00E905A4" w:rsidRDefault="00E905A4">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B3CE746" w14:textId="7DA61993" w:rsidR="00E905A4" w:rsidRDefault="00E905A4" w:rsidP="009E503B">
      <w:pPr>
        <w:pStyle w:val="ListParagraph"/>
        <w:ind w:left="0"/>
        <w:jc w:val="both"/>
        <w:rPr>
          <w:rFonts w:ascii="Times New Roman" w:hAnsi="Times New Roman" w:cs="Times New Roman"/>
          <w:b/>
          <w:bCs/>
          <w:sz w:val="24"/>
          <w:szCs w:val="24"/>
        </w:rPr>
      </w:pPr>
      <w:r w:rsidRPr="00E905A4">
        <w:rPr>
          <w:rFonts w:ascii="Times New Roman" w:hAnsi="Times New Roman" w:cs="Times New Roman"/>
          <w:b/>
          <w:bCs/>
          <w:sz w:val="24"/>
          <w:szCs w:val="24"/>
        </w:rPr>
        <w:lastRenderedPageBreak/>
        <w:t xml:space="preserve">2 </w:t>
      </w:r>
      <w:r>
        <w:rPr>
          <w:rFonts w:ascii="Times New Roman" w:hAnsi="Times New Roman" w:cs="Times New Roman"/>
          <w:b/>
          <w:bCs/>
          <w:sz w:val="24"/>
          <w:szCs w:val="24"/>
        </w:rPr>
        <w:t xml:space="preserve">. </w:t>
      </w:r>
      <w:r w:rsidRPr="00E905A4">
        <w:rPr>
          <w:rFonts w:ascii="Times New Roman" w:hAnsi="Times New Roman" w:cs="Times New Roman"/>
          <w:b/>
          <w:bCs/>
          <w:sz w:val="24"/>
          <w:szCs w:val="24"/>
        </w:rPr>
        <w:t>CASE STUDY BACKGROUND</w:t>
      </w:r>
    </w:p>
    <w:p w14:paraId="1A3347B5" w14:textId="77777777" w:rsidR="00E905A4" w:rsidRPr="00E905A4" w:rsidRDefault="00E905A4" w:rsidP="00E905A4">
      <w:pPr>
        <w:pStyle w:val="ListParagraph"/>
        <w:jc w:val="both"/>
        <w:rPr>
          <w:rFonts w:ascii="Times New Roman" w:hAnsi="Times New Roman" w:cs="Times New Roman"/>
          <w:b/>
          <w:bCs/>
          <w:sz w:val="24"/>
          <w:szCs w:val="24"/>
        </w:rPr>
      </w:pPr>
    </w:p>
    <w:p w14:paraId="2A81474A" w14:textId="4CA08029" w:rsidR="00E905A4" w:rsidRDefault="00E905A4" w:rsidP="009E503B">
      <w:pPr>
        <w:pStyle w:val="ListParagraph"/>
        <w:ind w:left="0"/>
        <w:jc w:val="both"/>
        <w:rPr>
          <w:rFonts w:ascii="Times New Roman" w:hAnsi="Times New Roman" w:cs="Times New Roman"/>
          <w:b/>
          <w:bCs/>
          <w:sz w:val="24"/>
          <w:szCs w:val="24"/>
        </w:rPr>
      </w:pPr>
      <w:r w:rsidRPr="00E905A4">
        <w:rPr>
          <w:rFonts w:ascii="Times New Roman" w:hAnsi="Times New Roman" w:cs="Times New Roman"/>
          <w:b/>
          <w:bCs/>
          <w:sz w:val="24"/>
          <w:szCs w:val="24"/>
        </w:rPr>
        <w:t>2.1 Description of the Case Scenario</w:t>
      </w:r>
    </w:p>
    <w:p w14:paraId="08C4555C" w14:textId="77777777" w:rsidR="007167D2" w:rsidRPr="00E905A4" w:rsidRDefault="007167D2" w:rsidP="00E905A4">
      <w:pPr>
        <w:pStyle w:val="ListParagraph"/>
        <w:jc w:val="both"/>
        <w:rPr>
          <w:rFonts w:ascii="Times New Roman" w:hAnsi="Times New Roman" w:cs="Times New Roman"/>
          <w:b/>
          <w:bCs/>
          <w:sz w:val="24"/>
          <w:szCs w:val="24"/>
        </w:rPr>
      </w:pPr>
    </w:p>
    <w:p w14:paraId="1E8F7A55" w14:textId="77777777" w:rsidR="005E1221" w:rsidRPr="005E1221" w:rsidRDefault="005E1221" w:rsidP="005E1221">
      <w:pPr>
        <w:pStyle w:val="ListParagraph"/>
        <w:spacing w:line="276" w:lineRule="auto"/>
        <w:jc w:val="both"/>
        <w:rPr>
          <w:rFonts w:ascii="Times New Roman" w:hAnsi="Times New Roman" w:cs="Times New Roman"/>
          <w:sz w:val="24"/>
          <w:szCs w:val="24"/>
        </w:rPr>
      </w:pPr>
      <w:r w:rsidRPr="005E1221">
        <w:rPr>
          <w:rFonts w:ascii="Times New Roman" w:hAnsi="Times New Roman" w:cs="Times New Roman"/>
          <w:sz w:val="24"/>
          <w:szCs w:val="24"/>
        </w:rPr>
        <w:t xml:space="preserve">The case scenario focuses on a financial analytics requirement for MassMutual, where daily financial market data must be processed and </w:t>
      </w:r>
      <w:proofErr w:type="spellStart"/>
      <w:r w:rsidRPr="005E1221">
        <w:rPr>
          <w:rFonts w:ascii="Times New Roman" w:hAnsi="Times New Roman" w:cs="Times New Roman"/>
          <w:sz w:val="24"/>
          <w:szCs w:val="24"/>
        </w:rPr>
        <w:t>analyzed</w:t>
      </w:r>
      <w:proofErr w:type="spellEnd"/>
      <w:r w:rsidRPr="005E1221">
        <w:rPr>
          <w:rFonts w:ascii="Times New Roman" w:hAnsi="Times New Roman" w:cs="Times New Roman"/>
          <w:sz w:val="24"/>
          <w:szCs w:val="24"/>
        </w:rPr>
        <w:t xml:space="preserve"> efficiently. The organization deals with time-series data such as stock prices, trading volumes, and macroeconomic indicators including GDP growth, inflation, and interest rates.</w:t>
      </w:r>
    </w:p>
    <w:p w14:paraId="0154D5B1" w14:textId="77777777" w:rsidR="005E1221" w:rsidRPr="005E1221" w:rsidRDefault="005E1221" w:rsidP="005E1221">
      <w:pPr>
        <w:pStyle w:val="ListParagraph"/>
        <w:spacing w:line="276" w:lineRule="auto"/>
        <w:jc w:val="both"/>
        <w:rPr>
          <w:rFonts w:ascii="Times New Roman" w:hAnsi="Times New Roman" w:cs="Times New Roman"/>
          <w:sz w:val="24"/>
          <w:szCs w:val="24"/>
        </w:rPr>
      </w:pPr>
    </w:p>
    <w:p w14:paraId="3C98BA13" w14:textId="2E968D5E" w:rsidR="00E905A4" w:rsidRPr="00E905A4" w:rsidRDefault="005E1221" w:rsidP="005E1221">
      <w:pPr>
        <w:pStyle w:val="ListParagraph"/>
        <w:spacing w:line="276" w:lineRule="auto"/>
        <w:jc w:val="both"/>
        <w:rPr>
          <w:rFonts w:ascii="Times New Roman" w:hAnsi="Times New Roman" w:cs="Times New Roman"/>
          <w:sz w:val="24"/>
          <w:szCs w:val="24"/>
        </w:rPr>
      </w:pPr>
      <w:r w:rsidRPr="005E1221">
        <w:rPr>
          <w:rFonts w:ascii="Times New Roman" w:hAnsi="Times New Roman" w:cs="Times New Roman"/>
          <w:sz w:val="24"/>
          <w:szCs w:val="24"/>
        </w:rPr>
        <w:t>The challenge is to design a system that automatically processes this data, computes meaningful indicators, and presents insights without manual intervention. The solution must be reliable, scalable, and capable of supporting business-level analysis.</w:t>
      </w:r>
    </w:p>
    <w:p w14:paraId="4A273CB9" w14:textId="708CB2D2" w:rsidR="00E905A4" w:rsidRPr="00E905A4" w:rsidRDefault="00E905A4" w:rsidP="005E1221">
      <w:pPr>
        <w:pStyle w:val="ListParagraph"/>
        <w:spacing w:line="276" w:lineRule="auto"/>
        <w:jc w:val="both"/>
        <w:rPr>
          <w:rFonts w:ascii="Times New Roman" w:hAnsi="Times New Roman" w:cs="Times New Roman"/>
          <w:b/>
          <w:bCs/>
          <w:sz w:val="24"/>
          <w:szCs w:val="24"/>
        </w:rPr>
      </w:pPr>
    </w:p>
    <w:p w14:paraId="3C7EBAF3" w14:textId="5CE87C2B" w:rsidR="00E905A4" w:rsidRDefault="00E905A4" w:rsidP="009E503B">
      <w:pPr>
        <w:pStyle w:val="ListParagraph"/>
        <w:ind w:left="0"/>
        <w:jc w:val="both"/>
        <w:rPr>
          <w:rFonts w:ascii="Times New Roman" w:hAnsi="Times New Roman" w:cs="Times New Roman"/>
          <w:b/>
          <w:bCs/>
          <w:sz w:val="24"/>
          <w:szCs w:val="24"/>
        </w:rPr>
      </w:pPr>
      <w:r w:rsidRPr="00E905A4">
        <w:rPr>
          <w:rFonts w:ascii="Times New Roman" w:hAnsi="Times New Roman" w:cs="Times New Roman"/>
          <w:b/>
          <w:bCs/>
          <w:sz w:val="24"/>
          <w:szCs w:val="24"/>
        </w:rPr>
        <w:t>2.2 Key Facts, Figures, and Stakeholders Involved</w:t>
      </w:r>
    </w:p>
    <w:p w14:paraId="229C8C8A" w14:textId="77777777" w:rsidR="007167D2" w:rsidRPr="00E905A4" w:rsidRDefault="007167D2" w:rsidP="00E905A4">
      <w:pPr>
        <w:pStyle w:val="ListParagraph"/>
        <w:jc w:val="both"/>
        <w:rPr>
          <w:rFonts w:ascii="Times New Roman" w:hAnsi="Times New Roman" w:cs="Times New Roman"/>
          <w:b/>
          <w:bCs/>
          <w:sz w:val="24"/>
          <w:szCs w:val="24"/>
        </w:rPr>
      </w:pPr>
    </w:p>
    <w:p w14:paraId="74BD89C0" w14:textId="67E60101" w:rsidR="00E905A4" w:rsidRPr="00E905A4" w:rsidRDefault="00E905A4" w:rsidP="00893DDC">
      <w:pPr>
        <w:pStyle w:val="ListParagraph"/>
        <w:numPr>
          <w:ilvl w:val="0"/>
          <w:numId w:val="3"/>
        </w:numPr>
        <w:spacing w:line="276" w:lineRule="auto"/>
        <w:rPr>
          <w:rFonts w:ascii="Times New Roman" w:hAnsi="Times New Roman" w:cs="Times New Roman"/>
          <w:sz w:val="24"/>
          <w:szCs w:val="24"/>
        </w:rPr>
      </w:pPr>
      <w:r w:rsidRPr="00E905A4">
        <w:rPr>
          <w:rFonts w:ascii="Times New Roman" w:hAnsi="Times New Roman" w:cs="Times New Roman"/>
          <w:sz w:val="24"/>
          <w:szCs w:val="24"/>
        </w:rPr>
        <w:t xml:space="preserve">Data Sources: </w:t>
      </w:r>
      <w:r w:rsidR="005E1221" w:rsidRPr="005E1221">
        <w:rPr>
          <w:rFonts w:ascii="Times New Roman" w:hAnsi="Times New Roman" w:cs="Times New Roman"/>
          <w:sz w:val="24"/>
          <w:szCs w:val="24"/>
        </w:rPr>
        <w:t>Financial market datasets including stock prices, trading volume, market indices, and macroeconomic indicators such as GDP growth, inflation rate, and interest rates, sourced from publicly available financial and economic data repositories in Excel and CSV formats.</w:t>
      </w:r>
    </w:p>
    <w:p w14:paraId="265A7D9E" w14:textId="4C412212" w:rsidR="00E905A4" w:rsidRPr="00E905A4" w:rsidRDefault="00E905A4" w:rsidP="00893DDC">
      <w:pPr>
        <w:pStyle w:val="ListParagraph"/>
        <w:numPr>
          <w:ilvl w:val="0"/>
          <w:numId w:val="3"/>
        </w:numPr>
        <w:spacing w:line="276" w:lineRule="auto"/>
        <w:rPr>
          <w:rFonts w:ascii="Times New Roman" w:hAnsi="Times New Roman" w:cs="Times New Roman"/>
          <w:sz w:val="24"/>
          <w:szCs w:val="24"/>
        </w:rPr>
      </w:pPr>
      <w:r w:rsidRPr="00E905A4">
        <w:rPr>
          <w:rFonts w:ascii="Times New Roman" w:hAnsi="Times New Roman" w:cs="Times New Roman"/>
          <w:sz w:val="24"/>
          <w:szCs w:val="24"/>
        </w:rPr>
        <w:t xml:space="preserve">Users: </w:t>
      </w:r>
      <w:r w:rsidR="005E1221">
        <w:rPr>
          <w:rFonts w:ascii="Times New Roman" w:hAnsi="Times New Roman" w:cs="Times New Roman"/>
          <w:sz w:val="24"/>
          <w:szCs w:val="24"/>
        </w:rPr>
        <w:t>F</w:t>
      </w:r>
      <w:r w:rsidR="005E1221" w:rsidRPr="005E1221">
        <w:rPr>
          <w:rFonts w:ascii="Times New Roman" w:hAnsi="Times New Roman" w:cs="Times New Roman"/>
          <w:sz w:val="24"/>
          <w:szCs w:val="24"/>
        </w:rPr>
        <w:t>inancial analysts, investment managers, data engineers, business analysts, and senior management involved in financial planning and market analysis.</w:t>
      </w:r>
    </w:p>
    <w:p w14:paraId="7891DB67" w14:textId="14C5AEE8" w:rsidR="00E905A4" w:rsidRPr="00E905A4" w:rsidRDefault="00E905A4" w:rsidP="00893DDC">
      <w:pPr>
        <w:pStyle w:val="ListParagraph"/>
        <w:numPr>
          <w:ilvl w:val="0"/>
          <w:numId w:val="3"/>
        </w:numPr>
        <w:spacing w:line="276" w:lineRule="auto"/>
        <w:rPr>
          <w:rFonts w:ascii="Times New Roman" w:hAnsi="Times New Roman" w:cs="Times New Roman"/>
          <w:sz w:val="24"/>
          <w:szCs w:val="24"/>
        </w:rPr>
      </w:pPr>
      <w:r w:rsidRPr="00E905A4">
        <w:rPr>
          <w:rFonts w:ascii="Times New Roman" w:hAnsi="Times New Roman" w:cs="Times New Roman"/>
          <w:sz w:val="24"/>
          <w:szCs w:val="24"/>
        </w:rPr>
        <w:t xml:space="preserve">Key Metrics: </w:t>
      </w:r>
      <w:r w:rsidR="005E1221" w:rsidRPr="005E1221">
        <w:rPr>
          <w:rFonts w:ascii="Times New Roman" w:hAnsi="Times New Roman" w:cs="Times New Roman"/>
          <w:sz w:val="24"/>
          <w:szCs w:val="24"/>
        </w:rPr>
        <w:t>Daily and monthly returns, average trading volume, volatility index, moving averages, market growth trends, top gainers and losers, and key performance indicators (KPIs) for financial decision-making.</w:t>
      </w:r>
    </w:p>
    <w:p w14:paraId="356E09C5" w14:textId="77777777" w:rsidR="005E1221" w:rsidRDefault="00E905A4" w:rsidP="00893DDC">
      <w:pPr>
        <w:pStyle w:val="ListParagraph"/>
        <w:numPr>
          <w:ilvl w:val="0"/>
          <w:numId w:val="3"/>
        </w:numPr>
        <w:spacing w:line="276" w:lineRule="auto"/>
        <w:rPr>
          <w:rFonts w:ascii="Times New Roman" w:hAnsi="Times New Roman" w:cs="Times New Roman"/>
          <w:sz w:val="24"/>
          <w:szCs w:val="24"/>
        </w:rPr>
      </w:pPr>
      <w:r w:rsidRPr="005E1221">
        <w:rPr>
          <w:rFonts w:ascii="Times New Roman" w:hAnsi="Times New Roman" w:cs="Times New Roman"/>
          <w:sz w:val="24"/>
          <w:szCs w:val="24"/>
        </w:rPr>
        <w:t xml:space="preserve">Tools Used: </w:t>
      </w:r>
      <w:r w:rsidR="005E1221" w:rsidRPr="005E1221">
        <w:rPr>
          <w:rFonts w:ascii="Times New Roman" w:hAnsi="Times New Roman" w:cs="Times New Roman"/>
          <w:sz w:val="24"/>
          <w:szCs w:val="24"/>
        </w:rPr>
        <w:t>Apache Spark (</w:t>
      </w:r>
      <w:proofErr w:type="spellStart"/>
      <w:r w:rsidR="005E1221" w:rsidRPr="005E1221">
        <w:rPr>
          <w:rFonts w:ascii="Times New Roman" w:hAnsi="Times New Roman" w:cs="Times New Roman"/>
          <w:sz w:val="24"/>
          <w:szCs w:val="24"/>
        </w:rPr>
        <w:t>PySpark</w:t>
      </w:r>
      <w:proofErr w:type="spellEnd"/>
      <w:r w:rsidR="005E1221" w:rsidRPr="005E1221">
        <w:rPr>
          <w:rFonts w:ascii="Times New Roman" w:hAnsi="Times New Roman" w:cs="Times New Roman"/>
          <w:sz w:val="24"/>
          <w:szCs w:val="24"/>
        </w:rPr>
        <w:t>), Apache Airflow, PostgreSQL, Docker, Microsoft Power BI, Power Query, DAX, Angular.</w:t>
      </w:r>
    </w:p>
    <w:p w14:paraId="6CD33829" w14:textId="292617DC" w:rsidR="00E905A4" w:rsidRPr="005E1221" w:rsidRDefault="00E905A4" w:rsidP="00893DDC">
      <w:pPr>
        <w:pStyle w:val="ListParagraph"/>
        <w:numPr>
          <w:ilvl w:val="0"/>
          <w:numId w:val="3"/>
        </w:numPr>
        <w:spacing w:line="276" w:lineRule="auto"/>
        <w:rPr>
          <w:rFonts w:ascii="Times New Roman" w:hAnsi="Times New Roman" w:cs="Times New Roman"/>
          <w:sz w:val="24"/>
          <w:szCs w:val="24"/>
        </w:rPr>
      </w:pPr>
      <w:r w:rsidRPr="005E1221">
        <w:rPr>
          <w:rFonts w:ascii="Times New Roman" w:hAnsi="Times New Roman" w:cs="Times New Roman"/>
          <w:sz w:val="24"/>
          <w:szCs w:val="24"/>
        </w:rPr>
        <w:t>Stakeholders:</w:t>
      </w:r>
    </w:p>
    <w:p w14:paraId="36AD0CBD" w14:textId="77777777" w:rsidR="005E1221" w:rsidRPr="005E1221" w:rsidRDefault="005E1221" w:rsidP="005E1221">
      <w:pPr>
        <w:pStyle w:val="ListParagraph"/>
        <w:numPr>
          <w:ilvl w:val="1"/>
          <w:numId w:val="15"/>
        </w:numPr>
        <w:spacing w:line="276" w:lineRule="auto"/>
        <w:rPr>
          <w:rFonts w:ascii="Times New Roman" w:hAnsi="Times New Roman" w:cs="Times New Roman"/>
          <w:sz w:val="24"/>
          <w:szCs w:val="24"/>
        </w:rPr>
      </w:pPr>
      <w:r w:rsidRPr="005E1221">
        <w:rPr>
          <w:rFonts w:ascii="Times New Roman" w:hAnsi="Times New Roman" w:cs="Times New Roman"/>
          <w:sz w:val="24"/>
          <w:szCs w:val="24"/>
        </w:rPr>
        <w:t>Internal departments (Finance, Investment, Data Engineering, Business Intelligence)</w:t>
      </w:r>
    </w:p>
    <w:p w14:paraId="27CE728C" w14:textId="2759E3CF" w:rsidR="005E1221" w:rsidRPr="005E1221" w:rsidRDefault="005E1221" w:rsidP="005E1221">
      <w:pPr>
        <w:pStyle w:val="ListParagraph"/>
        <w:numPr>
          <w:ilvl w:val="1"/>
          <w:numId w:val="15"/>
        </w:numPr>
        <w:spacing w:line="276" w:lineRule="auto"/>
        <w:rPr>
          <w:rFonts w:ascii="Times New Roman" w:hAnsi="Times New Roman" w:cs="Times New Roman"/>
          <w:sz w:val="24"/>
          <w:szCs w:val="24"/>
        </w:rPr>
      </w:pPr>
      <w:r w:rsidRPr="005E1221">
        <w:rPr>
          <w:rFonts w:ascii="Times New Roman" w:hAnsi="Times New Roman" w:cs="Times New Roman"/>
          <w:sz w:val="24"/>
          <w:szCs w:val="24"/>
        </w:rPr>
        <w:t>Financial analysts and portfolio managers</w:t>
      </w:r>
    </w:p>
    <w:p w14:paraId="5053414D" w14:textId="16ED2CBD" w:rsidR="00E905A4" w:rsidRPr="007167D2" w:rsidRDefault="005E1221" w:rsidP="005E1221">
      <w:pPr>
        <w:pStyle w:val="ListParagraph"/>
        <w:numPr>
          <w:ilvl w:val="1"/>
          <w:numId w:val="15"/>
        </w:numPr>
        <w:spacing w:line="276" w:lineRule="auto"/>
        <w:rPr>
          <w:rFonts w:ascii="Times New Roman" w:hAnsi="Times New Roman" w:cs="Times New Roman"/>
          <w:sz w:val="24"/>
          <w:szCs w:val="24"/>
        </w:rPr>
      </w:pPr>
      <w:r w:rsidRPr="005E1221">
        <w:rPr>
          <w:rFonts w:ascii="Times New Roman" w:hAnsi="Times New Roman" w:cs="Times New Roman"/>
          <w:sz w:val="24"/>
          <w:szCs w:val="24"/>
        </w:rPr>
        <w:t>Senior management and strategic decision-making teams</w:t>
      </w:r>
    </w:p>
    <w:p w14:paraId="24FD16FE" w14:textId="23150EBC" w:rsidR="00E905A4" w:rsidRPr="00E905A4" w:rsidRDefault="00E905A4" w:rsidP="00E905A4">
      <w:pPr>
        <w:pStyle w:val="ListParagraph"/>
        <w:jc w:val="both"/>
        <w:rPr>
          <w:rFonts w:ascii="Times New Roman" w:hAnsi="Times New Roman" w:cs="Times New Roman"/>
          <w:b/>
          <w:bCs/>
          <w:sz w:val="24"/>
          <w:szCs w:val="24"/>
        </w:rPr>
      </w:pPr>
    </w:p>
    <w:p w14:paraId="173A0DB8" w14:textId="5595BDF8" w:rsidR="00E905A4" w:rsidRDefault="00B71D4F" w:rsidP="009E503B">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905A4" w:rsidRPr="00E905A4">
        <w:rPr>
          <w:rFonts w:ascii="Times New Roman" w:hAnsi="Times New Roman" w:cs="Times New Roman"/>
          <w:b/>
          <w:bCs/>
          <w:sz w:val="24"/>
          <w:szCs w:val="24"/>
        </w:rPr>
        <w:t>2.3 Background Information</w:t>
      </w:r>
    </w:p>
    <w:p w14:paraId="207749C2" w14:textId="77777777" w:rsidR="007167D2" w:rsidRPr="00E905A4" w:rsidRDefault="007167D2" w:rsidP="00E905A4">
      <w:pPr>
        <w:pStyle w:val="ListParagraph"/>
        <w:jc w:val="both"/>
        <w:rPr>
          <w:rFonts w:ascii="Times New Roman" w:hAnsi="Times New Roman" w:cs="Times New Roman"/>
          <w:b/>
          <w:bCs/>
          <w:sz w:val="24"/>
          <w:szCs w:val="24"/>
        </w:rPr>
      </w:pPr>
    </w:p>
    <w:p w14:paraId="0FB56744" w14:textId="77777777" w:rsidR="005E1221" w:rsidRPr="005E1221" w:rsidRDefault="005E1221" w:rsidP="005E1221">
      <w:pPr>
        <w:pStyle w:val="ListParagraph"/>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Historically, financial analysis relied on spreadsheet-based tools and manual reporting systems. While suitable for small datasets, these systems struggle with large-scale data processing and real-time updates. They also introduce human error and inefficiencies.</w:t>
      </w:r>
    </w:p>
    <w:p w14:paraId="3D47577F" w14:textId="77777777" w:rsidR="005E1221" w:rsidRPr="005E1221" w:rsidRDefault="005E1221" w:rsidP="005E1221">
      <w:pPr>
        <w:pStyle w:val="ListParagraph"/>
        <w:spacing w:line="240" w:lineRule="auto"/>
        <w:jc w:val="both"/>
        <w:rPr>
          <w:rFonts w:ascii="Times New Roman" w:hAnsi="Times New Roman" w:cs="Times New Roman"/>
          <w:sz w:val="24"/>
          <w:szCs w:val="24"/>
        </w:rPr>
      </w:pPr>
    </w:p>
    <w:p w14:paraId="56AE2FD2" w14:textId="74F47B06" w:rsidR="00E905A4" w:rsidRPr="00E905A4" w:rsidRDefault="005E1221" w:rsidP="005E1221">
      <w:pPr>
        <w:pStyle w:val="ListParagraph"/>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With advancements in data engineering, organizations now adopt automated pipelines that ensure consistency, faster processing, and scalability. This project is designed to reflect such modern enterprise-level data architectures.</w:t>
      </w:r>
    </w:p>
    <w:p w14:paraId="736D7BAE" w14:textId="292D0E02" w:rsidR="00E905A4" w:rsidRPr="00E905A4" w:rsidRDefault="00E905A4" w:rsidP="00E905A4">
      <w:pPr>
        <w:pStyle w:val="ListParagraph"/>
        <w:jc w:val="both"/>
        <w:rPr>
          <w:rFonts w:ascii="Times New Roman" w:hAnsi="Times New Roman" w:cs="Times New Roman"/>
          <w:b/>
          <w:bCs/>
          <w:sz w:val="24"/>
          <w:szCs w:val="24"/>
        </w:rPr>
      </w:pPr>
    </w:p>
    <w:p w14:paraId="0556B2D4" w14:textId="176E7E02" w:rsidR="008B6A0D" w:rsidRDefault="00E905A4" w:rsidP="0062574C">
      <w:pPr>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71D4F">
        <w:rPr>
          <w:rFonts w:ascii="Times New Roman" w:hAnsi="Times New Roman" w:cs="Times New Roman"/>
          <w:b/>
          <w:bCs/>
          <w:sz w:val="24"/>
          <w:szCs w:val="24"/>
        </w:rPr>
        <w:t xml:space="preserve"> </w:t>
      </w:r>
    </w:p>
    <w:p w14:paraId="606BD20F" w14:textId="3154753B" w:rsidR="00E905A4" w:rsidRPr="009E503B" w:rsidRDefault="00E905A4" w:rsidP="009E503B">
      <w:pPr>
        <w:pStyle w:val="ListParagraph"/>
        <w:numPr>
          <w:ilvl w:val="0"/>
          <w:numId w:val="1"/>
        </w:numPr>
        <w:jc w:val="both"/>
        <w:rPr>
          <w:rFonts w:ascii="Times New Roman" w:hAnsi="Times New Roman" w:cs="Times New Roman"/>
          <w:b/>
          <w:bCs/>
          <w:sz w:val="24"/>
          <w:szCs w:val="24"/>
        </w:rPr>
      </w:pPr>
      <w:r w:rsidRPr="009E503B">
        <w:rPr>
          <w:rFonts w:ascii="Times New Roman" w:hAnsi="Times New Roman" w:cs="Times New Roman"/>
          <w:b/>
          <w:bCs/>
          <w:sz w:val="24"/>
          <w:szCs w:val="24"/>
        </w:rPr>
        <w:lastRenderedPageBreak/>
        <w:t>PROBLEM IDENTIFICATION AND ANALYSIS</w:t>
      </w:r>
    </w:p>
    <w:p w14:paraId="26D0BFA2" w14:textId="77777777" w:rsidR="009E503B" w:rsidRDefault="009E503B" w:rsidP="009E503B">
      <w:pPr>
        <w:pStyle w:val="ListParagraph"/>
        <w:ind w:left="775"/>
        <w:jc w:val="both"/>
        <w:rPr>
          <w:rFonts w:ascii="Times New Roman" w:hAnsi="Times New Roman" w:cs="Times New Roman"/>
          <w:b/>
          <w:bCs/>
          <w:sz w:val="24"/>
          <w:szCs w:val="24"/>
        </w:rPr>
      </w:pPr>
    </w:p>
    <w:p w14:paraId="3379EE3D" w14:textId="77777777" w:rsidR="009E503B" w:rsidRPr="009E503B" w:rsidRDefault="009E503B" w:rsidP="009E503B">
      <w:pPr>
        <w:pStyle w:val="ListParagraph"/>
        <w:ind w:left="775"/>
        <w:jc w:val="both"/>
        <w:rPr>
          <w:rFonts w:ascii="Times New Roman" w:hAnsi="Times New Roman" w:cs="Times New Roman"/>
          <w:b/>
          <w:bCs/>
          <w:sz w:val="24"/>
          <w:szCs w:val="24"/>
        </w:rPr>
      </w:pPr>
    </w:p>
    <w:p w14:paraId="7BCBD1F2" w14:textId="01D8AFF7" w:rsidR="00E905A4" w:rsidRDefault="00B71D4F" w:rsidP="00E905A4">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905A4" w:rsidRPr="00E905A4">
        <w:rPr>
          <w:rFonts w:ascii="Times New Roman" w:hAnsi="Times New Roman" w:cs="Times New Roman"/>
          <w:b/>
          <w:bCs/>
          <w:sz w:val="24"/>
          <w:szCs w:val="24"/>
        </w:rPr>
        <w:t>3.1 Main Challenge</w:t>
      </w:r>
    </w:p>
    <w:p w14:paraId="345CAAF7" w14:textId="77777777" w:rsidR="007167D2" w:rsidRPr="00E905A4" w:rsidRDefault="007167D2" w:rsidP="00E905A4">
      <w:pPr>
        <w:pStyle w:val="ListParagraph"/>
        <w:jc w:val="both"/>
        <w:rPr>
          <w:rFonts w:ascii="Times New Roman" w:hAnsi="Times New Roman" w:cs="Times New Roman"/>
          <w:b/>
          <w:bCs/>
          <w:sz w:val="24"/>
          <w:szCs w:val="24"/>
        </w:rPr>
      </w:pPr>
    </w:p>
    <w:p w14:paraId="3148AC3B" w14:textId="77777777" w:rsidR="005E1221" w:rsidRPr="005E1221" w:rsidRDefault="005E1221" w:rsidP="005E1221">
      <w:pPr>
        <w:pStyle w:val="ListParagraph"/>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The main challenge identified in this case study is the absence of an automated and scalable financial data processing system. Manual workflows are slow, error-prone, and incapable of handling growing data volumes efficiently.</w:t>
      </w:r>
    </w:p>
    <w:p w14:paraId="4C041273" w14:textId="77777777" w:rsidR="005E1221" w:rsidRPr="005E1221" w:rsidRDefault="005E1221" w:rsidP="005E1221">
      <w:pPr>
        <w:pStyle w:val="ListParagraph"/>
        <w:spacing w:line="240" w:lineRule="auto"/>
        <w:jc w:val="both"/>
        <w:rPr>
          <w:rFonts w:ascii="Times New Roman" w:hAnsi="Times New Roman" w:cs="Times New Roman"/>
          <w:sz w:val="24"/>
          <w:szCs w:val="24"/>
        </w:rPr>
      </w:pPr>
    </w:p>
    <w:p w14:paraId="53449666" w14:textId="77777777" w:rsidR="005E1221" w:rsidRPr="005E1221" w:rsidRDefault="005E1221" w:rsidP="005E1221">
      <w:pPr>
        <w:pStyle w:val="ListParagraph"/>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Additional challenges include:</w:t>
      </w:r>
    </w:p>
    <w:p w14:paraId="094AB1FB" w14:textId="77777777" w:rsidR="005E1221" w:rsidRPr="005E1221" w:rsidRDefault="005E1221" w:rsidP="005E1221">
      <w:pPr>
        <w:pStyle w:val="ListParagraph"/>
        <w:spacing w:line="240" w:lineRule="auto"/>
        <w:jc w:val="both"/>
        <w:rPr>
          <w:rFonts w:ascii="Times New Roman" w:hAnsi="Times New Roman" w:cs="Times New Roman"/>
          <w:sz w:val="24"/>
          <w:szCs w:val="24"/>
        </w:rPr>
      </w:pPr>
    </w:p>
    <w:p w14:paraId="119AA561" w14:textId="77777777" w:rsidR="005E1221" w:rsidRPr="005E1221" w:rsidRDefault="005E1221" w:rsidP="005E1221">
      <w:pPr>
        <w:pStyle w:val="ListParagraph"/>
        <w:numPr>
          <w:ilvl w:val="0"/>
          <w:numId w:val="26"/>
        </w:numPr>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Lack of centralized data storage</w:t>
      </w:r>
    </w:p>
    <w:p w14:paraId="74C740BE" w14:textId="77777777" w:rsidR="005E1221" w:rsidRPr="005E1221" w:rsidRDefault="005E1221" w:rsidP="005E1221">
      <w:pPr>
        <w:pStyle w:val="ListParagraph"/>
        <w:spacing w:line="240" w:lineRule="auto"/>
        <w:jc w:val="both"/>
        <w:rPr>
          <w:rFonts w:ascii="Times New Roman" w:hAnsi="Times New Roman" w:cs="Times New Roman"/>
          <w:sz w:val="24"/>
          <w:szCs w:val="24"/>
        </w:rPr>
      </w:pPr>
    </w:p>
    <w:p w14:paraId="1B0BB64E" w14:textId="77777777" w:rsidR="005E1221" w:rsidRPr="005E1221" w:rsidRDefault="005E1221" w:rsidP="005E1221">
      <w:pPr>
        <w:pStyle w:val="ListParagraph"/>
        <w:numPr>
          <w:ilvl w:val="0"/>
          <w:numId w:val="26"/>
        </w:numPr>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Inconsistent data formats</w:t>
      </w:r>
    </w:p>
    <w:p w14:paraId="2B5D9CCA" w14:textId="77777777" w:rsidR="005E1221" w:rsidRPr="005E1221" w:rsidRDefault="005E1221" w:rsidP="005E1221">
      <w:pPr>
        <w:pStyle w:val="ListParagraph"/>
        <w:spacing w:line="240" w:lineRule="auto"/>
        <w:jc w:val="both"/>
        <w:rPr>
          <w:rFonts w:ascii="Times New Roman" w:hAnsi="Times New Roman" w:cs="Times New Roman"/>
          <w:sz w:val="24"/>
          <w:szCs w:val="24"/>
        </w:rPr>
      </w:pPr>
    </w:p>
    <w:p w14:paraId="4154ABAD" w14:textId="77777777" w:rsidR="005E1221" w:rsidRPr="005E1221" w:rsidRDefault="005E1221" w:rsidP="005E1221">
      <w:pPr>
        <w:pStyle w:val="ListParagraph"/>
        <w:numPr>
          <w:ilvl w:val="0"/>
          <w:numId w:val="26"/>
        </w:numPr>
        <w:spacing w:line="240" w:lineRule="auto"/>
        <w:jc w:val="both"/>
        <w:rPr>
          <w:rFonts w:ascii="Times New Roman" w:hAnsi="Times New Roman" w:cs="Times New Roman"/>
          <w:sz w:val="24"/>
          <w:szCs w:val="24"/>
        </w:rPr>
      </w:pPr>
      <w:r w:rsidRPr="005E1221">
        <w:rPr>
          <w:rFonts w:ascii="Times New Roman" w:hAnsi="Times New Roman" w:cs="Times New Roman"/>
          <w:sz w:val="24"/>
          <w:szCs w:val="24"/>
        </w:rPr>
        <w:t>Delayed reporting and analytics</w:t>
      </w:r>
    </w:p>
    <w:p w14:paraId="684AF1D3" w14:textId="77777777" w:rsidR="005E1221" w:rsidRPr="005E1221" w:rsidRDefault="005E1221" w:rsidP="005E1221">
      <w:pPr>
        <w:pStyle w:val="ListParagraph"/>
        <w:spacing w:line="240" w:lineRule="auto"/>
        <w:jc w:val="both"/>
        <w:rPr>
          <w:rFonts w:ascii="Times New Roman" w:hAnsi="Times New Roman" w:cs="Times New Roman"/>
          <w:sz w:val="24"/>
          <w:szCs w:val="24"/>
        </w:rPr>
      </w:pPr>
    </w:p>
    <w:p w14:paraId="00282817" w14:textId="1E2C0DA9" w:rsidR="00E905A4" w:rsidRPr="005E1221" w:rsidRDefault="005E1221" w:rsidP="005E1221">
      <w:pPr>
        <w:pStyle w:val="ListParagraph"/>
        <w:numPr>
          <w:ilvl w:val="0"/>
          <w:numId w:val="26"/>
        </w:numPr>
        <w:spacing w:line="240" w:lineRule="auto"/>
        <w:jc w:val="both"/>
        <w:rPr>
          <w:rFonts w:ascii="Times New Roman" w:hAnsi="Times New Roman" w:cs="Times New Roman"/>
          <w:b/>
          <w:bCs/>
          <w:sz w:val="24"/>
          <w:szCs w:val="24"/>
          <w:lang w:val="en-US"/>
        </w:rPr>
      </w:pPr>
      <w:r w:rsidRPr="005E1221">
        <w:rPr>
          <w:rFonts w:ascii="Times New Roman" w:hAnsi="Times New Roman" w:cs="Times New Roman"/>
          <w:sz w:val="24"/>
          <w:szCs w:val="24"/>
        </w:rPr>
        <w:t>Limited support for advanced risk analysis</w:t>
      </w:r>
    </w:p>
    <w:p w14:paraId="16EEC993" w14:textId="77777777" w:rsidR="005E1221" w:rsidRPr="005E1221" w:rsidRDefault="005E1221" w:rsidP="005E1221">
      <w:pPr>
        <w:pStyle w:val="ListParagraph"/>
        <w:rPr>
          <w:rFonts w:ascii="Times New Roman" w:hAnsi="Times New Roman" w:cs="Times New Roman"/>
          <w:b/>
          <w:bCs/>
          <w:sz w:val="24"/>
          <w:szCs w:val="24"/>
          <w:lang w:val="en-US"/>
        </w:rPr>
      </w:pPr>
    </w:p>
    <w:p w14:paraId="43C92720" w14:textId="77777777" w:rsidR="005E1221" w:rsidRDefault="005E1221" w:rsidP="005E1221">
      <w:pPr>
        <w:pStyle w:val="ListParagraph"/>
        <w:spacing w:line="240" w:lineRule="auto"/>
        <w:ind w:left="1440"/>
        <w:jc w:val="both"/>
        <w:rPr>
          <w:rFonts w:ascii="Times New Roman" w:hAnsi="Times New Roman" w:cs="Times New Roman"/>
          <w:b/>
          <w:bCs/>
          <w:sz w:val="24"/>
          <w:szCs w:val="24"/>
          <w:lang w:val="en-US"/>
        </w:rPr>
      </w:pPr>
    </w:p>
    <w:p w14:paraId="29F20AD7" w14:textId="3D2AB11E" w:rsidR="0062574C" w:rsidRPr="008B6A0D" w:rsidRDefault="008B6A0D" w:rsidP="008B6A0D">
      <w:pPr>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0062574C" w:rsidRPr="0062574C">
        <w:rPr>
          <w:rFonts w:ascii="Times New Roman" w:hAnsi="Times New Roman" w:cs="Times New Roman"/>
          <w:b/>
          <w:bCs/>
          <w:sz w:val="24"/>
          <w:szCs w:val="24"/>
        </w:rPr>
        <w:t>3.2 Engineering Principles and Theories Applied</w:t>
      </w:r>
    </w:p>
    <w:p w14:paraId="3EEFBA1C" w14:textId="77777777" w:rsidR="007167D2" w:rsidRPr="0062574C" w:rsidRDefault="007167D2" w:rsidP="0062574C">
      <w:pPr>
        <w:pStyle w:val="ListParagraph"/>
        <w:jc w:val="both"/>
        <w:rPr>
          <w:rFonts w:ascii="Times New Roman" w:hAnsi="Times New Roman" w:cs="Times New Roman"/>
          <w:b/>
          <w:bCs/>
          <w:sz w:val="24"/>
          <w:szCs w:val="24"/>
        </w:rPr>
      </w:pPr>
    </w:p>
    <w:p w14:paraId="4596B2D2" w14:textId="77777777" w:rsidR="0062574C" w:rsidRPr="0062574C" w:rsidRDefault="0062574C" w:rsidP="00893DDC">
      <w:pPr>
        <w:pStyle w:val="ListParagraph"/>
        <w:numPr>
          <w:ilvl w:val="0"/>
          <w:numId w:val="4"/>
        </w:numPr>
        <w:spacing w:line="276" w:lineRule="auto"/>
        <w:jc w:val="both"/>
        <w:rPr>
          <w:rFonts w:ascii="Times New Roman" w:hAnsi="Times New Roman" w:cs="Times New Roman"/>
          <w:sz w:val="24"/>
          <w:szCs w:val="24"/>
        </w:rPr>
      </w:pPr>
      <w:r w:rsidRPr="00893DDC">
        <w:rPr>
          <w:rFonts w:ascii="Times New Roman" w:hAnsi="Times New Roman" w:cs="Times New Roman"/>
          <w:b/>
          <w:bCs/>
          <w:sz w:val="24"/>
          <w:szCs w:val="24"/>
        </w:rPr>
        <w:t>Data Engineering:</w:t>
      </w:r>
      <w:r w:rsidRPr="0062574C">
        <w:rPr>
          <w:rFonts w:ascii="Times New Roman" w:hAnsi="Times New Roman" w:cs="Times New Roman"/>
          <w:sz w:val="24"/>
          <w:szCs w:val="24"/>
        </w:rPr>
        <w:t xml:space="preserve"> ETL processes using Power Query for extraction, cleaning, and transformation.</w:t>
      </w:r>
    </w:p>
    <w:p w14:paraId="70AB779A" w14:textId="4CDADF29" w:rsidR="009E503B" w:rsidRPr="009E503B" w:rsidRDefault="009E503B" w:rsidP="009E503B">
      <w:pPr>
        <w:pStyle w:val="ListParagraph"/>
        <w:numPr>
          <w:ilvl w:val="0"/>
          <w:numId w:val="4"/>
        </w:numPr>
        <w:spacing w:line="276" w:lineRule="auto"/>
        <w:jc w:val="both"/>
        <w:rPr>
          <w:rFonts w:ascii="Times New Roman" w:hAnsi="Times New Roman" w:cs="Times New Roman"/>
          <w:sz w:val="24"/>
          <w:szCs w:val="24"/>
        </w:rPr>
      </w:pPr>
      <w:r w:rsidRPr="009E503B">
        <w:rPr>
          <w:rFonts w:ascii="Times New Roman" w:hAnsi="Times New Roman" w:cs="Times New Roman"/>
          <w:b/>
          <w:bCs/>
          <w:sz w:val="24"/>
          <w:szCs w:val="24"/>
        </w:rPr>
        <w:t xml:space="preserve">Automation: </w:t>
      </w:r>
      <w:r w:rsidRPr="009E503B">
        <w:rPr>
          <w:rFonts w:ascii="Times New Roman" w:hAnsi="Times New Roman" w:cs="Times New Roman"/>
          <w:sz w:val="24"/>
          <w:szCs w:val="24"/>
        </w:rPr>
        <w:t>Eliminating manual intervention through scheduled workflows</w:t>
      </w:r>
    </w:p>
    <w:p w14:paraId="28CC54B0" w14:textId="2B4019EB" w:rsidR="009E503B" w:rsidRPr="009E503B" w:rsidRDefault="009E503B" w:rsidP="009E503B">
      <w:pPr>
        <w:pStyle w:val="ListParagraph"/>
        <w:numPr>
          <w:ilvl w:val="0"/>
          <w:numId w:val="4"/>
        </w:numPr>
        <w:spacing w:line="276" w:lineRule="auto"/>
        <w:jc w:val="both"/>
        <w:rPr>
          <w:rFonts w:ascii="Times New Roman" w:hAnsi="Times New Roman" w:cs="Times New Roman"/>
          <w:sz w:val="24"/>
          <w:szCs w:val="24"/>
        </w:rPr>
      </w:pPr>
      <w:r w:rsidRPr="009E503B">
        <w:rPr>
          <w:rFonts w:ascii="Times New Roman" w:hAnsi="Times New Roman" w:cs="Times New Roman"/>
          <w:b/>
          <w:bCs/>
          <w:sz w:val="24"/>
          <w:szCs w:val="24"/>
        </w:rPr>
        <w:t xml:space="preserve">Scalability: </w:t>
      </w:r>
      <w:r w:rsidRPr="009E503B">
        <w:rPr>
          <w:rFonts w:ascii="Times New Roman" w:hAnsi="Times New Roman" w:cs="Times New Roman"/>
          <w:sz w:val="24"/>
          <w:szCs w:val="24"/>
        </w:rPr>
        <w:t>Using distributed processing to handle increasing data size</w:t>
      </w:r>
    </w:p>
    <w:p w14:paraId="57D6DE09" w14:textId="0E479B51" w:rsidR="009E503B" w:rsidRPr="009E503B" w:rsidRDefault="009E503B" w:rsidP="009E503B">
      <w:pPr>
        <w:pStyle w:val="ListParagraph"/>
        <w:numPr>
          <w:ilvl w:val="0"/>
          <w:numId w:val="4"/>
        </w:numPr>
        <w:spacing w:line="276" w:lineRule="auto"/>
        <w:jc w:val="both"/>
        <w:rPr>
          <w:rFonts w:ascii="Times New Roman" w:hAnsi="Times New Roman" w:cs="Times New Roman"/>
          <w:sz w:val="24"/>
          <w:szCs w:val="24"/>
        </w:rPr>
      </w:pPr>
      <w:r w:rsidRPr="009E503B">
        <w:rPr>
          <w:rFonts w:ascii="Times New Roman" w:hAnsi="Times New Roman" w:cs="Times New Roman"/>
          <w:b/>
          <w:bCs/>
          <w:sz w:val="24"/>
          <w:szCs w:val="24"/>
        </w:rPr>
        <w:t xml:space="preserve">Reliability: </w:t>
      </w:r>
      <w:r w:rsidRPr="009E503B">
        <w:rPr>
          <w:rFonts w:ascii="Times New Roman" w:hAnsi="Times New Roman" w:cs="Times New Roman"/>
          <w:sz w:val="24"/>
          <w:szCs w:val="24"/>
        </w:rPr>
        <w:t>Ensuring fault tolerance and retry mechanisms</w:t>
      </w:r>
    </w:p>
    <w:p w14:paraId="475D0DB9" w14:textId="6D43E840" w:rsidR="009E503B" w:rsidRPr="009E503B" w:rsidRDefault="009E503B" w:rsidP="009E503B">
      <w:pPr>
        <w:pStyle w:val="ListParagraph"/>
        <w:numPr>
          <w:ilvl w:val="0"/>
          <w:numId w:val="4"/>
        </w:numPr>
        <w:spacing w:line="276" w:lineRule="auto"/>
        <w:jc w:val="both"/>
        <w:rPr>
          <w:rFonts w:ascii="Times New Roman" w:hAnsi="Times New Roman" w:cs="Times New Roman"/>
          <w:sz w:val="24"/>
          <w:szCs w:val="24"/>
        </w:rPr>
      </w:pPr>
      <w:r w:rsidRPr="009E503B">
        <w:rPr>
          <w:rFonts w:ascii="Times New Roman" w:hAnsi="Times New Roman" w:cs="Times New Roman"/>
          <w:b/>
          <w:bCs/>
          <w:sz w:val="24"/>
          <w:szCs w:val="24"/>
        </w:rPr>
        <w:t xml:space="preserve">Modularity: </w:t>
      </w:r>
      <w:r w:rsidRPr="009E503B">
        <w:rPr>
          <w:rFonts w:ascii="Times New Roman" w:hAnsi="Times New Roman" w:cs="Times New Roman"/>
          <w:sz w:val="24"/>
          <w:szCs w:val="24"/>
        </w:rPr>
        <w:t>Separating processing, storage, and visualization layers</w:t>
      </w:r>
    </w:p>
    <w:p w14:paraId="65B11C49" w14:textId="57E44274" w:rsidR="0062574C" w:rsidRPr="009E503B" w:rsidRDefault="009E503B" w:rsidP="009E503B">
      <w:pPr>
        <w:pStyle w:val="ListParagraph"/>
        <w:numPr>
          <w:ilvl w:val="0"/>
          <w:numId w:val="4"/>
        </w:numPr>
        <w:spacing w:line="276" w:lineRule="auto"/>
        <w:jc w:val="both"/>
        <w:rPr>
          <w:rFonts w:ascii="Times New Roman" w:hAnsi="Times New Roman" w:cs="Times New Roman"/>
          <w:sz w:val="24"/>
          <w:szCs w:val="24"/>
        </w:rPr>
      </w:pPr>
      <w:r w:rsidRPr="009E503B">
        <w:rPr>
          <w:rFonts w:ascii="Times New Roman" w:hAnsi="Times New Roman" w:cs="Times New Roman"/>
          <w:b/>
          <w:bCs/>
          <w:sz w:val="24"/>
          <w:szCs w:val="24"/>
        </w:rPr>
        <w:t xml:space="preserve">Data </w:t>
      </w:r>
      <w:proofErr w:type="spellStart"/>
      <w:r w:rsidRPr="009E503B">
        <w:rPr>
          <w:rFonts w:ascii="Times New Roman" w:hAnsi="Times New Roman" w:cs="Times New Roman"/>
          <w:b/>
          <w:bCs/>
          <w:sz w:val="24"/>
          <w:szCs w:val="24"/>
        </w:rPr>
        <w:t>Modeling</w:t>
      </w:r>
      <w:proofErr w:type="spellEnd"/>
      <w:r w:rsidRPr="009E503B">
        <w:rPr>
          <w:rFonts w:ascii="Times New Roman" w:hAnsi="Times New Roman" w:cs="Times New Roman"/>
          <w:b/>
          <w:bCs/>
          <w:sz w:val="24"/>
          <w:szCs w:val="24"/>
        </w:rPr>
        <w:t>:</w:t>
      </w:r>
      <w:r w:rsidRPr="009E503B">
        <w:rPr>
          <w:rFonts w:ascii="Times New Roman" w:hAnsi="Times New Roman" w:cs="Times New Roman"/>
          <w:sz w:val="24"/>
          <w:szCs w:val="24"/>
        </w:rPr>
        <w:t xml:space="preserve"> Applying dimensional </w:t>
      </w:r>
      <w:proofErr w:type="spellStart"/>
      <w:r w:rsidRPr="009E503B">
        <w:rPr>
          <w:rFonts w:ascii="Times New Roman" w:hAnsi="Times New Roman" w:cs="Times New Roman"/>
          <w:sz w:val="24"/>
          <w:szCs w:val="24"/>
        </w:rPr>
        <w:t>modeling</w:t>
      </w:r>
      <w:proofErr w:type="spellEnd"/>
      <w:r w:rsidRPr="009E503B">
        <w:rPr>
          <w:rFonts w:ascii="Times New Roman" w:hAnsi="Times New Roman" w:cs="Times New Roman"/>
          <w:sz w:val="24"/>
          <w:szCs w:val="24"/>
        </w:rPr>
        <w:t xml:space="preserve"> for analytical efficiency</w:t>
      </w:r>
    </w:p>
    <w:p w14:paraId="78845872" w14:textId="0ED61116" w:rsidR="0062574C" w:rsidRPr="0062574C" w:rsidRDefault="0062574C" w:rsidP="00893DDC">
      <w:pPr>
        <w:pStyle w:val="ListParagraph"/>
        <w:spacing w:line="276" w:lineRule="auto"/>
        <w:jc w:val="both"/>
        <w:rPr>
          <w:rFonts w:ascii="Times New Roman" w:hAnsi="Times New Roman" w:cs="Times New Roman"/>
          <w:sz w:val="24"/>
          <w:szCs w:val="24"/>
        </w:rPr>
      </w:pPr>
    </w:p>
    <w:p w14:paraId="0841F891" w14:textId="77777777" w:rsidR="0062574C" w:rsidRDefault="0062574C" w:rsidP="0062574C">
      <w:pPr>
        <w:pStyle w:val="ListParagraph"/>
        <w:jc w:val="both"/>
        <w:rPr>
          <w:rFonts w:ascii="Times New Roman" w:hAnsi="Times New Roman" w:cs="Times New Roman"/>
          <w:b/>
          <w:bCs/>
          <w:sz w:val="24"/>
          <w:szCs w:val="24"/>
        </w:rPr>
      </w:pPr>
      <w:r w:rsidRPr="0062574C">
        <w:rPr>
          <w:rFonts w:ascii="Times New Roman" w:hAnsi="Times New Roman" w:cs="Times New Roman"/>
          <w:b/>
          <w:bCs/>
          <w:sz w:val="24"/>
          <w:szCs w:val="24"/>
        </w:rPr>
        <w:t>3.3 Analysis of the Identified Problem</w:t>
      </w:r>
    </w:p>
    <w:p w14:paraId="2280C28F" w14:textId="77777777" w:rsidR="007167D2" w:rsidRPr="0062574C" w:rsidRDefault="007167D2" w:rsidP="0062574C">
      <w:pPr>
        <w:pStyle w:val="ListParagraph"/>
        <w:jc w:val="both"/>
        <w:rPr>
          <w:rFonts w:ascii="Times New Roman" w:hAnsi="Times New Roman" w:cs="Times New Roman"/>
          <w:b/>
          <w:bCs/>
          <w:sz w:val="24"/>
          <w:szCs w:val="24"/>
        </w:rPr>
      </w:pPr>
    </w:p>
    <w:p w14:paraId="020F697B" w14:textId="77777777" w:rsidR="009E503B" w:rsidRPr="009E503B" w:rsidRDefault="009E503B" w:rsidP="009E503B">
      <w:pPr>
        <w:pStyle w:val="ListParagraph"/>
        <w:spacing w:line="276" w:lineRule="auto"/>
        <w:jc w:val="both"/>
        <w:rPr>
          <w:rFonts w:ascii="Times New Roman" w:hAnsi="Times New Roman" w:cs="Times New Roman"/>
          <w:sz w:val="24"/>
          <w:szCs w:val="24"/>
        </w:rPr>
      </w:pPr>
      <w:r w:rsidRPr="009E503B">
        <w:rPr>
          <w:rFonts w:ascii="Times New Roman" w:hAnsi="Times New Roman" w:cs="Times New Roman"/>
          <w:sz w:val="24"/>
          <w:szCs w:val="24"/>
        </w:rPr>
        <w:t>Manual financial data processing systems are not sustainable in modern environments. As data volume and complexity increase, these systems fail to deliver timely insights. The lack of automation also increases operational risk and limits analytical depth.</w:t>
      </w:r>
    </w:p>
    <w:p w14:paraId="244E4E48" w14:textId="77777777" w:rsidR="009E503B" w:rsidRPr="009E503B" w:rsidRDefault="009E503B" w:rsidP="009E503B">
      <w:pPr>
        <w:pStyle w:val="ListParagraph"/>
        <w:spacing w:line="276" w:lineRule="auto"/>
        <w:jc w:val="both"/>
        <w:rPr>
          <w:rFonts w:ascii="Times New Roman" w:hAnsi="Times New Roman" w:cs="Times New Roman"/>
          <w:sz w:val="24"/>
          <w:szCs w:val="24"/>
        </w:rPr>
      </w:pPr>
    </w:p>
    <w:p w14:paraId="17725717" w14:textId="6B1DD548" w:rsidR="0062574C" w:rsidRPr="0062574C" w:rsidRDefault="009E503B" w:rsidP="009E503B">
      <w:pPr>
        <w:pStyle w:val="ListParagraph"/>
        <w:spacing w:line="276" w:lineRule="auto"/>
        <w:jc w:val="both"/>
        <w:rPr>
          <w:rFonts w:ascii="Times New Roman" w:hAnsi="Times New Roman" w:cs="Times New Roman"/>
          <w:sz w:val="24"/>
          <w:szCs w:val="24"/>
        </w:rPr>
      </w:pPr>
      <w:r w:rsidRPr="009E503B">
        <w:rPr>
          <w:rFonts w:ascii="Times New Roman" w:hAnsi="Times New Roman" w:cs="Times New Roman"/>
          <w:sz w:val="24"/>
          <w:szCs w:val="24"/>
        </w:rPr>
        <w:t>A systematic engineering approach is required to address these issues, emphasizing automation, consistency, and scalability.</w:t>
      </w:r>
    </w:p>
    <w:p w14:paraId="5CA4B29C" w14:textId="77777777" w:rsidR="009E503B" w:rsidRDefault="009E503B" w:rsidP="0062574C">
      <w:pPr>
        <w:pStyle w:val="ListParagraph"/>
        <w:jc w:val="both"/>
        <w:rPr>
          <w:rFonts w:ascii="Times New Roman" w:hAnsi="Times New Roman" w:cs="Times New Roman"/>
          <w:b/>
          <w:bCs/>
          <w:sz w:val="24"/>
          <w:szCs w:val="24"/>
        </w:rPr>
      </w:pPr>
    </w:p>
    <w:p w14:paraId="7B76DD8F" w14:textId="77777777" w:rsidR="009E503B" w:rsidRDefault="009E503B" w:rsidP="0062574C">
      <w:pPr>
        <w:pStyle w:val="ListParagraph"/>
        <w:jc w:val="both"/>
        <w:rPr>
          <w:rFonts w:ascii="Times New Roman" w:hAnsi="Times New Roman" w:cs="Times New Roman"/>
          <w:b/>
          <w:bCs/>
          <w:sz w:val="24"/>
          <w:szCs w:val="24"/>
        </w:rPr>
      </w:pPr>
    </w:p>
    <w:p w14:paraId="2700895E" w14:textId="77777777" w:rsidR="009E503B" w:rsidRDefault="009E503B" w:rsidP="0062574C">
      <w:pPr>
        <w:pStyle w:val="ListParagraph"/>
        <w:jc w:val="both"/>
        <w:rPr>
          <w:rFonts w:ascii="Times New Roman" w:hAnsi="Times New Roman" w:cs="Times New Roman"/>
          <w:b/>
          <w:bCs/>
          <w:sz w:val="24"/>
          <w:szCs w:val="24"/>
        </w:rPr>
      </w:pPr>
    </w:p>
    <w:p w14:paraId="2D935044" w14:textId="77777777" w:rsidR="009E503B" w:rsidRDefault="009E503B" w:rsidP="0062574C">
      <w:pPr>
        <w:pStyle w:val="ListParagraph"/>
        <w:jc w:val="both"/>
        <w:rPr>
          <w:rFonts w:ascii="Times New Roman" w:hAnsi="Times New Roman" w:cs="Times New Roman"/>
          <w:b/>
          <w:bCs/>
          <w:sz w:val="24"/>
          <w:szCs w:val="24"/>
        </w:rPr>
      </w:pPr>
    </w:p>
    <w:p w14:paraId="17D30263" w14:textId="77777777" w:rsidR="009E503B" w:rsidRDefault="009E503B" w:rsidP="0062574C">
      <w:pPr>
        <w:pStyle w:val="ListParagraph"/>
        <w:jc w:val="both"/>
        <w:rPr>
          <w:rFonts w:ascii="Times New Roman" w:hAnsi="Times New Roman" w:cs="Times New Roman"/>
          <w:b/>
          <w:bCs/>
          <w:sz w:val="24"/>
          <w:szCs w:val="24"/>
        </w:rPr>
      </w:pPr>
    </w:p>
    <w:p w14:paraId="0855984D" w14:textId="77777777" w:rsidR="009E503B" w:rsidRDefault="009E503B" w:rsidP="0062574C">
      <w:pPr>
        <w:pStyle w:val="ListParagraph"/>
        <w:jc w:val="both"/>
        <w:rPr>
          <w:rFonts w:ascii="Times New Roman" w:hAnsi="Times New Roman" w:cs="Times New Roman"/>
          <w:b/>
          <w:bCs/>
          <w:sz w:val="24"/>
          <w:szCs w:val="24"/>
        </w:rPr>
      </w:pPr>
    </w:p>
    <w:p w14:paraId="2FBCF615" w14:textId="77777777" w:rsidR="009E503B" w:rsidRDefault="009E503B" w:rsidP="0062574C">
      <w:pPr>
        <w:pStyle w:val="ListParagraph"/>
        <w:jc w:val="both"/>
        <w:rPr>
          <w:rFonts w:ascii="Times New Roman" w:hAnsi="Times New Roman" w:cs="Times New Roman"/>
          <w:b/>
          <w:bCs/>
          <w:sz w:val="24"/>
          <w:szCs w:val="24"/>
        </w:rPr>
      </w:pPr>
    </w:p>
    <w:p w14:paraId="112D8131" w14:textId="56C07107" w:rsidR="0062574C" w:rsidRDefault="0062574C" w:rsidP="0062574C">
      <w:pPr>
        <w:pStyle w:val="ListParagraph"/>
        <w:jc w:val="both"/>
        <w:rPr>
          <w:rFonts w:ascii="Times New Roman" w:hAnsi="Times New Roman" w:cs="Times New Roman"/>
          <w:b/>
          <w:bCs/>
          <w:sz w:val="24"/>
          <w:szCs w:val="24"/>
        </w:rPr>
      </w:pPr>
      <w:r w:rsidRPr="0062574C">
        <w:rPr>
          <w:rFonts w:ascii="Times New Roman" w:hAnsi="Times New Roman" w:cs="Times New Roman"/>
          <w:b/>
          <w:bCs/>
          <w:sz w:val="24"/>
          <w:szCs w:val="24"/>
        </w:rPr>
        <w:lastRenderedPageBreak/>
        <w:t>4</w:t>
      </w:r>
      <w:r>
        <w:rPr>
          <w:rFonts w:ascii="Times New Roman" w:hAnsi="Times New Roman" w:cs="Times New Roman"/>
          <w:b/>
          <w:bCs/>
          <w:sz w:val="24"/>
          <w:szCs w:val="24"/>
        </w:rPr>
        <w:t>.</w:t>
      </w:r>
      <w:r w:rsidR="009E503B">
        <w:rPr>
          <w:rFonts w:ascii="Times New Roman" w:hAnsi="Times New Roman" w:cs="Times New Roman"/>
          <w:b/>
          <w:bCs/>
          <w:sz w:val="24"/>
          <w:szCs w:val="24"/>
        </w:rPr>
        <w:t xml:space="preserve"> </w:t>
      </w:r>
      <w:r w:rsidRPr="0062574C">
        <w:rPr>
          <w:rFonts w:ascii="Times New Roman" w:hAnsi="Times New Roman" w:cs="Times New Roman"/>
          <w:b/>
          <w:bCs/>
          <w:sz w:val="24"/>
          <w:szCs w:val="24"/>
        </w:rPr>
        <w:t>APPLICATION OF PROGRAM OUTCOMES</w:t>
      </w:r>
    </w:p>
    <w:p w14:paraId="394BB411" w14:textId="77777777" w:rsidR="00BA0895" w:rsidRPr="0062574C" w:rsidRDefault="00BA0895" w:rsidP="0062574C">
      <w:pPr>
        <w:pStyle w:val="ListParagraph"/>
        <w:jc w:val="both"/>
        <w:rPr>
          <w:rFonts w:ascii="Times New Roman" w:hAnsi="Times New Roman" w:cs="Times New Roman"/>
          <w:b/>
          <w:bCs/>
          <w:sz w:val="24"/>
          <w:szCs w:val="24"/>
        </w:rPr>
      </w:pPr>
    </w:p>
    <w:p w14:paraId="586A6D38" w14:textId="77777777" w:rsidR="009E503B" w:rsidRPr="009E503B" w:rsidRDefault="009E503B" w:rsidP="009E503B">
      <w:pPr>
        <w:pStyle w:val="ListParagraph"/>
        <w:spacing w:line="276" w:lineRule="auto"/>
        <w:ind w:left="1080"/>
        <w:jc w:val="both"/>
        <w:rPr>
          <w:rFonts w:ascii="Times New Roman" w:hAnsi="Times New Roman" w:cs="Times New Roman"/>
          <w:sz w:val="24"/>
          <w:szCs w:val="24"/>
        </w:rPr>
      </w:pPr>
      <w:r w:rsidRPr="009E503B">
        <w:rPr>
          <w:rFonts w:ascii="Times New Roman" w:hAnsi="Times New Roman" w:cs="Times New Roman"/>
          <w:sz w:val="24"/>
          <w:szCs w:val="24"/>
        </w:rPr>
        <w:t>This project demonstrates the effective application of engineering program outcomes:</w:t>
      </w:r>
    </w:p>
    <w:p w14:paraId="05ECD1A4" w14:textId="77777777" w:rsidR="009E503B" w:rsidRPr="009E503B" w:rsidRDefault="009E503B" w:rsidP="009E503B">
      <w:pPr>
        <w:pStyle w:val="ListParagraph"/>
        <w:numPr>
          <w:ilvl w:val="0"/>
          <w:numId w:val="27"/>
        </w:numPr>
        <w:tabs>
          <w:tab w:val="clear" w:pos="1080"/>
          <w:tab w:val="num" w:pos="1440"/>
        </w:tabs>
        <w:spacing w:line="276" w:lineRule="auto"/>
        <w:ind w:left="1440"/>
        <w:jc w:val="both"/>
        <w:rPr>
          <w:rFonts w:ascii="Times New Roman" w:hAnsi="Times New Roman" w:cs="Times New Roman"/>
          <w:sz w:val="24"/>
          <w:szCs w:val="24"/>
        </w:rPr>
      </w:pPr>
      <w:r w:rsidRPr="009E503B">
        <w:rPr>
          <w:rFonts w:ascii="Times New Roman" w:hAnsi="Times New Roman" w:cs="Times New Roman"/>
          <w:sz w:val="24"/>
          <w:szCs w:val="24"/>
        </w:rPr>
        <w:t>PO1: Application of engineering knowledge to financial data systems</w:t>
      </w:r>
    </w:p>
    <w:p w14:paraId="69334150" w14:textId="77777777" w:rsidR="009E503B" w:rsidRPr="009E503B" w:rsidRDefault="009E503B" w:rsidP="009E503B">
      <w:pPr>
        <w:pStyle w:val="ListParagraph"/>
        <w:numPr>
          <w:ilvl w:val="0"/>
          <w:numId w:val="27"/>
        </w:numPr>
        <w:tabs>
          <w:tab w:val="clear" w:pos="1080"/>
          <w:tab w:val="num" w:pos="1440"/>
        </w:tabs>
        <w:spacing w:line="276" w:lineRule="auto"/>
        <w:ind w:left="1440"/>
        <w:jc w:val="both"/>
        <w:rPr>
          <w:rFonts w:ascii="Times New Roman" w:hAnsi="Times New Roman" w:cs="Times New Roman"/>
          <w:sz w:val="24"/>
          <w:szCs w:val="24"/>
        </w:rPr>
      </w:pPr>
      <w:r w:rsidRPr="009E503B">
        <w:rPr>
          <w:rFonts w:ascii="Times New Roman" w:hAnsi="Times New Roman" w:cs="Times New Roman"/>
          <w:sz w:val="24"/>
          <w:szCs w:val="24"/>
        </w:rPr>
        <w:t>PO2: Problem analysis and requirement identification</w:t>
      </w:r>
    </w:p>
    <w:p w14:paraId="6E5D97DD" w14:textId="77777777" w:rsidR="009E503B" w:rsidRPr="009E503B" w:rsidRDefault="009E503B" w:rsidP="009E503B">
      <w:pPr>
        <w:pStyle w:val="ListParagraph"/>
        <w:numPr>
          <w:ilvl w:val="0"/>
          <w:numId w:val="27"/>
        </w:numPr>
        <w:tabs>
          <w:tab w:val="clear" w:pos="1080"/>
          <w:tab w:val="num" w:pos="1440"/>
        </w:tabs>
        <w:spacing w:line="276" w:lineRule="auto"/>
        <w:ind w:left="1440"/>
        <w:jc w:val="both"/>
        <w:rPr>
          <w:rFonts w:ascii="Times New Roman" w:hAnsi="Times New Roman" w:cs="Times New Roman"/>
          <w:sz w:val="24"/>
          <w:szCs w:val="24"/>
        </w:rPr>
      </w:pPr>
      <w:r w:rsidRPr="009E503B">
        <w:rPr>
          <w:rFonts w:ascii="Times New Roman" w:hAnsi="Times New Roman" w:cs="Times New Roman"/>
          <w:sz w:val="24"/>
          <w:szCs w:val="24"/>
        </w:rPr>
        <w:t>PO3: Design and implementation of automated solutions</w:t>
      </w:r>
    </w:p>
    <w:p w14:paraId="1797F884" w14:textId="77777777" w:rsidR="009E503B" w:rsidRPr="009E503B" w:rsidRDefault="009E503B" w:rsidP="009E503B">
      <w:pPr>
        <w:pStyle w:val="ListParagraph"/>
        <w:numPr>
          <w:ilvl w:val="0"/>
          <w:numId w:val="27"/>
        </w:numPr>
        <w:tabs>
          <w:tab w:val="clear" w:pos="1080"/>
          <w:tab w:val="num" w:pos="1440"/>
        </w:tabs>
        <w:spacing w:line="276" w:lineRule="auto"/>
        <w:ind w:left="1440"/>
        <w:jc w:val="both"/>
        <w:rPr>
          <w:rFonts w:ascii="Times New Roman" w:hAnsi="Times New Roman" w:cs="Times New Roman"/>
          <w:sz w:val="24"/>
          <w:szCs w:val="24"/>
        </w:rPr>
      </w:pPr>
      <w:r w:rsidRPr="009E503B">
        <w:rPr>
          <w:rFonts w:ascii="Times New Roman" w:hAnsi="Times New Roman" w:cs="Times New Roman"/>
          <w:sz w:val="24"/>
          <w:szCs w:val="24"/>
        </w:rPr>
        <w:t>PO5: Use of modern tools such as Spark, Airflow, and Docker</w:t>
      </w:r>
    </w:p>
    <w:p w14:paraId="3C25A3EA" w14:textId="77777777" w:rsidR="009E503B" w:rsidRPr="009E503B" w:rsidRDefault="009E503B" w:rsidP="009E503B">
      <w:pPr>
        <w:pStyle w:val="ListParagraph"/>
        <w:numPr>
          <w:ilvl w:val="0"/>
          <w:numId w:val="27"/>
        </w:numPr>
        <w:tabs>
          <w:tab w:val="clear" w:pos="1080"/>
          <w:tab w:val="num" w:pos="1440"/>
        </w:tabs>
        <w:spacing w:line="276" w:lineRule="auto"/>
        <w:ind w:left="1440"/>
        <w:jc w:val="both"/>
        <w:rPr>
          <w:rFonts w:ascii="Times New Roman" w:hAnsi="Times New Roman" w:cs="Times New Roman"/>
          <w:sz w:val="24"/>
          <w:szCs w:val="24"/>
        </w:rPr>
      </w:pPr>
      <w:r w:rsidRPr="009E503B">
        <w:rPr>
          <w:rFonts w:ascii="Times New Roman" w:hAnsi="Times New Roman" w:cs="Times New Roman"/>
          <w:sz w:val="24"/>
          <w:szCs w:val="24"/>
        </w:rPr>
        <w:t>PO9: Team coordination and system integration</w:t>
      </w:r>
    </w:p>
    <w:p w14:paraId="0B0E182F" w14:textId="77777777" w:rsidR="009E503B" w:rsidRPr="009E503B" w:rsidRDefault="009E503B" w:rsidP="009E503B">
      <w:pPr>
        <w:pStyle w:val="ListParagraph"/>
        <w:numPr>
          <w:ilvl w:val="0"/>
          <w:numId w:val="27"/>
        </w:numPr>
        <w:tabs>
          <w:tab w:val="clear" w:pos="1080"/>
          <w:tab w:val="num" w:pos="1440"/>
        </w:tabs>
        <w:spacing w:line="276" w:lineRule="auto"/>
        <w:ind w:left="1440"/>
        <w:jc w:val="both"/>
        <w:rPr>
          <w:rFonts w:ascii="Times New Roman" w:hAnsi="Times New Roman" w:cs="Times New Roman"/>
          <w:sz w:val="24"/>
          <w:szCs w:val="24"/>
        </w:rPr>
      </w:pPr>
      <w:r w:rsidRPr="009E503B">
        <w:rPr>
          <w:rFonts w:ascii="Times New Roman" w:hAnsi="Times New Roman" w:cs="Times New Roman"/>
          <w:sz w:val="24"/>
          <w:szCs w:val="24"/>
        </w:rPr>
        <w:t>PO10: Clear communication through dashboards and reports</w:t>
      </w:r>
    </w:p>
    <w:p w14:paraId="5DA6AF70" w14:textId="4CC5B981" w:rsidR="0062574C" w:rsidRDefault="0062574C" w:rsidP="009E503B">
      <w:pPr>
        <w:pStyle w:val="ListParagraph"/>
        <w:spacing w:line="276" w:lineRule="auto"/>
        <w:jc w:val="both"/>
        <w:rPr>
          <w:rFonts w:ascii="Times New Roman" w:hAnsi="Times New Roman" w:cs="Times New Roman"/>
          <w:sz w:val="24"/>
          <w:szCs w:val="24"/>
        </w:rPr>
      </w:pPr>
    </w:p>
    <w:p w14:paraId="035DD9AF" w14:textId="77777777" w:rsidR="0062574C" w:rsidRDefault="0062574C" w:rsidP="00893DDC">
      <w:pPr>
        <w:pStyle w:val="ListParagraph"/>
        <w:spacing w:line="276" w:lineRule="auto"/>
        <w:jc w:val="both"/>
        <w:rPr>
          <w:rFonts w:ascii="Times New Roman" w:hAnsi="Times New Roman" w:cs="Times New Roman"/>
          <w:sz w:val="24"/>
          <w:szCs w:val="24"/>
        </w:rPr>
      </w:pPr>
    </w:p>
    <w:p w14:paraId="3A7A33F9" w14:textId="56F86D86" w:rsidR="009E503B" w:rsidRDefault="009E503B" w:rsidP="009E503B">
      <w:pPr>
        <w:jc w:val="both"/>
        <w:rPr>
          <w:rFonts w:ascii="Times New Roman" w:hAnsi="Times New Roman" w:cs="Times New Roman"/>
          <w:b/>
          <w:bCs/>
          <w:sz w:val="24"/>
          <w:szCs w:val="24"/>
        </w:rPr>
      </w:pPr>
      <w:r>
        <w:rPr>
          <w:rFonts w:ascii="Times New Roman" w:hAnsi="Times New Roman" w:cs="Times New Roman"/>
          <w:b/>
          <w:bCs/>
          <w:sz w:val="24"/>
          <w:szCs w:val="24"/>
        </w:rPr>
        <w:t xml:space="preserve">5. </w:t>
      </w:r>
      <w:r w:rsidR="0062574C" w:rsidRPr="009E503B">
        <w:rPr>
          <w:rFonts w:ascii="Times New Roman" w:hAnsi="Times New Roman" w:cs="Times New Roman"/>
          <w:b/>
          <w:bCs/>
          <w:sz w:val="24"/>
          <w:szCs w:val="24"/>
        </w:rPr>
        <w:t>SUSTAINABLE DEVELOPMENT GOALS (SDGS) RELEVANT TO THE CASE</w:t>
      </w:r>
      <w:r>
        <w:rPr>
          <w:rFonts w:ascii="Times New Roman" w:hAnsi="Times New Roman" w:cs="Times New Roman"/>
          <w:b/>
          <w:bCs/>
          <w:sz w:val="24"/>
          <w:szCs w:val="24"/>
        </w:rPr>
        <w:t xml:space="preserve">  </w:t>
      </w:r>
    </w:p>
    <w:p w14:paraId="7E86A83A" w14:textId="138EA2CC" w:rsidR="0062574C" w:rsidRPr="009E503B" w:rsidRDefault="009E503B" w:rsidP="009E503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2574C" w:rsidRPr="009E503B">
        <w:rPr>
          <w:rFonts w:ascii="Times New Roman" w:hAnsi="Times New Roman" w:cs="Times New Roman"/>
          <w:b/>
          <w:bCs/>
          <w:sz w:val="24"/>
          <w:szCs w:val="24"/>
        </w:rPr>
        <w:t>STUDY</w:t>
      </w:r>
    </w:p>
    <w:p w14:paraId="61E1F25E" w14:textId="77777777" w:rsidR="00BA0895" w:rsidRPr="0062574C" w:rsidRDefault="00BA0895" w:rsidP="0062574C">
      <w:pPr>
        <w:pStyle w:val="ListParagraph"/>
        <w:jc w:val="both"/>
        <w:rPr>
          <w:rFonts w:ascii="Times New Roman" w:hAnsi="Times New Roman" w:cs="Times New Roman"/>
          <w:sz w:val="24"/>
          <w:szCs w:val="24"/>
        </w:rPr>
      </w:pPr>
    </w:p>
    <w:p w14:paraId="0EF0B0A9" w14:textId="77777777" w:rsidR="0062574C" w:rsidRPr="0062574C" w:rsidRDefault="0062574C" w:rsidP="00893DDC">
      <w:pPr>
        <w:pStyle w:val="ListParagraph"/>
        <w:numPr>
          <w:ilvl w:val="0"/>
          <w:numId w:val="7"/>
        </w:numPr>
        <w:spacing w:line="276" w:lineRule="auto"/>
        <w:rPr>
          <w:rFonts w:ascii="Times New Roman" w:hAnsi="Times New Roman" w:cs="Times New Roman"/>
          <w:sz w:val="24"/>
          <w:szCs w:val="24"/>
        </w:rPr>
      </w:pPr>
      <w:r w:rsidRPr="0062574C">
        <w:rPr>
          <w:rFonts w:ascii="Times New Roman" w:hAnsi="Times New Roman" w:cs="Times New Roman"/>
          <w:sz w:val="24"/>
          <w:szCs w:val="24"/>
        </w:rPr>
        <w:t>SDG 8: Decent Work and Economic Growth</w:t>
      </w:r>
      <w:r w:rsidRPr="0062574C">
        <w:rPr>
          <w:rFonts w:ascii="Times New Roman" w:hAnsi="Times New Roman" w:cs="Times New Roman"/>
          <w:sz w:val="24"/>
          <w:szCs w:val="24"/>
        </w:rPr>
        <w:br/>
        <w:t>Enhances business efficiency, productivity, and financial governance.</w:t>
      </w:r>
    </w:p>
    <w:p w14:paraId="42B5F2F9" w14:textId="77777777" w:rsidR="0062574C" w:rsidRPr="0062574C" w:rsidRDefault="0062574C" w:rsidP="00893DDC">
      <w:pPr>
        <w:pStyle w:val="ListParagraph"/>
        <w:numPr>
          <w:ilvl w:val="0"/>
          <w:numId w:val="7"/>
        </w:numPr>
        <w:spacing w:line="276" w:lineRule="auto"/>
        <w:rPr>
          <w:rFonts w:ascii="Times New Roman" w:hAnsi="Times New Roman" w:cs="Times New Roman"/>
          <w:sz w:val="24"/>
          <w:szCs w:val="24"/>
        </w:rPr>
      </w:pPr>
      <w:r w:rsidRPr="0062574C">
        <w:rPr>
          <w:rFonts w:ascii="Times New Roman" w:hAnsi="Times New Roman" w:cs="Times New Roman"/>
          <w:sz w:val="24"/>
          <w:szCs w:val="24"/>
        </w:rPr>
        <w:t>SDG 9: Industry, Innovation, and Infrastructure</w:t>
      </w:r>
      <w:r w:rsidRPr="0062574C">
        <w:rPr>
          <w:rFonts w:ascii="Times New Roman" w:hAnsi="Times New Roman" w:cs="Times New Roman"/>
          <w:sz w:val="24"/>
          <w:szCs w:val="24"/>
        </w:rPr>
        <w:br/>
        <w:t>Encourages adoption of digital, data-driven analytics solutions.</w:t>
      </w:r>
    </w:p>
    <w:p w14:paraId="0B013D86" w14:textId="42190BAE" w:rsidR="00E905A4" w:rsidRDefault="0062574C" w:rsidP="009E503B">
      <w:pPr>
        <w:pStyle w:val="ListParagraph"/>
        <w:numPr>
          <w:ilvl w:val="0"/>
          <w:numId w:val="7"/>
        </w:numPr>
        <w:spacing w:line="276" w:lineRule="auto"/>
        <w:rPr>
          <w:rFonts w:ascii="Times New Roman" w:hAnsi="Times New Roman" w:cs="Times New Roman"/>
          <w:sz w:val="24"/>
          <w:szCs w:val="24"/>
        </w:rPr>
      </w:pPr>
      <w:r w:rsidRPr="0062574C">
        <w:rPr>
          <w:rFonts w:ascii="Times New Roman" w:hAnsi="Times New Roman" w:cs="Times New Roman"/>
          <w:sz w:val="24"/>
          <w:szCs w:val="24"/>
        </w:rPr>
        <w:t>SDG 12: Responsible Consumption &amp; Production</w:t>
      </w:r>
      <w:r w:rsidRPr="0062574C">
        <w:rPr>
          <w:rFonts w:ascii="Times New Roman" w:hAnsi="Times New Roman" w:cs="Times New Roman"/>
          <w:sz w:val="24"/>
          <w:szCs w:val="24"/>
        </w:rPr>
        <w:br/>
        <w:t>Reduces wasteful manual processes and promotes automation.</w:t>
      </w:r>
    </w:p>
    <w:p w14:paraId="56494A7B" w14:textId="77777777" w:rsidR="009E503B" w:rsidRPr="009E503B" w:rsidRDefault="009E503B" w:rsidP="009E503B">
      <w:pPr>
        <w:spacing w:line="276" w:lineRule="auto"/>
        <w:rPr>
          <w:rFonts w:ascii="Times New Roman" w:hAnsi="Times New Roman" w:cs="Times New Roman"/>
          <w:sz w:val="24"/>
          <w:szCs w:val="24"/>
        </w:rPr>
      </w:pPr>
    </w:p>
    <w:p w14:paraId="242B3777" w14:textId="5C107ABC" w:rsidR="0062574C" w:rsidRPr="0062574C" w:rsidRDefault="0062574C" w:rsidP="0062574C">
      <w:pPr>
        <w:rPr>
          <w:rFonts w:ascii="Times New Roman" w:hAnsi="Times New Roman" w:cs="Times New Roman"/>
          <w:b/>
          <w:bCs/>
          <w:sz w:val="24"/>
          <w:szCs w:val="24"/>
        </w:rPr>
      </w:pPr>
      <w:r w:rsidRPr="0062574C">
        <w:rPr>
          <w:rFonts w:ascii="Times New Roman" w:hAnsi="Times New Roman" w:cs="Times New Roman"/>
          <w:b/>
          <w:bCs/>
          <w:sz w:val="24"/>
          <w:szCs w:val="24"/>
        </w:rPr>
        <w:t>6</w:t>
      </w:r>
      <w:r w:rsidR="009E503B">
        <w:rPr>
          <w:rFonts w:ascii="Times New Roman" w:hAnsi="Times New Roman" w:cs="Times New Roman"/>
          <w:b/>
          <w:bCs/>
          <w:sz w:val="24"/>
          <w:szCs w:val="24"/>
        </w:rPr>
        <w:t xml:space="preserve">. </w:t>
      </w:r>
      <w:r w:rsidRPr="0062574C">
        <w:rPr>
          <w:rFonts w:ascii="Times New Roman" w:hAnsi="Times New Roman" w:cs="Times New Roman"/>
          <w:b/>
          <w:bCs/>
          <w:sz w:val="24"/>
          <w:szCs w:val="24"/>
        </w:rPr>
        <w:t>PROPOSED SOLUTION AND RECOMMENDATIONS</w:t>
      </w:r>
    </w:p>
    <w:p w14:paraId="28FBA128" w14:textId="486F8CC6" w:rsidR="0062574C" w:rsidRPr="0062574C" w:rsidRDefault="006A6DD7" w:rsidP="0062574C">
      <w:pPr>
        <w:rPr>
          <w:rFonts w:ascii="Times New Roman" w:hAnsi="Times New Roman" w:cs="Times New Roman"/>
          <w:b/>
          <w:bCs/>
          <w:sz w:val="24"/>
          <w:szCs w:val="24"/>
        </w:rPr>
      </w:pPr>
      <w:r>
        <w:rPr>
          <w:rFonts w:ascii="Times New Roman" w:hAnsi="Times New Roman" w:cs="Times New Roman"/>
          <w:b/>
          <w:bCs/>
          <w:sz w:val="24"/>
          <w:szCs w:val="24"/>
        </w:rPr>
        <w:tab/>
      </w:r>
      <w:r w:rsidR="0062574C" w:rsidRPr="0062574C">
        <w:rPr>
          <w:rFonts w:ascii="Times New Roman" w:hAnsi="Times New Roman" w:cs="Times New Roman"/>
          <w:b/>
          <w:bCs/>
          <w:sz w:val="24"/>
          <w:szCs w:val="24"/>
        </w:rPr>
        <w:t>6.1 Proposed Solution</w:t>
      </w:r>
    </w:p>
    <w:p w14:paraId="4AAF2604" w14:textId="6C272CC8" w:rsidR="0062574C" w:rsidRDefault="00CA2118" w:rsidP="00CA2118">
      <w:pPr>
        <w:spacing w:line="240" w:lineRule="auto"/>
        <w:ind w:left="720"/>
        <w:jc w:val="both"/>
        <w:rPr>
          <w:rFonts w:ascii="Times New Roman" w:hAnsi="Times New Roman" w:cs="Times New Roman"/>
          <w:sz w:val="24"/>
          <w:szCs w:val="24"/>
        </w:rPr>
      </w:pPr>
      <w:r w:rsidRPr="00CA2118">
        <w:rPr>
          <w:rFonts w:ascii="Times New Roman" w:hAnsi="Times New Roman" w:cs="Times New Roman"/>
          <w:sz w:val="24"/>
          <w:szCs w:val="24"/>
        </w:rPr>
        <w:t xml:space="preserve">The proposed solution is a centralized analytics platform that integrates financial market and investment datasets into a unified reporting system. It provides near real-time insights into market trends, price movements, volatility, trading activity, and investor performance. The system uses </w:t>
      </w:r>
      <w:proofErr w:type="spellStart"/>
      <w:r w:rsidRPr="00CA2118">
        <w:rPr>
          <w:rFonts w:ascii="Times New Roman" w:hAnsi="Times New Roman" w:cs="Times New Roman"/>
          <w:sz w:val="24"/>
          <w:szCs w:val="24"/>
        </w:rPr>
        <w:t>PySpark</w:t>
      </w:r>
      <w:proofErr w:type="spellEnd"/>
      <w:r w:rsidRPr="00CA2118">
        <w:rPr>
          <w:rFonts w:ascii="Times New Roman" w:hAnsi="Times New Roman" w:cs="Times New Roman"/>
          <w:sz w:val="24"/>
          <w:szCs w:val="24"/>
        </w:rPr>
        <w:t xml:space="preserve"> for preprocessing, PostgreSQL for storage, Power BI for analytics, and Angular for frontend access.</w:t>
      </w:r>
    </w:p>
    <w:p w14:paraId="061157F7" w14:textId="14624721" w:rsidR="009F32D8" w:rsidRPr="0062574C" w:rsidRDefault="006A6DD7" w:rsidP="009F32D8">
      <w:pPr>
        <w:rPr>
          <w:rFonts w:ascii="Times New Roman" w:hAnsi="Times New Roman" w:cs="Times New Roman"/>
          <w:sz w:val="24"/>
          <w:szCs w:val="24"/>
        </w:rPr>
      </w:pPr>
      <w:r>
        <w:rPr>
          <w:rFonts w:ascii="Times New Roman" w:hAnsi="Times New Roman" w:cs="Times New Roman"/>
          <w:b/>
          <w:bCs/>
          <w:sz w:val="24"/>
          <w:szCs w:val="24"/>
        </w:rPr>
        <w:tab/>
      </w:r>
      <w:r w:rsidR="009F32D8" w:rsidRPr="0062574C">
        <w:rPr>
          <w:rFonts w:ascii="Times New Roman" w:hAnsi="Times New Roman" w:cs="Times New Roman"/>
          <w:b/>
          <w:bCs/>
          <w:sz w:val="24"/>
          <w:szCs w:val="24"/>
        </w:rPr>
        <w:t>Architecture Overview:</w:t>
      </w:r>
    </w:p>
    <w:p w14:paraId="62684637" w14:textId="23D1A77E" w:rsidR="009F32D8" w:rsidRPr="0062574C" w:rsidRDefault="009F32D8" w:rsidP="009F32D8">
      <w:pPr>
        <w:numPr>
          <w:ilvl w:val="0"/>
          <w:numId w:val="10"/>
        </w:numPr>
        <w:spacing w:line="240" w:lineRule="auto"/>
        <w:rPr>
          <w:rFonts w:ascii="Times New Roman" w:hAnsi="Times New Roman" w:cs="Times New Roman"/>
          <w:sz w:val="24"/>
          <w:szCs w:val="24"/>
        </w:rPr>
      </w:pPr>
      <w:r w:rsidRPr="0062574C">
        <w:rPr>
          <w:rFonts w:ascii="Times New Roman" w:hAnsi="Times New Roman" w:cs="Times New Roman"/>
          <w:b/>
          <w:bCs/>
          <w:sz w:val="24"/>
          <w:szCs w:val="24"/>
        </w:rPr>
        <w:t>Data Sources:</w:t>
      </w:r>
      <w:r w:rsidRPr="0062574C">
        <w:rPr>
          <w:rFonts w:ascii="Times New Roman" w:hAnsi="Times New Roman" w:cs="Times New Roman"/>
          <w:sz w:val="24"/>
          <w:szCs w:val="24"/>
        </w:rPr>
        <w:t xml:space="preserve"> </w:t>
      </w:r>
      <w:r w:rsidR="00CA2118" w:rsidRPr="00CA2118">
        <w:rPr>
          <w:rFonts w:ascii="Times New Roman" w:hAnsi="Times New Roman" w:cs="Times New Roman"/>
          <w:sz w:val="24"/>
          <w:szCs w:val="24"/>
        </w:rPr>
        <w:t>Excel/CSV files containing financial market data such as stock prices, trading volume, market indices, and macroeconomic indicators (GDP, inflation, interest rates).</w:t>
      </w:r>
    </w:p>
    <w:p w14:paraId="555AA19E" w14:textId="4F007A47" w:rsidR="009F32D8" w:rsidRPr="0062574C" w:rsidRDefault="009F32D8" w:rsidP="009F32D8">
      <w:pPr>
        <w:numPr>
          <w:ilvl w:val="0"/>
          <w:numId w:val="10"/>
        </w:numPr>
        <w:spacing w:line="240" w:lineRule="auto"/>
        <w:rPr>
          <w:rFonts w:ascii="Times New Roman" w:hAnsi="Times New Roman" w:cs="Times New Roman"/>
          <w:sz w:val="24"/>
          <w:szCs w:val="24"/>
        </w:rPr>
      </w:pPr>
      <w:r w:rsidRPr="0062574C">
        <w:rPr>
          <w:rFonts w:ascii="Times New Roman" w:hAnsi="Times New Roman" w:cs="Times New Roman"/>
          <w:b/>
          <w:bCs/>
          <w:sz w:val="24"/>
          <w:szCs w:val="24"/>
        </w:rPr>
        <w:t>ETL Layer:</w:t>
      </w:r>
      <w:r w:rsidRPr="0062574C">
        <w:rPr>
          <w:rFonts w:ascii="Times New Roman" w:hAnsi="Times New Roman" w:cs="Times New Roman"/>
          <w:sz w:val="24"/>
          <w:szCs w:val="24"/>
        </w:rPr>
        <w:t xml:space="preserve"> </w:t>
      </w:r>
      <w:proofErr w:type="spellStart"/>
      <w:r w:rsidR="00CA2118" w:rsidRPr="00CA2118">
        <w:rPr>
          <w:rFonts w:ascii="Times New Roman" w:hAnsi="Times New Roman" w:cs="Times New Roman"/>
          <w:sz w:val="24"/>
          <w:szCs w:val="24"/>
        </w:rPr>
        <w:t>PySpark</w:t>
      </w:r>
      <w:proofErr w:type="spellEnd"/>
      <w:r w:rsidR="00CA2118" w:rsidRPr="00CA2118">
        <w:rPr>
          <w:rFonts w:ascii="Times New Roman" w:hAnsi="Times New Roman" w:cs="Times New Roman"/>
          <w:sz w:val="24"/>
          <w:szCs w:val="24"/>
        </w:rPr>
        <w:t>-based ETL pipeline for data cleaning, transformation, aggregation, and feature engineering. Apache Airflow schedules and orchestrates the ETL workflow.</w:t>
      </w:r>
    </w:p>
    <w:p w14:paraId="10F70AFC" w14:textId="5BEE1604" w:rsidR="009F32D8" w:rsidRPr="0062574C" w:rsidRDefault="009F32D8" w:rsidP="009F32D8">
      <w:pPr>
        <w:numPr>
          <w:ilvl w:val="0"/>
          <w:numId w:val="10"/>
        </w:numPr>
        <w:spacing w:line="240" w:lineRule="auto"/>
        <w:rPr>
          <w:rFonts w:ascii="Times New Roman" w:hAnsi="Times New Roman" w:cs="Times New Roman"/>
          <w:sz w:val="24"/>
          <w:szCs w:val="24"/>
        </w:rPr>
      </w:pPr>
      <w:r w:rsidRPr="0062574C">
        <w:rPr>
          <w:rFonts w:ascii="Times New Roman" w:hAnsi="Times New Roman" w:cs="Times New Roman"/>
          <w:b/>
          <w:bCs/>
          <w:sz w:val="24"/>
          <w:szCs w:val="24"/>
        </w:rPr>
        <w:t>Data Model Layer:</w:t>
      </w:r>
      <w:r w:rsidRPr="0062574C">
        <w:rPr>
          <w:rFonts w:ascii="Times New Roman" w:hAnsi="Times New Roman" w:cs="Times New Roman"/>
          <w:sz w:val="24"/>
          <w:szCs w:val="24"/>
        </w:rPr>
        <w:t xml:space="preserve"> </w:t>
      </w:r>
      <w:r w:rsidR="00CA2118" w:rsidRPr="00CA2118">
        <w:rPr>
          <w:rFonts w:ascii="Times New Roman" w:hAnsi="Times New Roman" w:cs="Times New Roman"/>
          <w:sz w:val="24"/>
          <w:szCs w:val="24"/>
        </w:rPr>
        <w:t>PostgreSQL analytical schema consisting of fact tables and dimension tables (daily prices, monthly summaries, volatility metrics, stock metadata, date dimensions).</w:t>
      </w:r>
    </w:p>
    <w:p w14:paraId="706D1E31" w14:textId="0828CD8D" w:rsidR="009F32D8" w:rsidRPr="0062574C" w:rsidRDefault="009F32D8" w:rsidP="009F32D8">
      <w:pPr>
        <w:numPr>
          <w:ilvl w:val="0"/>
          <w:numId w:val="10"/>
        </w:numPr>
        <w:spacing w:line="240" w:lineRule="auto"/>
        <w:rPr>
          <w:rFonts w:ascii="Times New Roman" w:hAnsi="Times New Roman" w:cs="Times New Roman"/>
          <w:sz w:val="24"/>
          <w:szCs w:val="24"/>
        </w:rPr>
      </w:pPr>
      <w:r w:rsidRPr="0062574C">
        <w:rPr>
          <w:rFonts w:ascii="Times New Roman" w:hAnsi="Times New Roman" w:cs="Times New Roman"/>
          <w:b/>
          <w:bCs/>
          <w:sz w:val="24"/>
          <w:szCs w:val="24"/>
        </w:rPr>
        <w:lastRenderedPageBreak/>
        <w:t>Visualization Layer:</w:t>
      </w:r>
      <w:r w:rsidRPr="0062574C">
        <w:rPr>
          <w:rFonts w:ascii="Times New Roman" w:hAnsi="Times New Roman" w:cs="Times New Roman"/>
          <w:sz w:val="24"/>
          <w:szCs w:val="24"/>
        </w:rPr>
        <w:t xml:space="preserve"> </w:t>
      </w:r>
      <w:r w:rsidR="00CA2118" w:rsidRPr="00CA2118">
        <w:rPr>
          <w:rFonts w:ascii="Times New Roman" w:hAnsi="Times New Roman" w:cs="Times New Roman"/>
          <w:sz w:val="24"/>
          <w:szCs w:val="24"/>
        </w:rPr>
        <w:t>Power BI dashboards with KPIs, charts, trend lines, volatility indicators, rankings, and filters.</w:t>
      </w:r>
    </w:p>
    <w:p w14:paraId="252C23EE" w14:textId="67833DF8" w:rsidR="009F32D8" w:rsidRPr="0062574C" w:rsidRDefault="009F32D8" w:rsidP="009F32D8">
      <w:pPr>
        <w:numPr>
          <w:ilvl w:val="0"/>
          <w:numId w:val="10"/>
        </w:numPr>
        <w:spacing w:line="240" w:lineRule="auto"/>
        <w:rPr>
          <w:rFonts w:ascii="Times New Roman" w:hAnsi="Times New Roman" w:cs="Times New Roman"/>
          <w:sz w:val="24"/>
          <w:szCs w:val="24"/>
        </w:rPr>
      </w:pPr>
      <w:r w:rsidRPr="0062574C">
        <w:rPr>
          <w:rFonts w:ascii="Times New Roman" w:hAnsi="Times New Roman" w:cs="Times New Roman"/>
          <w:b/>
          <w:bCs/>
          <w:sz w:val="24"/>
          <w:szCs w:val="24"/>
        </w:rPr>
        <w:t>Deployment Layer:</w:t>
      </w:r>
      <w:r w:rsidRPr="0062574C">
        <w:rPr>
          <w:rFonts w:ascii="Times New Roman" w:hAnsi="Times New Roman" w:cs="Times New Roman"/>
          <w:sz w:val="24"/>
          <w:szCs w:val="24"/>
        </w:rPr>
        <w:t xml:space="preserve"> </w:t>
      </w:r>
      <w:r w:rsidR="00CA2118" w:rsidRPr="00CA2118">
        <w:rPr>
          <w:rFonts w:ascii="Times New Roman" w:hAnsi="Times New Roman" w:cs="Times New Roman"/>
          <w:sz w:val="24"/>
          <w:szCs w:val="24"/>
        </w:rPr>
        <w:t>Docker-based deployment with Airflow, Spark, PostgreSQL containers and Power BI Service for report sharing and refresh.</w:t>
      </w:r>
    </w:p>
    <w:p w14:paraId="3111770F" w14:textId="77777777" w:rsidR="009F32D8" w:rsidRDefault="009F32D8" w:rsidP="007167D2">
      <w:pPr>
        <w:spacing w:line="240" w:lineRule="auto"/>
        <w:rPr>
          <w:rFonts w:ascii="Times New Roman" w:hAnsi="Times New Roman" w:cs="Times New Roman"/>
          <w:sz w:val="24"/>
          <w:szCs w:val="24"/>
        </w:rPr>
      </w:pPr>
    </w:p>
    <w:p w14:paraId="591DFDC6" w14:textId="76A35AEA" w:rsidR="009F32D8" w:rsidRPr="0062574C" w:rsidRDefault="009F32D8" w:rsidP="007167D2">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FBC722" wp14:editId="52C74105">
            <wp:extent cx="5731510" cy="3820795"/>
            <wp:effectExtent l="0" t="0" r="2540" b="8255"/>
            <wp:docPr id="128560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0601" name="Picture 1494740601"/>
                    <pic:cNvPicPr/>
                  </pic:nvPicPr>
                  <pic:blipFill>
                    <a:blip r:embed="rId11"/>
                    <a:stretch>
                      <a:fillRect/>
                    </a:stretch>
                  </pic:blipFill>
                  <pic:spPr>
                    <a:xfrm>
                      <a:off x="0" y="0"/>
                      <a:ext cx="5731510" cy="3820795"/>
                    </a:xfrm>
                    <a:prstGeom prst="rect">
                      <a:avLst/>
                    </a:prstGeom>
                  </pic:spPr>
                </pic:pic>
              </a:graphicData>
            </a:graphic>
          </wp:inline>
        </w:drawing>
      </w:r>
    </w:p>
    <w:p w14:paraId="437A24A8" w14:textId="7B16A3B3" w:rsidR="007C77FA" w:rsidRPr="007C77FA" w:rsidRDefault="006A6DD7" w:rsidP="007C77FA">
      <w:pPr>
        <w:rPr>
          <w:rFonts w:ascii="Times New Roman" w:hAnsi="Times New Roman" w:cs="Times New Roman"/>
          <w:b/>
          <w:bCs/>
          <w:sz w:val="24"/>
          <w:szCs w:val="24"/>
        </w:rPr>
      </w:pPr>
      <w:r>
        <w:rPr>
          <w:rFonts w:ascii="Times New Roman" w:hAnsi="Times New Roman" w:cs="Times New Roman"/>
          <w:b/>
          <w:bCs/>
          <w:sz w:val="24"/>
          <w:szCs w:val="24"/>
        </w:rPr>
        <w:tab/>
      </w:r>
      <w:r w:rsidR="007C77FA" w:rsidRPr="007C77FA">
        <w:rPr>
          <w:rFonts w:ascii="Times New Roman" w:hAnsi="Times New Roman" w:cs="Times New Roman"/>
          <w:b/>
          <w:bCs/>
          <w:sz w:val="24"/>
          <w:szCs w:val="24"/>
        </w:rPr>
        <w:t>Core Features of the Solution</w:t>
      </w:r>
    </w:p>
    <w:p w14:paraId="20132599" w14:textId="2E48263A" w:rsidR="001463B4" w:rsidRDefault="001463B4" w:rsidP="001463B4">
      <w:pPr>
        <w:numPr>
          <w:ilvl w:val="0"/>
          <w:numId w:val="16"/>
        </w:numPr>
        <w:spacing w:line="360" w:lineRule="auto"/>
        <w:ind w:left="720"/>
        <w:jc w:val="both"/>
        <w:rPr>
          <w:rFonts w:ascii="Times New Roman" w:hAnsi="Times New Roman" w:cs="Times New Roman"/>
          <w:b/>
          <w:bCs/>
          <w:sz w:val="24"/>
          <w:szCs w:val="24"/>
        </w:rPr>
      </w:pPr>
      <w:r w:rsidRPr="007C77FA">
        <w:rPr>
          <w:rFonts w:ascii="Times New Roman" w:hAnsi="Times New Roman" w:cs="Times New Roman"/>
          <w:b/>
          <w:bCs/>
          <w:sz w:val="24"/>
          <w:szCs w:val="24"/>
        </w:rPr>
        <w:t>Centralized</w:t>
      </w:r>
      <w:r>
        <w:rPr>
          <w:rFonts w:ascii="Times New Roman" w:hAnsi="Times New Roman" w:cs="Times New Roman"/>
          <w:b/>
          <w:bCs/>
          <w:sz w:val="24"/>
          <w:szCs w:val="24"/>
        </w:rPr>
        <w:t xml:space="preserve"> and Data Integration </w:t>
      </w:r>
    </w:p>
    <w:p w14:paraId="3FDD2B48" w14:textId="01FB4859" w:rsidR="007C77FA" w:rsidRPr="001463B4" w:rsidRDefault="007C77FA" w:rsidP="001463B4">
      <w:pPr>
        <w:spacing w:line="360" w:lineRule="auto"/>
        <w:ind w:left="720"/>
        <w:jc w:val="both"/>
        <w:rPr>
          <w:rFonts w:ascii="Times New Roman" w:hAnsi="Times New Roman" w:cs="Times New Roman"/>
          <w:b/>
          <w:bCs/>
          <w:sz w:val="24"/>
          <w:szCs w:val="24"/>
        </w:rPr>
      </w:pPr>
      <w:r w:rsidRPr="001463B4">
        <w:rPr>
          <w:rFonts w:ascii="Times New Roman" w:hAnsi="Times New Roman" w:cs="Times New Roman"/>
          <w:sz w:val="24"/>
          <w:szCs w:val="24"/>
        </w:rPr>
        <w:t>All data related to companies, policies, customers, claims, payments, and employees are consolidated into one unified Power BI model. This eliminates fragmented reporting across branches and ensures a single source of truth.</w:t>
      </w:r>
    </w:p>
    <w:p w14:paraId="22D2325D" w14:textId="5D38ADC3" w:rsidR="007C77FA" w:rsidRPr="007C77FA" w:rsidRDefault="007C77FA" w:rsidP="008B6A0D">
      <w:pPr>
        <w:numPr>
          <w:ilvl w:val="0"/>
          <w:numId w:val="16"/>
        </w:numPr>
        <w:spacing w:line="360" w:lineRule="auto"/>
        <w:ind w:left="720"/>
        <w:rPr>
          <w:rFonts w:ascii="Times New Roman" w:hAnsi="Times New Roman" w:cs="Times New Roman"/>
          <w:sz w:val="24"/>
          <w:szCs w:val="24"/>
        </w:rPr>
      </w:pPr>
      <w:r w:rsidRPr="007C77FA">
        <w:rPr>
          <w:rFonts w:ascii="Times New Roman" w:hAnsi="Times New Roman" w:cs="Times New Roman"/>
          <w:b/>
          <w:bCs/>
          <w:sz w:val="24"/>
          <w:szCs w:val="24"/>
        </w:rPr>
        <w:t>Automated Data Preprocessing</w:t>
      </w:r>
      <w:r w:rsidRPr="007C77FA">
        <w:rPr>
          <w:rFonts w:ascii="Times New Roman" w:hAnsi="Times New Roman" w:cs="Times New Roman"/>
          <w:b/>
          <w:bCs/>
          <w:sz w:val="24"/>
          <w:szCs w:val="24"/>
        </w:rPr>
        <w:br/>
      </w:r>
      <w:r w:rsidRPr="007C77FA">
        <w:rPr>
          <w:rFonts w:ascii="Times New Roman" w:hAnsi="Times New Roman" w:cs="Times New Roman"/>
          <w:sz w:val="24"/>
          <w:szCs w:val="24"/>
        </w:rPr>
        <w:t>Power Query is used to automatically clean, transform, and validate incoming data. This includes:</w:t>
      </w:r>
    </w:p>
    <w:p w14:paraId="74E2DF04" w14:textId="77777777" w:rsidR="007C77FA" w:rsidRPr="007C77FA" w:rsidRDefault="007C77FA" w:rsidP="007C77FA">
      <w:pPr>
        <w:numPr>
          <w:ilvl w:val="1"/>
          <w:numId w:val="21"/>
        </w:numPr>
        <w:rPr>
          <w:rFonts w:ascii="Times New Roman" w:hAnsi="Times New Roman" w:cs="Times New Roman"/>
          <w:sz w:val="24"/>
          <w:szCs w:val="24"/>
        </w:rPr>
      </w:pPr>
      <w:r w:rsidRPr="007C77FA">
        <w:rPr>
          <w:rFonts w:ascii="Times New Roman" w:hAnsi="Times New Roman" w:cs="Times New Roman"/>
          <w:sz w:val="24"/>
          <w:szCs w:val="24"/>
        </w:rPr>
        <w:t>Removing duplicates</w:t>
      </w:r>
    </w:p>
    <w:p w14:paraId="3E92965D" w14:textId="77777777" w:rsidR="007C77FA" w:rsidRPr="007C77FA" w:rsidRDefault="007C77FA" w:rsidP="007C77FA">
      <w:pPr>
        <w:numPr>
          <w:ilvl w:val="1"/>
          <w:numId w:val="21"/>
        </w:numPr>
        <w:rPr>
          <w:rFonts w:ascii="Times New Roman" w:hAnsi="Times New Roman" w:cs="Times New Roman"/>
          <w:sz w:val="24"/>
          <w:szCs w:val="24"/>
        </w:rPr>
      </w:pPr>
      <w:r w:rsidRPr="007C77FA">
        <w:rPr>
          <w:rFonts w:ascii="Times New Roman" w:hAnsi="Times New Roman" w:cs="Times New Roman"/>
          <w:sz w:val="24"/>
          <w:szCs w:val="24"/>
        </w:rPr>
        <w:t>Handling missing values</w:t>
      </w:r>
    </w:p>
    <w:p w14:paraId="189F35A5" w14:textId="77777777" w:rsidR="007C77FA" w:rsidRPr="007C77FA" w:rsidRDefault="007C77FA" w:rsidP="007C77FA">
      <w:pPr>
        <w:numPr>
          <w:ilvl w:val="1"/>
          <w:numId w:val="21"/>
        </w:numPr>
        <w:rPr>
          <w:rFonts w:ascii="Times New Roman" w:hAnsi="Times New Roman" w:cs="Times New Roman"/>
          <w:sz w:val="24"/>
          <w:szCs w:val="24"/>
        </w:rPr>
      </w:pPr>
      <w:r w:rsidRPr="007C77FA">
        <w:rPr>
          <w:rFonts w:ascii="Times New Roman" w:hAnsi="Times New Roman" w:cs="Times New Roman"/>
          <w:sz w:val="24"/>
          <w:szCs w:val="24"/>
        </w:rPr>
        <w:t>Standardizing formats (dates, currency, IDs)</w:t>
      </w:r>
    </w:p>
    <w:p w14:paraId="2ED9B5D6" w14:textId="77777777" w:rsidR="007C77FA" w:rsidRPr="007C77FA" w:rsidRDefault="007C77FA" w:rsidP="007C77FA">
      <w:pPr>
        <w:numPr>
          <w:ilvl w:val="1"/>
          <w:numId w:val="21"/>
        </w:numPr>
        <w:rPr>
          <w:rFonts w:ascii="Times New Roman" w:hAnsi="Times New Roman" w:cs="Times New Roman"/>
          <w:sz w:val="24"/>
          <w:szCs w:val="24"/>
        </w:rPr>
      </w:pPr>
      <w:r w:rsidRPr="007C77FA">
        <w:rPr>
          <w:rFonts w:ascii="Times New Roman" w:hAnsi="Times New Roman" w:cs="Times New Roman"/>
          <w:sz w:val="24"/>
          <w:szCs w:val="24"/>
        </w:rPr>
        <w:t>Validating relationships between datasets</w:t>
      </w:r>
    </w:p>
    <w:p w14:paraId="5B885BBD" w14:textId="77777777" w:rsidR="009A6716" w:rsidRDefault="007C77FA" w:rsidP="007C77FA">
      <w:pPr>
        <w:numPr>
          <w:ilvl w:val="0"/>
          <w:numId w:val="16"/>
        </w:numPr>
        <w:rPr>
          <w:rFonts w:ascii="Times New Roman" w:hAnsi="Times New Roman" w:cs="Times New Roman"/>
          <w:b/>
          <w:bCs/>
          <w:sz w:val="24"/>
          <w:szCs w:val="24"/>
        </w:rPr>
      </w:pPr>
      <w:r w:rsidRPr="007C77FA">
        <w:rPr>
          <w:rFonts w:ascii="Times New Roman" w:hAnsi="Times New Roman" w:cs="Times New Roman"/>
          <w:b/>
          <w:bCs/>
          <w:sz w:val="24"/>
          <w:szCs w:val="24"/>
        </w:rPr>
        <w:lastRenderedPageBreak/>
        <w:t>Dynamic Analytics Using DAX</w:t>
      </w:r>
    </w:p>
    <w:p w14:paraId="7121A3BD" w14:textId="0E7E5659" w:rsidR="007C77FA" w:rsidRPr="007C77FA" w:rsidRDefault="009A6716" w:rsidP="001463B4">
      <w:pPr>
        <w:pStyle w:val="NormalWeb"/>
        <w:ind w:left="720"/>
        <w:jc w:val="both"/>
      </w:pPr>
      <w:r>
        <w:t xml:space="preserve">In this step, </w:t>
      </w:r>
      <w:r w:rsidRPr="001463B4">
        <w:rPr>
          <w:rStyle w:val="Strong"/>
          <w:rFonts w:eastAsiaTheme="majorEastAsia"/>
          <w:b w:val="0"/>
          <w:bCs w:val="0"/>
        </w:rPr>
        <w:t>DAX (Data Analysis Expressions)</w:t>
      </w:r>
      <w:r>
        <w:t xml:space="preserve"> is used to create dynamic measures and calculated columns. These calculations include total claims, average claim amount, profit margin, policy renewal rate, and claim trends over time. DAX enables real-time updates of KPIs whenever users apply filters or slicers, making the dashboard fully </w:t>
      </w:r>
      <w:r w:rsidR="007C77FA" w:rsidRPr="007C77FA">
        <w:rPr>
          <w:b/>
          <w:bCs/>
        </w:rPr>
        <w:br/>
      </w:r>
      <w:r w:rsidR="001463B4">
        <w:rPr>
          <w:rFonts w:eastAsiaTheme="majorEastAsia"/>
        </w:rPr>
        <w:t xml:space="preserve">interactive </w:t>
      </w:r>
      <w:r w:rsidR="007C77FA" w:rsidRPr="007C77FA">
        <w:rPr>
          <w:rFonts w:eastAsiaTheme="majorEastAsia"/>
        </w:rPr>
        <w:t>DAX (Data Analysis Expressions)</w:t>
      </w:r>
      <w:r w:rsidR="007C77FA" w:rsidRPr="007C77FA">
        <w:t xml:space="preserve"> is used to create real-time calculations such as:</w:t>
      </w:r>
    </w:p>
    <w:p w14:paraId="32937110" w14:textId="77777777" w:rsidR="007C77FA" w:rsidRPr="007C77FA" w:rsidRDefault="007C77FA" w:rsidP="007C77FA">
      <w:pPr>
        <w:numPr>
          <w:ilvl w:val="1"/>
          <w:numId w:val="20"/>
        </w:numPr>
        <w:spacing w:line="240" w:lineRule="auto"/>
        <w:rPr>
          <w:rFonts w:ascii="Times New Roman" w:hAnsi="Times New Roman" w:cs="Times New Roman"/>
          <w:sz w:val="24"/>
          <w:szCs w:val="24"/>
        </w:rPr>
      </w:pPr>
      <w:r w:rsidRPr="007C77FA">
        <w:rPr>
          <w:rFonts w:ascii="Times New Roman" w:hAnsi="Times New Roman" w:cs="Times New Roman"/>
          <w:sz w:val="24"/>
          <w:szCs w:val="24"/>
        </w:rPr>
        <w:t>Total Claims</w:t>
      </w:r>
    </w:p>
    <w:p w14:paraId="5D653FC3" w14:textId="77777777" w:rsidR="007C77FA" w:rsidRPr="007C77FA" w:rsidRDefault="007C77FA" w:rsidP="007C77FA">
      <w:pPr>
        <w:numPr>
          <w:ilvl w:val="1"/>
          <w:numId w:val="20"/>
        </w:numPr>
        <w:spacing w:line="240" w:lineRule="auto"/>
        <w:rPr>
          <w:rFonts w:ascii="Times New Roman" w:hAnsi="Times New Roman" w:cs="Times New Roman"/>
          <w:sz w:val="24"/>
          <w:szCs w:val="24"/>
        </w:rPr>
      </w:pPr>
      <w:r w:rsidRPr="007C77FA">
        <w:rPr>
          <w:rFonts w:ascii="Times New Roman" w:hAnsi="Times New Roman" w:cs="Times New Roman"/>
          <w:sz w:val="24"/>
          <w:szCs w:val="24"/>
        </w:rPr>
        <w:t>Average Claim Amount</w:t>
      </w:r>
    </w:p>
    <w:p w14:paraId="104C0A96" w14:textId="77777777" w:rsidR="007C77FA" w:rsidRPr="007C77FA" w:rsidRDefault="007C77FA" w:rsidP="007C77FA">
      <w:pPr>
        <w:numPr>
          <w:ilvl w:val="1"/>
          <w:numId w:val="20"/>
        </w:numPr>
        <w:spacing w:line="240" w:lineRule="auto"/>
        <w:rPr>
          <w:rFonts w:ascii="Times New Roman" w:hAnsi="Times New Roman" w:cs="Times New Roman"/>
          <w:sz w:val="24"/>
          <w:szCs w:val="24"/>
        </w:rPr>
      </w:pPr>
      <w:r w:rsidRPr="007C77FA">
        <w:rPr>
          <w:rFonts w:ascii="Times New Roman" w:hAnsi="Times New Roman" w:cs="Times New Roman"/>
          <w:sz w:val="24"/>
          <w:szCs w:val="24"/>
        </w:rPr>
        <w:t>Active vs Expired Policies</w:t>
      </w:r>
    </w:p>
    <w:p w14:paraId="503EE1CD" w14:textId="77777777" w:rsidR="007C77FA" w:rsidRPr="007C77FA" w:rsidRDefault="007C77FA" w:rsidP="007C77FA">
      <w:pPr>
        <w:numPr>
          <w:ilvl w:val="1"/>
          <w:numId w:val="20"/>
        </w:numPr>
        <w:spacing w:line="240" w:lineRule="auto"/>
        <w:rPr>
          <w:rFonts w:ascii="Times New Roman" w:hAnsi="Times New Roman" w:cs="Times New Roman"/>
          <w:sz w:val="24"/>
          <w:szCs w:val="24"/>
        </w:rPr>
      </w:pPr>
      <w:r w:rsidRPr="007C77FA">
        <w:rPr>
          <w:rFonts w:ascii="Times New Roman" w:hAnsi="Times New Roman" w:cs="Times New Roman"/>
          <w:sz w:val="24"/>
          <w:szCs w:val="24"/>
        </w:rPr>
        <w:t>Profit Margin</w:t>
      </w:r>
    </w:p>
    <w:p w14:paraId="17694FFD" w14:textId="77777777" w:rsidR="007C77FA" w:rsidRPr="007C77FA" w:rsidRDefault="007C77FA" w:rsidP="007C77FA">
      <w:pPr>
        <w:numPr>
          <w:ilvl w:val="1"/>
          <w:numId w:val="20"/>
        </w:numPr>
        <w:spacing w:line="240" w:lineRule="auto"/>
        <w:rPr>
          <w:rFonts w:ascii="Times New Roman" w:hAnsi="Times New Roman" w:cs="Times New Roman"/>
          <w:sz w:val="24"/>
          <w:szCs w:val="24"/>
        </w:rPr>
      </w:pPr>
      <w:r w:rsidRPr="007C77FA">
        <w:rPr>
          <w:rFonts w:ascii="Times New Roman" w:hAnsi="Times New Roman" w:cs="Times New Roman"/>
          <w:sz w:val="24"/>
          <w:szCs w:val="24"/>
        </w:rPr>
        <w:t>Policy Renewal Rate</w:t>
      </w:r>
    </w:p>
    <w:p w14:paraId="20A27FAB" w14:textId="77777777" w:rsidR="009A6716" w:rsidRPr="009A6716" w:rsidRDefault="007C77FA" w:rsidP="007C77FA">
      <w:pPr>
        <w:numPr>
          <w:ilvl w:val="0"/>
          <w:numId w:val="16"/>
        </w:numPr>
        <w:rPr>
          <w:rFonts w:ascii="Times New Roman" w:hAnsi="Times New Roman" w:cs="Times New Roman"/>
          <w:sz w:val="24"/>
          <w:szCs w:val="24"/>
        </w:rPr>
      </w:pPr>
      <w:r w:rsidRPr="007C77FA">
        <w:rPr>
          <w:rFonts w:ascii="Times New Roman" w:hAnsi="Times New Roman" w:cs="Times New Roman"/>
          <w:b/>
          <w:bCs/>
          <w:sz w:val="24"/>
          <w:szCs w:val="24"/>
        </w:rPr>
        <w:t>Interactive Visual Dashboard</w:t>
      </w:r>
    </w:p>
    <w:p w14:paraId="3E2E6092" w14:textId="2C482A98" w:rsidR="007C77FA" w:rsidRPr="007C77FA" w:rsidRDefault="009A6716" w:rsidP="001463B4">
      <w:pPr>
        <w:ind w:left="720"/>
        <w:jc w:val="both"/>
        <w:rPr>
          <w:rFonts w:ascii="Times New Roman" w:hAnsi="Times New Roman" w:cs="Times New Roman"/>
          <w:sz w:val="24"/>
          <w:szCs w:val="24"/>
        </w:rPr>
      </w:pPr>
      <w:r w:rsidRPr="009A6716">
        <w:rPr>
          <w:rFonts w:ascii="Times New Roman" w:hAnsi="Times New Roman" w:cs="Times New Roman"/>
          <w:sz w:val="24"/>
          <w:szCs w:val="24"/>
        </w:rPr>
        <w:t>The processed and analyzed data is then presented through an interactive Power BI dashboard. Various visual elements such as maps, bar charts, line charts, donut charts, gauge charts, and scatter plots are used to represent different performance indicators. Users can filter data by branch, policy type, time period, and claim category. Drill-down and cross-filtering features allow deeper exploration of the data.</w:t>
      </w:r>
      <w:r w:rsidR="007C77FA" w:rsidRPr="007C77FA">
        <w:rPr>
          <w:rFonts w:ascii="Times New Roman" w:hAnsi="Times New Roman" w:cs="Times New Roman"/>
          <w:sz w:val="24"/>
          <w:szCs w:val="24"/>
        </w:rPr>
        <w:br/>
        <w:t>The dashboard includes:</w:t>
      </w:r>
    </w:p>
    <w:p w14:paraId="143B9BB5" w14:textId="77777777" w:rsidR="007C77FA" w:rsidRPr="007C77FA" w:rsidRDefault="007C77FA" w:rsidP="007C77FA">
      <w:pPr>
        <w:numPr>
          <w:ilvl w:val="1"/>
          <w:numId w:val="19"/>
        </w:numPr>
        <w:spacing w:line="240" w:lineRule="auto"/>
        <w:rPr>
          <w:rFonts w:ascii="Times New Roman" w:hAnsi="Times New Roman" w:cs="Times New Roman"/>
          <w:sz w:val="24"/>
          <w:szCs w:val="24"/>
        </w:rPr>
      </w:pPr>
      <w:r w:rsidRPr="007C77FA">
        <w:rPr>
          <w:rFonts w:ascii="Times New Roman" w:hAnsi="Times New Roman" w:cs="Times New Roman"/>
          <w:sz w:val="24"/>
          <w:szCs w:val="24"/>
        </w:rPr>
        <w:t>Maps for branch-wise performance</w:t>
      </w:r>
    </w:p>
    <w:p w14:paraId="4DD119FD" w14:textId="77777777" w:rsidR="007C77FA" w:rsidRPr="007C77FA" w:rsidRDefault="007C77FA" w:rsidP="007C77FA">
      <w:pPr>
        <w:numPr>
          <w:ilvl w:val="1"/>
          <w:numId w:val="19"/>
        </w:numPr>
        <w:spacing w:line="240" w:lineRule="auto"/>
        <w:rPr>
          <w:rFonts w:ascii="Times New Roman" w:hAnsi="Times New Roman" w:cs="Times New Roman"/>
          <w:sz w:val="24"/>
          <w:szCs w:val="24"/>
        </w:rPr>
      </w:pPr>
      <w:r w:rsidRPr="007C77FA">
        <w:rPr>
          <w:rFonts w:ascii="Times New Roman" w:hAnsi="Times New Roman" w:cs="Times New Roman"/>
          <w:sz w:val="24"/>
          <w:szCs w:val="24"/>
        </w:rPr>
        <w:t>Bar &amp; Line Charts for trends</w:t>
      </w:r>
    </w:p>
    <w:p w14:paraId="69DED154" w14:textId="77777777" w:rsidR="007C77FA" w:rsidRPr="007C77FA" w:rsidRDefault="007C77FA" w:rsidP="007C77FA">
      <w:pPr>
        <w:numPr>
          <w:ilvl w:val="1"/>
          <w:numId w:val="19"/>
        </w:numPr>
        <w:spacing w:line="240" w:lineRule="auto"/>
        <w:rPr>
          <w:rFonts w:ascii="Times New Roman" w:hAnsi="Times New Roman" w:cs="Times New Roman"/>
          <w:sz w:val="24"/>
          <w:szCs w:val="24"/>
        </w:rPr>
      </w:pPr>
      <w:r w:rsidRPr="007C77FA">
        <w:rPr>
          <w:rFonts w:ascii="Times New Roman" w:hAnsi="Times New Roman" w:cs="Times New Roman"/>
          <w:sz w:val="24"/>
          <w:szCs w:val="24"/>
        </w:rPr>
        <w:t>Donut &amp; Pie Charts for distribution analysis</w:t>
      </w:r>
    </w:p>
    <w:p w14:paraId="24117C3A" w14:textId="77777777" w:rsidR="007C77FA" w:rsidRPr="007C77FA" w:rsidRDefault="007C77FA" w:rsidP="007C77FA">
      <w:pPr>
        <w:numPr>
          <w:ilvl w:val="1"/>
          <w:numId w:val="19"/>
        </w:numPr>
        <w:spacing w:line="240" w:lineRule="auto"/>
        <w:rPr>
          <w:rFonts w:ascii="Times New Roman" w:hAnsi="Times New Roman" w:cs="Times New Roman"/>
          <w:sz w:val="24"/>
          <w:szCs w:val="24"/>
        </w:rPr>
      </w:pPr>
      <w:r w:rsidRPr="007C77FA">
        <w:rPr>
          <w:rFonts w:ascii="Times New Roman" w:hAnsi="Times New Roman" w:cs="Times New Roman"/>
          <w:sz w:val="24"/>
          <w:szCs w:val="24"/>
        </w:rPr>
        <w:t>Gauge Charts for Profit Margin and Claim Payout</w:t>
      </w:r>
    </w:p>
    <w:p w14:paraId="4DD78873" w14:textId="77777777" w:rsidR="007C77FA" w:rsidRPr="007C77FA" w:rsidRDefault="007C77FA" w:rsidP="007C77FA">
      <w:pPr>
        <w:numPr>
          <w:ilvl w:val="1"/>
          <w:numId w:val="19"/>
        </w:numPr>
        <w:spacing w:line="240" w:lineRule="auto"/>
        <w:rPr>
          <w:rFonts w:ascii="Times New Roman" w:hAnsi="Times New Roman" w:cs="Times New Roman"/>
          <w:sz w:val="24"/>
          <w:szCs w:val="24"/>
        </w:rPr>
      </w:pPr>
      <w:r w:rsidRPr="007C77FA">
        <w:rPr>
          <w:rFonts w:ascii="Times New Roman" w:hAnsi="Times New Roman" w:cs="Times New Roman"/>
          <w:sz w:val="24"/>
          <w:szCs w:val="24"/>
        </w:rPr>
        <w:t>Scatter Charts for Revenue vs Claim Risk</w:t>
      </w:r>
    </w:p>
    <w:p w14:paraId="609A7346" w14:textId="77777777" w:rsidR="007C77FA" w:rsidRPr="007C77FA" w:rsidRDefault="007C77FA" w:rsidP="007C77FA">
      <w:pPr>
        <w:numPr>
          <w:ilvl w:val="1"/>
          <w:numId w:val="19"/>
        </w:numPr>
        <w:spacing w:line="240" w:lineRule="auto"/>
        <w:rPr>
          <w:rFonts w:ascii="Times New Roman" w:hAnsi="Times New Roman" w:cs="Times New Roman"/>
          <w:sz w:val="24"/>
          <w:szCs w:val="24"/>
        </w:rPr>
      </w:pPr>
      <w:r w:rsidRPr="007C77FA">
        <w:rPr>
          <w:rFonts w:ascii="Times New Roman" w:hAnsi="Times New Roman" w:cs="Times New Roman"/>
          <w:sz w:val="24"/>
          <w:szCs w:val="24"/>
        </w:rPr>
        <w:t>Slicers &amp; Filters for real-time user interaction</w:t>
      </w:r>
    </w:p>
    <w:p w14:paraId="2E659A96" w14:textId="77777777" w:rsidR="00337204" w:rsidRPr="00337204" w:rsidRDefault="007C77FA" w:rsidP="007C77FA">
      <w:pPr>
        <w:numPr>
          <w:ilvl w:val="0"/>
          <w:numId w:val="16"/>
        </w:numPr>
        <w:rPr>
          <w:rFonts w:ascii="Times New Roman" w:hAnsi="Times New Roman" w:cs="Times New Roman"/>
          <w:sz w:val="24"/>
          <w:szCs w:val="24"/>
        </w:rPr>
      </w:pPr>
      <w:r w:rsidRPr="007C77FA">
        <w:rPr>
          <w:rFonts w:ascii="Times New Roman" w:hAnsi="Times New Roman" w:cs="Times New Roman"/>
          <w:b/>
          <w:bCs/>
          <w:sz w:val="24"/>
          <w:szCs w:val="24"/>
        </w:rPr>
        <w:t>Real-Time Monitoring &amp; Alerts</w:t>
      </w:r>
    </w:p>
    <w:p w14:paraId="204539EB" w14:textId="60662CC2" w:rsidR="007C77FA" w:rsidRPr="007C77FA" w:rsidRDefault="00337204" w:rsidP="001463B4">
      <w:pPr>
        <w:ind w:left="720"/>
        <w:jc w:val="both"/>
        <w:rPr>
          <w:rFonts w:ascii="Times New Roman" w:hAnsi="Times New Roman" w:cs="Times New Roman"/>
          <w:sz w:val="24"/>
          <w:szCs w:val="24"/>
        </w:rPr>
      </w:pPr>
      <w:r w:rsidRPr="00337204">
        <w:rPr>
          <w:rFonts w:ascii="Times New Roman" w:hAnsi="Times New Roman" w:cs="Times New Roman"/>
          <w:sz w:val="24"/>
          <w:szCs w:val="24"/>
        </w:rPr>
        <w:t>This step focuses on enabling real-time operational monitoring. The dashboard continuously tracks critical factors such as expiring policies, high claim payouts, and revenue fluctuations. Threshold-based alerts can be configured to notify decision-makers when unusual trends or risk conditions occur. This allows organizations to take proactive actions rather than reacting after losses occur.</w:t>
      </w:r>
      <w:r w:rsidR="007C77FA" w:rsidRPr="007C77FA">
        <w:rPr>
          <w:rFonts w:ascii="Times New Roman" w:hAnsi="Times New Roman" w:cs="Times New Roman"/>
          <w:sz w:val="24"/>
          <w:szCs w:val="24"/>
        </w:rPr>
        <w:br/>
        <w:t>The system enables continuous monitoring of:</w:t>
      </w:r>
    </w:p>
    <w:p w14:paraId="1ACBBF05" w14:textId="77777777" w:rsidR="007C77FA" w:rsidRPr="007C77FA" w:rsidRDefault="007C77FA" w:rsidP="007C77FA">
      <w:pPr>
        <w:numPr>
          <w:ilvl w:val="1"/>
          <w:numId w:val="18"/>
        </w:numPr>
        <w:rPr>
          <w:rFonts w:ascii="Times New Roman" w:hAnsi="Times New Roman" w:cs="Times New Roman"/>
          <w:sz w:val="24"/>
          <w:szCs w:val="24"/>
        </w:rPr>
      </w:pPr>
      <w:r w:rsidRPr="007C77FA">
        <w:rPr>
          <w:rFonts w:ascii="Times New Roman" w:hAnsi="Times New Roman" w:cs="Times New Roman"/>
          <w:sz w:val="24"/>
          <w:szCs w:val="24"/>
        </w:rPr>
        <w:t>Expiring policies</w:t>
      </w:r>
    </w:p>
    <w:p w14:paraId="156BE3B5" w14:textId="77777777" w:rsidR="007C77FA" w:rsidRPr="007C77FA" w:rsidRDefault="007C77FA" w:rsidP="007C77FA">
      <w:pPr>
        <w:numPr>
          <w:ilvl w:val="1"/>
          <w:numId w:val="18"/>
        </w:numPr>
        <w:rPr>
          <w:rFonts w:ascii="Times New Roman" w:hAnsi="Times New Roman" w:cs="Times New Roman"/>
          <w:sz w:val="24"/>
          <w:szCs w:val="24"/>
        </w:rPr>
      </w:pPr>
      <w:r w:rsidRPr="007C77FA">
        <w:rPr>
          <w:rFonts w:ascii="Times New Roman" w:hAnsi="Times New Roman" w:cs="Times New Roman"/>
          <w:sz w:val="24"/>
          <w:szCs w:val="24"/>
        </w:rPr>
        <w:t>Sudden spikes in claims</w:t>
      </w:r>
    </w:p>
    <w:p w14:paraId="670B55C4" w14:textId="77777777" w:rsidR="007C77FA" w:rsidRPr="007C77FA" w:rsidRDefault="007C77FA" w:rsidP="007C77FA">
      <w:pPr>
        <w:numPr>
          <w:ilvl w:val="1"/>
          <w:numId w:val="18"/>
        </w:numPr>
        <w:rPr>
          <w:rFonts w:ascii="Times New Roman" w:hAnsi="Times New Roman" w:cs="Times New Roman"/>
          <w:sz w:val="24"/>
          <w:szCs w:val="24"/>
        </w:rPr>
      </w:pPr>
      <w:r w:rsidRPr="007C77FA">
        <w:rPr>
          <w:rFonts w:ascii="Times New Roman" w:hAnsi="Times New Roman" w:cs="Times New Roman"/>
          <w:sz w:val="24"/>
          <w:szCs w:val="24"/>
        </w:rPr>
        <w:t>Revenue fluctuations</w:t>
      </w:r>
      <w:r w:rsidRPr="007C77FA">
        <w:rPr>
          <w:rFonts w:ascii="Times New Roman" w:hAnsi="Times New Roman" w:cs="Times New Roman"/>
          <w:sz w:val="24"/>
          <w:szCs w:val="24"/>
        </w:rPr>
        <w:br/>
        <w:t>This allows management to take proactive action instead of reactive decisions.</w:t>
      </w:r>
    </w:p>
    <w:p w14:paraId="4B398FE6" w14:textId="77777777" w:rsidR="00337204" w:rsidRPr="00337204" w:rsidRDefault="007C77FA" w:rsidP="007C77FA">
      <w:pPr>
        <w:numPr>
          <w:ilvl w:val="0"/>
          <w:numId w:val="16"/>
        </w:numPr>
        <w:rPr>
          <w:rFonts w:ascii="Times New Roman" w:hAnsi="Times New Roman" w:cs="Times New Roman"/>
          <w:sz w:val="24"/>
          <w:szCs w:val="24"/>
        </w:rPr>
      </w:pPr>
      <w:r w:rsidRPr="007C77FA">
        <w:rPr>
          <w:rFonts w:ascii="Times New Roman" w:hAnsi="Times New Roman" w:cs="Times New Roman"/>
          <w:b/>
          <w:bCs/>
          <w:sz w:val="24"/>
          <w:szCs w:val="24"/>
        </w:rPr>
        <w:lastRenderedPageBreak/>
        <w:t>Secure Cloud Deployment</w:t>
      </w:r>
    </w:p>
    <w:p w14:paraId="38E63731" w14:textId="6F48BE82" w:rsidR="007C77FA" w:rsidRPr="007C77FA" w:rsidRDefault="00337204" w:rsidP="001463B4">
      <w:pPr>
        <w:ind w:left="720"/>
        <w:jc w:val="both"/>
        <w:rPr>
          <w:rFonts w:ascii="Times New Roman" w:hAnsi="Times New Roman" w:cs="Times New Roman"/>
          <w:sz w:val="24"/>
          <w:szCs w:val="24"/>
        </w:rPr>
      </w:pPr>
      <w:r w:rsidRPr="00337204">
        <w:rPr>
          <w:rFonts w:ascii="Times New Roman" w:hAnsi="Times New Roman" w:cs="Times New Roman"/>
          <w:sz w:val="24"/>
          <w:szCs w:val="24"/>
        </w:rPr>
        <w:t>Finally, the completed dashboard is deployed on the Power BI Service, which provides secure, cloud-based access to users across departments. Role-based access control ensures that sensitive financial and insurance data is visible only to authorized users. Scheduled data refresh keeps the dashboard updated automatically</w:t>
      </w:r>
      <w:r w:rsidR="001463B4">
        <w:rPr>
          <w:rFonts w:ascii="Times New Roman" w:hAnsi="Times New Roman" w:cs="Times New Roman"/>
          <w:sz w:val="24"/>
          <w:szCs w:val="24"/>
        </w:rPr>
        <w:t xml:space="preserve">. </w:t>
      </w:r>
      <w:r w:rsidR="007C77FA" w:rsidRPr="007C77FA">
        <w:rPr>
          <w:rFonts w:ascii="Times New Roman" w:hAnsi="Times New Roman" w:cs="Times New Roman"/>
          <w:sz w:val="24"/>
          <w:szCs w:val="24"/>
        </w:rPr>
        <w:t>The dashboard is deployed on Power BI Service, ensuring:</w:t>
      </w:r>
    </w:p>
    <w:p w14:paraId="72E0175B" w14:textId="77777777" w:rsidR="007C77FA" w:rsidRPr="007C77FA" w:rsidRDefault="007C77FA" w:rsidP="007C77FA">
      <w:pPr>
        <w:numPr>
          <w:ilvl w:val="1"/>
          <w:numId w:val="17"/>
        </w:numPr>
        <w:spacing w:line="240" w:lineRule="auto"/>
        <w:rPr>
          <w:rFonts w:ascii="Times New Roman" w:hAnsi="Times New Roman" w:cs="Times New Roman"/>
          <w:sz w:val="24"/>
          <w:szCs w:val="24"/>
        </w:rPr>
      </w:pPr>
      <w:r w:rsidRPr="007C77FA">
        <w:rPr>
          <w:rFonts w:ascii="Times New Roman" w:hAnsi="Times New Roman" w:cs="Times New Roman"/>
          <w:sz w:val="24"/>
          <w:szCs w:val="24"/>
        </w:rPr>
        <w:t>Secure online access</w:t>
      </w:r>
    </w:p>
    <w:p w14:paraId="19ED05FB" w14:textId="77777777" w:rsidR="007C77FA" w:rsidRPr="007C77FA" w:rsidRDefault="007C77FA" w:rsidP="007C77FA">
      <w:pPr>
        <w:numPr>
          <w:ilvl w:val="1"/>
          <w:numId w:val="17"/>
        </w:numPr>
        <w:spacing w:line="240" w:lineRule="auto"/>
        <w:rPr>
          <w:rFonts w:ascii="Times New Roman" w:hAnsi="Times New Roman" w:cs="Times New Roman"/>
          <w:sz w:val="24"/>
          <w:szCs w:val="24"/>
        </w:rPr>
      </w:pPr>
      <w:r w:rsidRPr="007C77FA">
        <w:rPr>
          <w:rFonts w:ascii="Times New Roman" w:hAnsi="Times New Roman" w:cs="Times New Roman"/>
          <w:sz w:val="24"/>
          <w:szCs w:val="24"/>
        </w:rPr>
        <w:t>Role-based user permissions</w:t>
      </w:r>
    </w:p>
    <w:p w14:paraId="350B34D8" w14:textId="77777777" w:rsidR="007C77FA" w:rsidRPr="007C77FA" w:rsidRDefault="007C77FA" w:rsidP="007C77FA">
      <w:pPr>
        <w:numPr>
          <w:ilvl w:val="1"/>
          <w:numId w:val="17"/>
        </w:numPr>
        <w:spacing w:line="240" w:lineRule="auto"/>
        <w:rPr>
          <w:rFonts w:ascii="Times New Roman" w:hAnsi="Times New Roman" w:cs="Times New Roman"/>
          <w:sz w:val="24"/>
          <w:szCs w:val="24"/>
        </w:rPr>
      </w:pPr>
      <w:r w:rsidRPr="007C77FA">
        <w:rPr>
          <w:rFonts w:ascii="Times New Roman" w:hAnsi="Times New Roman" w:cs="Times New Roman"/>
          <w:sz w:val="24"/>
          <w:szCs w:val="24"/>
        </w:rPr>
        <w:t>Scheduled automatic data refresh</w:t>
      </w:r>
    </w:p>
    <w:p w14:paraId="09F700F6" w14:textId="77777777" w:rsidR="007C77FA" w:rsidRPr="007C77FA" w:rsidRDefault="007C77FA" w:rsidP="007C77FA">
      <w:pPr>
        <w:numPr>
          <w:ilvl w:val="1"/>
          <w:numId w:val="17"/>
        </w:numPr>
        <w:spacing w:line="240" w:lineRule="auto"/>
        <w:rPr>
          <w:rFonts w:ascii="Times New Roman" w:hAnsi="Times New Roman" w:cs="Times New Roman"/>
          <w:sz w:val="24"/>
          <w:szCs w:val="24"/>
        </w:rPr>
      </w:pPr>
      <w:r w:rsidRPr="007C77FA">
        <w:rPr>
          <w:rFonts w:ascii="Times New Roman" w:hAnsi="Times New Roman" w:cs="Times New Roman"/>
          <w:sz w:val="24"/>
          <w:szCs w:val="24"/>
        </w:rPr>
        <w:t>Easy sharing across departments</w:t>
      </w:r>
    </w:p>
    <w:p w14:paraId="32914ECC" w14:textId="3B084AE0" w:rsidR="007C77FA" w:rsidRPr="007C77FA" w:rsidRDefault="007C77FA" w:rsidP="007C77FA">
      <w:pPr>
        <w:rPr>
          <w:rFonts w:ascii="Times New Roman" w:hAnsi="Times New Roman" w:cs="Times New Roman"/>
          <w:b/>
          <w:bCs/>
          <w:sz w:val="24"/>
          <w:szCs w:val="24"/>
        </w:rPr>
      </w:pPr>
      <w:r>
        <w:rPr>
          <w:rFonts w:ascii="Times New Roman" w:hAnsi="Times New Roman" w:cs="Times New Roman"/>
          <w:sz w:val="24"/>
          <w:szCs w:val="24"/>
        </w:rPr>
        <w:tab/>
      </w:r>
      <w:r w:rsidRPr="007C77FA">
        <w:rPr>
          <w:rFonts w:ascii="Times New Roman" w:hAnsi="Times New Roman" w:cs="Times New Roman"/>
          <w:b/>
          <w:bCs/>
          <w:sz w:val="24"/>
          <w:szCs w:val="24"/>
        </w:rPr>
        <w:t>Outcome of the Proposed Solution:</w:t>
      </w:r>
    </w:p>
    <w:p w14:paraId="0B88A9FA" w14:textId="00DB7087" w:rsidR="007C77FA" w:rsidRPr="007C77FA" w:rsidRDefault="007C77FA" w:rsidP="007C77FA">
      <w:pPr>
        <w:rPr>
          <w:rFonts w:ascii="Times New Roman" w:hAnsi="Times New Roman" w:cs="Times New Roman"/>
          <w:sz w:val="24"/>
          <w:szCs w:val="24"/>
        </w:rPr>
      </w:pPr>
      <w:r>
        <w:rPr>
          <w:rFonts w:ascii="Times New Roman" w:hAnsi="Times New Roman" w:cs="Times New Roman"/>
          <w:sz w:val="24"/>
          <w:szCs w:val="24"/>
        </w:rPr>
        <w:tab/>
      </w:r>
      <w:r w:rsidRPr="007C77FA">
        <w:rPr>
          <w:rFonts w:ascii="Times New Roman" w:hAnsi="Times New Roman" w:cs="Times New Roman"/>
          <w:sz w:val="24"/>
          <w:szCs w:val="24"/>
        </w:rPr>
        <w:t>This solution:</w:t>
      </w:r>
    </w:p>
    <w:p w14:paraId="14ED8256" w14:textId="3F64D667" w:rsidR="007C77FA" w:rsidRPr="007C77FA" w:rsidRDefault="007C77FA" w:rsidP="007C77FA">
      <w:pPr>
        <w:numPr>
          <w:ilvl w:val="0"/>
          <w:numId w:val="22"/>
        </w:numPr>
        <w:tabs>
          <w:tab w:val="num" w:pos="720"/>
        </w:tabs>
        <w:rPr>
          <w:rFonts w:ascii="Times New Roman" w:hAnsi="Times New Roman" w:cs="Times New Roman"/>
          <w:sz w:val="24"/>
          <w:szCs w:val="24"/>
        </w:rPr>
      </w:pPr>
      <w:r w:rsidRPr="007C77FA">
        <w:rPr>
          <w:rFonts w:ascii="Times New Roman" w:hAnsi="Times New Roman" w:cs="Times New Roman"/>
          <w:sz w:val="24"/>
          <w:szCs w:val="24"/>
        </w:rPr>
        <w:t>Eliminates manual report preparation</w:t>
      </w:r>
    </w:p>
    <w:p w14:paraId="76ADDEA7" w14:textId="77777777" w:rsidR="007C77FA" w:rsidRPr="007C77FA" w:rsidRDefault="007C77FA" w:rsidP="007C77FA">
      <w:pPr>
        <w:numPr>
          <w:ilvl w:val="0"/>
          <w:numId w:val="22"/>
        </w:numPr>
        <w:tabs>
          <w:tab w:val="num" w:pos="720"/>
        </w:tabs>
        <w:rPr>
          <w:rFonts w:ascii="Times New Roman" w:hAnsi="Times New Roman" w:cs="Times New Roman"/>
          <w:sz w:val="24"/>
          <w:szCs w:val="24"/>
        </w:rPr>
      </w:pPr>
      <w:r w:rsidRPr="007C77FA">
        <w:rPr>
          <w:rFonts w:ascii="Times New Roman" w:hAnsi="Times New Roman" w:cs="Times New Roman"/>
          <w:sz w:val="24"/>
          <w:szCs w:val="24"/>
        </w:rPr>
        <w:t>Improves data accuracy and consistency</w:t>
      </w:r>
    </w:p>
    <w:p w14:paraId="07439C77" w14:textId="77777777" w:rsidR="007C77FA" w:rsidRPr="007C77FA" w:rsidRDefault="007C77FA" w:rsidP="007C77FA">
      <w:pPr>
        <w:numPr>
          <w:ilvl w:val="0"/>
          <w:numId w:val="22"/>
        </w:numPr>
        <w:tabs>
          <w:tab w:val="num" w:pos="720"/>
        </w:tabs>
        <w:rPr>
          <w:rFonts w:ascii="Times New Roman" w:hAnsi="Times New Roman" w:cs="Times New Roman"/>
          <w:sz w:val="24"/>
          <w:szCs w:val="24"/>
        </w:rPr>
      </w:pPr>
      <w:r w:rsidRPr="007C77FA">
        <w:rPr>
          <w:rFonts w:ascii="Times New Roman" w:hAnsi="Times New Roman" w:cs="Times New Roman"/>
          <w:sz w:val="24"/>
          <w:szCs w:val="24"/>
        </w:rPr>
        <w:t>Enables faster and smarter decisions</w:t>
      </w:r>
    </w:p>
    <w:p w14:paraId="15AAE858" w14:textId="415A5E71" w:rsidR="00337204" w:rsidRPr="00893DDC" w:rsidRDefault="007C77FA" w:rsidP="00893DDC">
      <w:pPr>
        <w:numPr>
          <w:ilvl w:val="0"/>
          <w:numId w:val="22"/>
        </w:numPr>
        <w:tabs>
          <w:tab w:val="num" w:pos="720"/>
        </w:tabs>
        <w:rPr>
          <w:rFonts w:ascii="Times New Roman" w:hAnsi="Times New Roman" w:cs="Times New Roman"/>
          <w:sz w:val="24"/>
          <w:szCs w:val="24"/>
        </w:rPr>
      </w:pPr>
      <w:r w:rsidRPr="007C77FA">
        <w:rPr>
          <w:rFonts w:ascii="Times New Roman" w:hAnsi="Times New Roman" w:cs="Times New Roman"/>
          <w:sz w:val="24"/>
          <w:szCs w:val="24"/>
        </w:rPr>
        <w:t>Enhances risk assessment and financial control</w:t>
      </w:r>
    </w:p>
    <w:p w14:paraId="19A5428D" w14:textId="77777777" w:rsidR="00DC7EFA" w:rsidRDefault="0062574C" w:rsidP="00DC7EFA">
      <w:pPr>
        <w:pStyle w:val="ListParagraph"/>
        <w:numPr>
          <w:ilvl w:val="1"/>
          <w:numId w:val="28"/>
        </w:numPr>
        <w:rPr>
          <w:rFonts w:ascii="Times New Roman" w:hAnsi="Times New Roman" w:cs="Times New Roman"/>
          <w:b/>
          <w:bCs/>
          <w:sz w:val="24"/>
          <w:szCs w:val="24"/>
        </w:rPr>
      </w:pPr>
      <w:r w:rsidRPr="00DC7EFA">
        <w:rPr>
          <w:rFonts w:ascii="Times New Roman" w:hAnsi="Times New Roman" w:cs="Times New Roman"/>
          <w:b/>
          <w:bCs/>
          <w:sz w:val="24"/>
          <w:szCs w:val="24"/>
        </w:rPr>
        <w:t>Recommendations</w:t>
      </w:r>
    </w:p>
    <w:p w14:paraId="426A0C6C" w14:textId="77777777" w:rsidR="00DC7EFA" w:rsidRDefault="00DC7EFA" w:rsidP="00DC7EFA">
      <w:pPr>
        <w:pStyle w:val="ListParagraph"/>
        <w:rPr>
          <w:rFonts w:ascii="Times New Roman" w:hAnsi="Times New Roman" w:cs="Times New Roman"/>
          <w:b/>
          <w:bCs/>
          <w:sz w:val="24"/>
          <w:szCs w:val="24"/>
        </w:rPr>
      </w:pPr>
    </w:p>
    <w:p w14:paraId="467D9811" w14:textId="104BAE4A" w:rsidR="00DC7EFA" w:rsidRPr="00DC7EFA" w:rsidRDefault="00DC7EFA" w:rsidP="00DC7EFA">
      <w:pPr>
        <w:pStyle w:val="ListParagraph"/>
        <w:rPr>
          <w:rFonts w:ascii="Times New Roman" w:hAnsi="Times New Roman" w:cs="Times New Roman"/>
          <w:b/>
          <w:bCs/>
          <w:sz w:val="24"/>
          <w:szCs w:val="24"/>
        </w:rPr>
      </w:pPr>
      <w:r w:rsidRPr="00DC7EFA">
        <w:rPr>
          <w:rFonts w:ascii="Times New Roman" w:hAnsi="Times New Roman" w:cs="Times New Roman"/>
          <w:sz w:val="24"/>
          <w:szCs w:val="24"/>
        </w:rPr>
        <w:t>Based on the analysis and implementation of the proposed system, the following recommendations are suggested to improve operational efficiency and analytical capabilities:</w:t>
      </w:r>
    </w:p>
    <w:p w14:paraId="5B3F9ADE" w14:textId="77777777" w:rsidR="00DC7EFA" w:rsidRDefault="00DC7EFA" w:rsidP="00DC7EFA">
      <w:pPr>
        <w:pStyle w:val="NormalWeb"/>
        <w:ind w:left="720"/>
      </w:pPr>
      <w:r>
        <w:t xml:space="preserve">• Organizations should transition from manual, spreadsheet-based financial analysis to </w:t>
      </w:r>
      <w:r>
        <w:rPr>
          <w:rStyle w:val="Strong"/>
          <w:rFonts w:eastAsiaTheme="majorEastAsia"/>
        </w:rPr>
        <w:t>automated data engineering pipelines</w:t>
      </w:r>
      <w:r>
        <w:t xml:space="preserve"> to ensure accuracy and timeliness.</w:t>
      </w:r>
    </w:p>
    <w:p w14:paraId="3225168F" w14:textId="77777777" w:rsidR="00DC7EFA" w:rsidRDefault="00DC7EFA" w:rsidP="00DC7EFA">
      <w:pPr>
        <w:pStyle w:val="NormalWeb"/>
        <w:ind w:left="720"/>
      </w:pPr>
      <w:r>
        <w:t>• Centralized storage of processed financial data in a relational database should be adopted to maintain consistency across analytics and reporting tools.</w:t>
      </w:r>
    </w:p>
    <w:p w14:paraId="53DF329B" w14:textId="77777777" w:rsidR="00DC7EFA" w:rsidRDefault="00DC7EFA" w:rsidP="00DC7EFA">
      <w:pPr>
        <w:pStyle w:val="NormalWeb"/>
        <w:ind w:left="720"/>
      </w:pPr>
      <w:r>
        <w:t xml:space="preserve">• Workflow orchestration tools such as </w:t>
      </w:r>
      <w:r>
        <w:rPr>
          <w:rStyle w:val="whitespace-normal"/>
          <w:rFonts w:eastAsiaTheme="majorEastAsia"/>
          <w:b/>
          <w:bCs/>
        </w:rPr>
        <w:t>Apache Airflow</w:t>
      </w:r>
      <w:r>
        <w:t xml:space="preserve"> should be used to automate recurring data processing tasks and reduce manual dependency.</w:t>
      </w:r>
    </w:p>
    <w:p w14:paraId="34A5492A" w14:textId="77777777" w:rsidR="00DC7EFA" w:rsidRDefault="00DC7EFA" w:rsidP="00DC7EFA">
      <w:pPr>
        <w:pStyle w:val="NormalWeb"/>
        <w:ind w:left="720"/>
      </w:pPr>
      <w:r>
        <w:t xml:space="preserve">• Containerization using </w:t>
      </w:r>
      <w:r>
        <w:rPr>
          <w:rStyle w:val="whitespace-normal"/>
          <w:rFonts w:eastAsiaTheme="majorEastAsia"/>
          <w:b/>
          <w:bCs/>
        </w:rPr>
        <w:t>Docker</w:t>
      </w:r>
      <w:r>
        <w:t xml:space="preserve"> is recommended for consistent deployment across development, testing, and production environments.</w:t>
      </w:r>
    </w:p>
    <w:p w14:paraId="43F49677" w14:textId="77777777" w:rsidR="00DC7EFA" w:rsidRDefault="00DC7EFA" w:rsidP="00DC7EFA">
      <w:pPr>
        <w:pStyle w:val="NormalWeb"/>
        <w:ind w:left="720"/>
      </w:pPr>
      <w:r>
        <w:t>• Business users should be provided with intuitive dashboards and web interfaces to access insights without requiring technical expertise.</w:t>
      </w:r>
    </w:p>
    <w:p w14:paraId="511502E4" w14:textId="1A122E0E" w:rsidR="0062574C" w:rsidRDefault="0062574C" w:rsidP="00DC7EFA">
      <w:pPr>
        <w:spacing w:line="240" w:lineRule="auto"/>
        <w:ind w:left="720"/>
        <w:rPr>
          <w:rFonts w:ascii="Times New Roman" w:hAnsi="Times New Roman" w:cs="Times New Roman"/>
          <w:sz w:val="24"/>
          <w:szCs w:val="24"/>
        </w:rPr>
      </w:pPr>
    </w:p>
    <w:p w14:paraId="05986F6E" w14:textId="77777777" w:rsidR="00DC7EFA" w:rsidRDefault="00DC7EFA" w:rsidP="00DC7EFA">
      <w:pPr>
        <w:spacing w:line="240" w:lineRule="auto"/>
        <w:ind w:left="720"/>
        <w:rPr>
          <w:rFonts w:ascii="Times New Roman" w:hAnsi="Times New Roman" w:cs="Times New Roman"/>
          <w:sz w:val="24"/>
          <w:szCs w:val="24"/>
        </w:rPr>
      </w:pPr>
    </w:p>
    <w:p w14:paraId="078DA8CC" w14:textId="77777777" w:rsidR="00DC7EFA" w:rsidRPr="0062574C" w:rsidRDefault="00DC7EFA" w:rsidP="00DC7EFA">
      <w:pPr>
        <w:spacing w:line="240" w:lineRule="auto"/>
        <w:ind w:left="720"/>
        <w:rPr>
          <w:rFonts w:ascii="Times New Roman" w:hAnsi="Times New Roman" w:cs="Times New Roman"/>
          <w:sz w:val="24"/>
          <w:szCs w:val="24"/>
        </w:rPr>
      </w:pPr>
    </w:p>
    <w:p w14:paraId="2E1CC27D" w14:textId="43F39DD9" w:rsidR="0062574C" w:rsidRPr="0062574C" w:rsidRDefault="006A6DD7" w:rsidP="0062574C">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62574C" w:rsidRPr="0062574C">
        <w:rPr>
          <w:rFonts w:ascii="Times New Roman" w:hAnsi="Times New Roman" w:cs="Times New Roman"/>
          <w:b/>
          <w:bCs/>
          <w:sz w:val="24"/>
          <w:szCs w:val="24"/>
        </w:rPr>
        <w:t>6.3 Implementation Steps</w:t>
      </w:r>
    </w:p>
    <w:p w14:paraId="2D1734C9" w14:textId="77777777" w:rsidR="00DC7EFA" w:rsidRPr="00DC7EFA" w:rsidRDefault="00DC7EFA" w:rsidP="00DC7EFA">
      <w:pPr>
        <w:spacing w:line="240" w:lineRule="auto"/>
        <w:ind w:left="720"/>
        <w:rPr>
          <w:rFonts w:ascii="Times New Roman" w:hAnsi="Times New Roman" w:cs="Times New Roman"/>
          <w:sz w:val="24"/>
          <w:szCs w:val="24"/>
        </w:rPr>
      </w:pPr>
      <w:r w:rsidRPr="00DC7EFA">
        <w:rPr>
          <w:rFonts w:ascii="Times New Roman" w:hAnsi="Times New Roman" w:cs="Times New Roman"/>
          <w:sz w:val="24"/>
          <w:szCs w:val="24"/>
        </w:rPr>
        <w:t>The implementation of the proposed solution was carried out in a systematic and phased manner to ensure reliability and scalability.</w:t>
      </w:r>
    </w:p>
    <w:p w14:paraId="6E50C63A" w14:textId="77777777" w:rsidR="00DC7EFA" w:rsidRPr="00DC7EFA" w:rsidRDefault="00DC7EFA" w:rsidP="00DC7EFA">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Data Collection and Ingestion</w:t>
      </w:r>
      <w:r w:rsidRPr="00DC7EFA">
        <w:rPr>
          <w:rFonts w:ascii="Times New Roman" w:hAnsi="Times New Roman" w:cs="Times New Roman"/>
          <w:sz w:val="24"/>
          <w:szCs w:val="24"/>
        </w:rPr>
        <w:br/>
        <w:t>Financial market datasets in Excel and CSV formats were collected, containing stock prices, trading volumes, and macroeconomic indicators.</w:t>
      </w:r>
    </w:p>
    <w:p w14:paraId="2BD19CA7" w14:textId="77777777" w:rsidR="00DC7EFA" w:rsidRPr="00DC7EFA" w:rsidRDefault="00DC7EFA" w:rsidP="00DC7EFA">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Data Transformation and Processing</w:t>
      </w:r>
      <w:r w:rsidRPr="00DC7EFA">
        <w:rPr>
          <w:rFonts w:ascii="Times New Roman" w:hAnsi="Times New Roman" w:cs="Times New Roman"/>
          <w:sz w:val="24"/>
          <w:szCs w:val="24"/>
        </w:rPr>
        <w:br/>
      </w:r>
      <w:proofErr w:type="spellStart"/>
      <w:r w:rsidRPr="00DC7EFA">
        <w:rPr>
          <w:rFonts w:ascii="Times New Roman" w:hAnsi="Times New Roman" w:cs="Times New Roman"/>
          <w:sz w:val="24"/>
          <w:szCs w:val="24"/>
        </w:rPr>
        <w:t>PySpark</w:t>
      </w:r>
      <w:proofErr w:type="spellEnd"/>
      <w:r w:rsidRPr="00DC7EFA">
        <w:rPr>
          <w:rFonts w:ascii="Times New Roman" w:hAnsi="Times New Roman" w:cs="Times New Roman"/>
          <w:sz w:val="24"/>
          <w:szCs w:val="24"/>
        </w:rPr>
        <w:t xml:space="preserve"> was used to clean, transform, and aggregate the raw datasets. Feature engineering was performed to compute returns, volatility metrics, and trend indicators.</w:t>
      </w:r>
    </w:p>
    <w:p w14:paraId="237376A1" w14:textId="77777777" w:rsidR="00DC7EFA" w:rsidRPr="00DC7EFA" w:rsidRDefault="00DC7EFA" w:rsidP="00DC7EFA">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Workflow Automation</w:t>
      </w:r>
      <w:r w:rsidRPr="00DC7EFA">
        <w:rPr>
          <w:rFonts w:ascii="Times New Roman" w:hAnsi="Times New Roman" w:cs="Times New Roman"/>
          <w:sz w:val="24"/>
          <w:szCs w:val="24"/>
        </w:rPr>
        <w:br/>
        <w:t xml:space="preserve">Data processing jobs were scheduled and monitored using </w:t>
      </w:r>
      <w:r w:rsidRPr="00DC7EFA">
        <w:rPr>
          <w:rFonts w:ascii="Times New Roman" w:hAnsi="Times New Roman" w:cs="Times New Roman"/>
          <w:b/>
          <w:bCs/>
          <w:sz w:val="24"/>
          <w:szCs w:val="24"/>
        </w:rPr>
        <w:t>Apache Airflow</w:t>
      </w:r>
      <w:r w:rsidRPr="00DC7EFA">
        <w:rPr>
          <w:rFonts w:ascii="Times New Roman" w:hAnsi="Times New Roman" w:cs="Times New Roman"/>
          <w:sz w:val="24"/>
          <w:szCs w:val="24"/>
        </w:rPr>
        <w:t>, ensuring automated daily execution and failure handling.</w:t>
      </w:r>
    </w:p>
    <w:p w14:paraId="1F9ACEAA" w14:textId="77777777" w:rsidR="00DC7EFA" w:rsidRPr="00DC7EFA" w:rsidRDefault="00DC7EFA" w:rsidP="00DC7EFA">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Data Storage</w:t>
      </w:r>
      <w:r w:rsidRPr="00DC7EFA">
        <w:rPr>
          <w:rFonts w:ascii="Times New Roman" w:hAnsi="Times New Roman" w:cs="Times New Roman"/>
          <w:sz w:val="24"/>
          <w:szCs w:val="24"/>
        </w:rPr>
        <w:br/>
        <w:t xml:space="preserve">The transformed data was stored in </w:t>
      </w:r>
      <w:r w:rsidRPr="00DC7EFA">
        <w:rPr>
          <w:rFonts w:ascii="Times New Roman" w:hAnsi="Times New Roman" w:cs="Times New Roman"/>
          <w:b/>
          <w:bCs/>
          <w:sz w:val="24"/>
          <w:szCs w:val="24"/>
        </w:rPr>
        <w:t>PostgreSQL</w:t>
      </w:r>
      <w:r w:rsidRPr="00DC7EFA">
        <w:rPr>
          <w:rFonts w:ascii="Times New Roman" w:hAnsi="Times New Roman" w:cs="Times New Roman"/>
          <w:sz w:val="24"/>
          <w:szCs w:val="24"/>
        </w:rPr>
        <w:t>, organized into fact and dimension tables for analytical querying.</w:t>
      </w:r>
    </w:p>
    <w:p w14:paraId="10F710E0" w14:textId="77777777" w:rsidR="00DC7EFA" w:rsidRPr="00DC7EFA" w:rsidRDefault="00DC7EFA" w:rsidP="00DC7EFA">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Visualization and Analytics</w:t>
      </w:r>
      <w:r w:rsidRPr="00DC7EFA">
        <w:rPr>
          <w:rFonts w:ascii="Times New Roman" w:hAnsi="Times New Roman" w:cs="Times New Roman"/>
          <w:sz w:val="24"/>
          <w:szCs w:val="24"/>
        </w:rPr>
        <w:br/>
        <w:t xml:space="preserve">Processed data was connected to </w:t>
      </w:r>
      <w:r w:rsidRPr="00DC7EFA">
        <w:rPr>
          <w:rFonts w:ascii="Times New Roman" w:hAnsi="Times New Roman" w:cs="Times New Roman"/>
          <w:b/>
          <w:bCs/>
          <w:sz w:val="24"/>
          <w:szCs w:val="24"/>
        </w:rPr>
        <w:t>Power BI</w:t>
      </w:r>
      <w:r w:rsidRPr="00DC7EFA">
        <w:rPr>
          <w:rFonts w:ascii="Times New Roman" w:hAnsi="Times New Roman" w:cs="Times New Roman"/>
          <w:sz w:val="24"/>
          <w:szCs w:val="24"/>
        </w:rPr>
        <w:t xml:space="preserve"> to create interactive dashboards and key performance indicators.</w:t>
      </w:r>
    </w:p>
    <w:p w14:paraId="714F0EEE" w14:textId="77777777" w:rsidR="00DC7EFA" w:rsidRPr="00DC7EFA" w:rsidRDefault="00DC7EFA" w:rsidP="00DC7EFA">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Frontend Integration</w:t>
      </w:r>
      <w:r w:rsidRPr="00DC7EFA">
        <w:rPr>
          <w:rFonts w:ascii="Times New Roman" w:hAnsi="Times New Roman" w:cs="Times New Roman"/>
          <w:sz w:val="24"/>
          <w:szCs w:val="24"/>
        </w:rPr>
        <w:br/>
        <w:t xml:space="preserve">A web interface was developed using </w:t>
      </w:r>
      <w:r w:rsidRPr="00DC7EFA">
        <w:rPr>
          <w:rFonts w:ascii="Times New Roman" w:hAnsi="Times New Roman" w:cs="Times New Roman"/>
          <w:b/>
          <w:bCs/>
          <w:sz w:val="24"/>
          <w:szCs w:val="24"/>
        </w:rPr>
        <w:t>Angular</w:t>
      </w:r>
      <w:r w:rsidRPr="00DC7EFA">
        <w:rPr>
          <w:rFonts w:ascii="Times New Roman" w:hAnsi="Times New Roman" w:cs="Times New Roman"/>
          <w:sz w:val="24"/>
          <w:szCs w:val="24"/>
        </w:rPr>
        <w:t xml:space="preserve"> to provide unified access to summaries and embedded analytics.</w:t>
      </w:r>
    </w:p>
    <w:p w14:paraId="1B2DF1B6" w14:textId="3FDDA637" w:rsidR="001463B4" w:rsidRDefault="00DC7EFA" w:rsidP="009E2491">
      <w:pPr>
        <w:numPr>
          <w:ilvl w:val="0"/>
          <w:numId w:val="29"/>
        </w:numPr>
        <w:spacing w:line="240" w:lineRule="auto"/>
        <w:rPr>
          <w:rFonts w:ascii="Times New Roman" w:hAnsi="Times New Roman" w:cs="Times New Roman"/>
          <w:sz w:val="24"/>
          <w:szCs w:val="24"/>
        </w:rPr>
      </w:pPr>
      <w:r w:rsidRPr="00DC7EFA">
        <w:rPr>
          <w:rFonts w:ascii="Times New Roman" w:hAnsi="Times New Roman" w:cs="Times New Roman"/>
          <w:b/>
          <w:bCs/>
          <w:sz w:val="24"/>
          <w:szCs w:val="24"/>
        </w:rPr>
        <w:t>Deployment and Execution</w:t>
      </w:r>
      <w:r w:rsidRPr="00DC7EFA">
        <w:rPr>
          <w:rFonts w:ascii="Times New Roman" w:hAnsi="Times New Roman" w:cs="Times New Roman"/>
          <w:sz w:val="24"/>
          <w:szCs w:val="24"/>
        </w:rPr>
        <w:br/>
        <w:t>All services were containerized using Docker and executed through a unified deployment setup.</w:t>
      </w:r>
    </w:p>
    <w:p w14:paraId="35B83C41" w14:textId="77777777" w:rsidR="00DC7EFA" w:rsidRPr="00DC7EFA" w:rsidRDefault="00DC7EFA" w:rsidP="00DC7EFA">
      <w:pPr>
        <w:spacing w:line="240" w:lineRule="auto"/>
        <w:rPr>
          <w:rFonts w:ascii="Times New Roman" w:hAnsi="Times New Roman" w:cs="Times New Roman"/>
          <w:sz w:val="24"/>
          <w:szCs w:val="24"/>
        </w:rPr>
      </w:pPr>
    </w:p>
    <w:p w14:paraId="32B2A690" w14:textId="77777777" w:rsidR="00DC7EFA" w:rsidRDefault="0062574C" w:rsidP="009E2491">
      <w:pPr>
        <w:rPr>
          <w:rFonts w:ascii="Times New Roman" w:hAnsi="Times New Roman" w:cs="Times New Roman"/>
          <w:b/>
          <w:bCs/>
          <w:sz w:val="24"/>
          <w:szCs w:val="24"/>
        </w:rPr>
      </w:pPr>
      <w:r w:rsidRPr="0062574C">
        <w:rPr>
          <w:rFonts w:ascii="Times New Roman" w:hAnsi="Times New Roman" w:cs="Times New Roman"/>
          <w:b/>
          <w:bCs/>
          <w:sz w:val="24"/>
          <w:szCs w:val="24"/>
        </w:rPr>
        <w:t>6.</w:t>
      </w:r>
      <w:r w:rsidR="009F32D8">
        <w:rPr>
          <w:rFonts w:ascii="Times New Roman" w:hAnsi="Times New Roman" w:cs="Times New Roman"/>
          <w:b/>
          <w:bCs/>
          <w:sz w:val="24"/>
          <w:szCs w:val="24"/>
        </w:rPr>
        <w:t>4</w:t>
      </w:r>
      <w:r w:rsidRPr="0062574C">
        <w:rPr>
          <w:rFonts w:ascii="Times New Roman" w:hAnsi="Times New Roman" w:cs="Times New Roman"/>
          <w:b/>
          <w:bCs/>
          <w:sz w:val="24"/>
          <w:szCs w:val="24"/>
        </w:rPr>
        <w:t xml:space="preserve"> Implementation Screenshots</w:t>
      </w:r>
    </w:p>
    <w:p w14:paraId="4807D836" w14:textId="0AACAD8B" w:rsidR="00DC7EFA" w:rsidRDefault="00DC7EFA" w:rsidP="009E2491">
      <w:pPr>
        <w:rPr>
          <w:rFonts w:ascii="Times New Roman" w:hAnsi="Times New Roman" w:cs="Times New Roman"/>
          <w:sz w:val="24"/>
          <w:szCs w:val="24"/>
        </w:rPr>
      </w:pPr>
      <w:r w:rsidRPr="00DC7EFA">
        <w:rPr>
          <w:rFonts w:ascii="Times New Roman" w:hAnsi="Times New Roman" w:cs="Times New Roman"/>
          <w:sz w:val="24"/>
          <w:szCs w:val="24"/>
        </w:rPr>
        <w:t>The following screenshots are included to demonstrate the successful implementation of the proposed solution:</w:t>
      </w:r>
    </w:p>
    <w:p w14:paraId="638F48D2" w14:textId="00CAFC3C" w:rsidR="00DC7EFA" w:rsidRDefault="00DC7EFA" w:rsidP="00DC7EFA">
      <w:pPr>
        <w:pStyle w:val="ListParagraph"/>
        <w:numPr>
          <w:ilvl w:val="0"/>
          <w:numId w:val="30"/>
        </w:numPr>
        <w:rPr>
          <w:rFonts w:ascii="Times New Roman" w:hAnsi="Times New Roman" w:cs="Times New Roman"/>
          <w:sz w:val="24"/>
          <w:szCs w:val="24"/>
        </w:rPr>
      </w:pPr>
      <w:r w:rsidRPr="00DC7EFA">
        <w:rPr>
          <w:rFonts w:ascii="Times New Roman" w:hAnsi="Times New Roman" w:cs="Times New Roman"/>
          <w:sz w:val="24"/>
          <w:szCs w:val="24"/>
        </w:rPr>
        <w:t>Docker containers running Spark, Airflow, PostgreSQL, and Redis</w:t>
      </w:r>
    </w:p>
    <w:p w14:paraId="2C1C693F" w14:textId="382BF0A8" w:rsidR="004B2048" w:rsidRDefault="004B2048" w:rsidP="00DC7EFA">
      <w:pPr>
        <w:pStyle w:val="ListParagraph"/>
        <w:numPr>
          <w:ilvl w:val="0"/>
          <w:numId w:val="30"/>
        </w:numPr>
        <w:rPr>
          <w:rFonts w:ascii="Times New Roman" w:hAnsi="Times New Roman" w:cs="Times New Roman"/>
          <w:sz w:val="24"/>
          <w:szCs w:val="24"/>
        </w:rPr>
      </w:pPr>
      <w:r w:rsidRPr="004B2048">
        <w:rPr>
          <w:rFonts w:ascii="Times New Roman" w:hAnsi="Times New Roman" w:cs="Times New Roman"/>
          <w:sz w:val="24"/>
          <w:szCs w:val="24"/>
        </w:rPr>
        <w:t>Airflow DAG execution showing scheduled ETL workflow</w:t>
      </w:r>
    </w:p>
    <w:p w14:paraId="1CAE796B" w14:textId="714112BC" w:rsidR="00DC7EFA" w:rsidRDefault="00DC7EFA" w:rsidP="00DC7EFA">
      <w:pPr>
        <w:pStyle w:val="ListParagraph"/>
        <w:numPr>
          <w:ilvl w:val="0"/>
          <w:numId w:val="30"/>
        </w:numPr>
        <w:rPr>
          <w:rFonts w:ascii="Times New Roman" w:hAnsi="Times New Roman" w:cs="Times New Roman"/>
          <w:sz w:val="24"/>
          <w:szCs w:val="24"/>
        </w:rPr>
      </w:pPr>
      <w:r w:rsidRPr="00DC7EFA">
        <w:rPr>
          <w:rFonts w:ascii="Times New Roman" w:hAnsi="Times New Roman" w:cs="Times New Roman"/>
          <w:sz w:val="24"/>
          <w:szCs w:val="24"/>
        </w:rPr>
        <w:t>Power BI dashboard displaying financial trends and KPIs</w:t>
      </w:r>
    </w:p>
    <w:p w14:paraId="1A2D5474" w14:textId="4B764C5A" w:rsidR="00DC7EFA" w:rsidRPr="00DC7EFA" w:rsidRDefault="00DC7EFA" w:rsidP="00DC7EFA">
      <w:pPr>
        <w:pStyle w:val="ListParagraph"/>
        <w:numPr>
          <w:ilvl w:val="0"/>
          <w:numId w:val="30"/>
        </w:numPr>
        <w:rPr>
          <w:rFonts w:ascii="Times New Roman" w:hAnsi="Times New Roman" w:cs="Times New Roman"/>
          <w:sz w:val="24"/>
          <w:szCs w:val="24"/>
        </w:rPr>
      </w:pPr>
      <w:r w:rsidRPr="00DC7EFA">
        <w:rPr>
          <w:rFonts w:ascii="Times New Roman" w:hAnsi="Times New Roman" w:cs="Times New Roman"/>
          <w:sz w:val="24"/>
          <w:szCs w:val="24"/>
        </w:rPr>
        <w:t>Angular frontend interface integrating analytics and summaries</w:t>
      </w:r>
    </w:p>
    <w:p w14:paraId="6CFA9B41" w14:textId="0F17E514" w:rsidR="00337204" w:rsidRDefault="00DC7EFA" w:rsidP="00DC7EFA">
      <w:pPr>
        <w:rPr>
          <w:rFonts w:ascii="Times New Roman" w:hAnsi="Times New Roman" w:cs="Times New Roman"/>
          <w:b/>
          <w:bCs/>
          <w:sz w:val="24"/>
          <w:szCs w:val="24"/>
        </w:rPr>
      </w:pPr>
      <w:r>
        <w:rPr>
          <w:noProof/>
        </w:rPr>
        <w:lastRenderedPageBreak/>
        <w:drawing>
          <wp:inline distT="0" distB="0" distL="0" distR="0" wp14:anchorId="67E645FA" wp14:editId="2F266641">
            <wp:extent cx="5699760" cy="3230034"/>
            <wp:effectExtent l="0" t="0" r="0" b="8890"/>
            <wp:docPr id="74537858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8581"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306" cy="3245644"/>
                    </a:xfrm>
                    <a:prstGeom prst="rect">
                      <a:avLst/>
                    </a:prstGeom>
                    <a:noFill/>
                    <a:ln>
                      <a:noFill/>
                    </a:ln>
                  </pic:spPr>
                </pic:pic>
              </a:graphicData>
            </a:graphic>
          </wp:inline>
        </w:drawing>
      </w:r>
    </w:p>
    <w:p w14:paraId="14566758" w14:textId="77777777" w:rsidR="00E0032D" w:rsidRDefault="00E0032D" w:rsidP="00DC7EFA">
      <w:pPr>
        <w:rPr>
          <w:rFonts w:ascii="Times New Roman" w:hAnsi="Times New Roman" w:cs="Times New Roman"/>
          <w:b/>
          <w:bCs/>
          <w:sz w:val="24"/>
          <w:szCs w:val="24"/>
        </w:rPr>
      </w:pPr>
    </w:p>
    <w:p w14:paraId="66CE54F0" w14:textId="77777777" w:rsidR="00E0032D" w:rsidRDefault="00E0032D" w:rsidP="00DC7EFA">
      <w:pPr>
        <w:rPr>
          <w:rFonts w:ascii="Times New Roman" w:hAnsi="Times New Roman" w:cs="Times New Roman"/>
          <w:b/>
          <w:bCs/>
          <w:sz w:val="24"/>
          <w:szCs w:val="24"/>
        </w:rPr>
      </w:pPr>
    </w:p>
    <w:p w14:paraId="0521C3CE" w14:textId="77777777" w:rsidR="00E0032D" w:rsidRDefault="00E0032D" w:rsidP="00DC7EFA">
      <w:pPr>
        <w:rPr>
          <w:rFonts w:ascii="Times New Roman" w:hAnsi="Times New Roman" w:cs="Times New Roman"/>
          <w:b/>
          <w:bCs/>
          <w:sz w:val="24"/>
          <w:szCs w:val="24"/>
        </w:rPr>
      </w:pPr>
    </w:p>
    <w:p w14:paraId="7820E3EE" w14:textId="540C98EE" w:rsidR="004B2048" w:rsidRDefault="004B2048" w:rsidP="00DC7EFA">
      <w:pPr>
        <w:rPr>
          <w:rFonts w:ascii="Times New Roman" w:hAnsi="Times New Roman" w:cs="Times New Roman"/>
          <w:b/>
          <w:bCs/>
          <w:sz w:val="24"/>
          <w:szCs w:val="24"/>
        </w:rPr>
      </w:pPr>
      <w:r>
        <w:rPr>
          <w:noProof/>
        </w:rPr>
        <w:drawing>
          <wp:inline distT="0" distB="0" distL="0" distR="0" wp14:anchorId="7EB754D0" wp14:editId="4225C5F2">
            <wp:extent cx="5731510" cy="3820795"/>
            <wp:effectExtent l="0" t="0" r="2540" b="8255"/>
            <wp:docPr id="188377702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77028"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0FB8B3C" w14:textId="03862412" w:rsidR="00DC7EFA" w:rsidRDefault="00DC7EFA" w:rsidP="00A25A14">
      <w:pPr>
        <w:rPr>
          <w:rFonts w:ascii="Times New Roman" w:hAnsi="Times New Roman" w:cs="Times New Roman"/>
          <w:b/>
          <w:bCs/>
          <w:sz w:val="24"/>
          <w:szCs w:val="24"/>
        </w:rPr>
      </w:pPr>
      <w:r>
        <w:rPr>
          <w:noProof/>
        </w:rPr>
        <w:lastRenderedPageBreak/>
        <w:drawing>
          <wp:inline distT="0" distB="0" distL="0" distR="0" wp14:anchorId="293140B6" wp14:editId="6D1462F8">
            <wp:extent cx="5731510" cy="3223895"/>
            <wp:effectExtent l="0" t="0" r="2540" b="0"/>
            <wp:docPr id="1367984183"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4183" name="Picture 5"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4FCFB5" w14:textId="77777777" w:rsidR="00E0032D" w:rsidRDefault="00E0032D" w:rsidP="00A25A14">
      <w:pPr>
        <w:rPr>
          <w:rFonts w:ascii="Times New Roman" w:hAnsi="Times New Roman" w:cs="Times New Roman"/>
          <w:b/>
          <w:bCs/>
          <w:sz w:val="24"/>
          <w:szCs w:val="24"/>
        </w:rPr>
      </w:pPr>
    </w:p>
    <w:p w14:paraId="2CA5E5B4" w14:textId="77777777" w:rsidR="00E0032D" w:rsidRDefault="00E0032D" w:rsidP="00A25A14">
      <w:pPr>
        <w:rPr>
          <w:rFonts w:ascii="Times New Roman" w:hAnsi="Times New Roman" w:cs="Times New Roman"/>
          <w:b/>
          <w:bCs/>
          <w:sz w:val="24"/>
          <w:szCs w:val="24"/>
        </w:rPr>
      </w:pPr>
    </w:p>
    <w:p w14:paraId="44EC2036" w14:textId="77777777" w:rsidR="00E0032D" w:rsidRDefault="00E0032D" w:rsidP="00A25A14">
      <w:pPr>
        <w:rPr>
          <w:rFonts w:ascii="Times New Roman" w:hAnsi="Times New Roman" w:cs="Times New Roman"/>
          <w:b/>
          <w:bCs/>
          <w:sz w:val="24"/>
          <w:szCs w:val="24"/>
        </w:rPr>
      </w:pPr>
    </w:p>
    <w:p w14:paraId="5C0CA3A0" w14:textId="77777777" w:rsidR="00E0032D" w:rsidRDefault="00E0032D" w:rsidP="00A25A14">
      <w:pPr>
        <w:rPr>
          <w:rFonts w:ascii="Times New Roman" w:hAnsi="Times New Roman" w:cs="Times New Roman"/>
          <w:b/>
          <w:bCs/>
          <w:sz w:val="24"/>
          <w:szCs w:val="24"/>
        </w:rPr>
      </w:pPr>
    </w:p>
    <w:p w14:paraId="1A750B95" w14:textId="17DAA394" w:rsidR="00DC7EFA" w:rsidRDefault="00DC7EFA" w:rsidP="00A25A14">
      <w:pPr>
        <w:rPr>
          <w:rFonts w:ascii="Times New Roman" w:hAnsi="Times New Roman" w:cs="Times New Roman"/>
          <w:b/>
          <w:bCs/>
          <w:sz w:val="24"/>
          <w:szCs w:val="24"/>
        </w:rPr>
      </w:pPr>
      <w:r>
        <w:rPr>
          <w:noProof/>
        </w:rPr>
        <w:drawing>
          <wp:inline distT="0" distB="0" distL="0" distR="0" wp14:anchorId="4CE4F3D6" wp14:editId="0DF0E1D5">
            <wp:extent cx="5731510" cy="3223895"/>
            <wp:effectExtent l="0" t="0" r="2540" b="0"/>
            <wp:docPr id="121679868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98688" name="Picture 6"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A1CA29" w14:textId="688FECE3" w:rsidR="00DC7EFA" w:rsidRDefault="00DC7EFA" w:rsidP="00A25A14">
      <w:pPr>
        <w:rPr>
          <w:rFonts w:ascii="Times New Roman" w:hAnsi="Times New Roman" w:cs="Times New Roman"/>
          <w:b/>
          <w:bCs/>
          <w:sz w:val="24"/>
          <w:szCs w:val="24"/>
        </w:rPr>
      </w:pPr>
      <w:r>
        <w:rPr>
          <w:noProof/>
        </w:rPr>
        <w:lastRenderedPageBreak/>
        <w:drawing>
          <wp:inline distT="0" distB="0" distL="0" distR="0" wp14:anchorId="3B241D27" wp14:editId="60EA0C90">
            <wp:extent cx="5731510" cy="3223895"/>
            <wp:effectExtent l="0" t="0" r="2540" b="0"/>
            <wp:docPr id="4933851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85122" name="Picture 7"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F24B269" w14:textId="77777777" w:rsidR="004B2048" w:rsidRDefault="004B2048" w:rsidP="00A25A14">
      <w:pPr>
        <w:rPr>
          <w:rFonts w:ascii="Times New Roman" w:hAnsi="Times New Roman" w:cs="Times New Roman"/>
          <w:b/>
          <w:bCs/>
          <w:sz w:val="24"/>
          <w:szCs w:val="24"/>
        </w:rPr>
      </w:pPr>
    </w:p>
    <w:p w14:paraId="70A3456A" w14:textId="168DAC9E" w:rsidR="00A25A14" w:rsidRPr="00BA0895" w:rsidRDefault="00A25A14" w:rsidP="00D86CC8">
      <w:pPr>
        <w:jc w:val="both"/>
        <w:rPr>
          <w:rFonts w:ascii="Times New Roman" w:hAnsi="Times New Roman" w:cs="Times New Roman"/>
          <w:b/>
          <w:bCs/>
          <w:sz w:val="24"/>
          <w:szCs w:val="24"/>
        </w:rPr>
      </w:pPr>
      <w:r w:rsidRPr="00BA0895">
        <w:rPr>
          <w:rFonts w:ascii="Times New Roman" w:hAnsi="Times New Roman" w:cs="Times New Roman"/>
          <w:b/>
          <w:bCs/>
          <w:sz w:val="24"/>
          <w:szCs w:val="24"/>
        </w:rPr>
        <w:t>7 CONCLUSION AND POSSIBLE OUTCOMES</w:t>
      </w:r>
    </w:p>
    <w:p w14:paraId="42AAD5F7" w14:textId="77777777" w:rsidR="00A25A14" w:rsidRDefault="00A25A14" w:rsidP="00D86CC8">
      <w:pPr>
        <w:jc w:val="both"/>
        <w:rPr>
          <w:rFonts w:ascii="Times New Roman" w:hAnsi="Times New Roman" w:cs="Times New Roman"/>
          <w:b/>
          <w:bCs/>
          <w:sz w:val="24"/>
          <w:szCs w:val="24"/>
        </w:rPr>
      </w:pPr>
      <w:bookmarkStart w:id="0" w:name="_Hlk218447737"/>
      <w:r w:rsidRPr="00BA0895">
        <w:rPr>
          <w:rFonts w:ascii="Times New Roman" w:hAnsi="Times New Roman" w:cs="Times New Roman"/>
          <w:b/>
          <w:bCs/>
          <w:sz w:val="24"/>
          <w:szCs w:val="24"/>
        </w:rPr>
        <w:t>7.1 Conclusion</w:t>
      </w:r>
    </w:p>
    <w:bookmarkEnd w:id="0"/>
    <w:p w14:paraId="3E30A5D4" w14:textId="77777777" w:rsidR="0010333F" w:rsidRPr="0010333F" w:rsidRDefault="0010333F" w:rsidP="00D86CC8">
      <w:pPr>
        <w:pStyle w:val="NormalWeb"/>
        <w:jc w:val="both"/>
      </w:pPr>
      <w:r w:rsidRPr="0010333F">
        <w:t xml:space="preserve">This case study successfully demonstrates the design and implementation of a </w:t>
      </w:r>
      <w:r w:rsidRPr="0010333F">
        <w:rPr>
          <w:rStyle w:val="Strong"/>
          <w:rFonts w:eastAsiaTheme="majorEastAsia"/>
        </w:rPr>
        <w:t xml:space="preserve">modern, </w:t>
      </w:r>
      <w:r w:rsidRPr="0010333F">
        <w:rPr>
          <w:rStyle w:val="Strong"/>
          <w:rFonts w:eastAsiaTheme="majorEastAsia"/>
          <w:b w:val="0"/>
          <w:bCs w:val="0"/>
        </w:rPr>
        <w:t>automated data engineering and analytics pipeline</w:t>
      </w:r>
      <w:r w:rsidRPr="0010333F">
        <w:t xml:space="preserve"> for financial market analysis. By integrating distributed data processing, workflow automation, structured data storage, and interactive visualization, the project addresses the limitations of traditional manual financial analysis systems.</w:t>
      </w:r>
    </w:p>
    <w:p w14:paraId="6B56813E" w14:textId="77777777" w:rsidR="0010333F" w:rsidRPr="0010333F" w:rsidRDefault="0010333F" w:rsidP="00D86CC8">
      <w:pPr>
        <w:pStyle w:val="NormalWeb"/>
        <w:jc w:val="both"/>
      </w:pPr>
      <w:r w:rsidRPr="0010333F">
        <w:t xml:space="preserve">The use of </w:t>
      </w:r>
      <w:r w:rsidRPr="0010333F">
        <w:rPr>
          <w:rStyle w:val="whitespace-normal"/>
          <w:rFonts w:eastAsiaTheme="majorEastAsia"/>
        </w:rPr>
        <w:t>Apache Spark</w:t>
      </w:r>
      <w:r w:rsidRPr="0010333F">
        <w:t xml:space="preserve"> enables efficient handling of large-scale financial datasets, while </w:t>
      </w:r>
      <w:r w:rsidRPr="0010333F">
        <w:rPr>
          <w:rStyle w:val="whitespace-normal"/>
          <w:rFonts w:eastAsiaTheme="majorEastAsia"/>
        </w:rPr>
        <w:t>Apache Airflow</w:t>
      </w:r>
      <w:r w:rsidRPr="0010333F">
        <w:t xml:space="preserve"> ensures reliable and repeatable execution of data pipelines. Structured storage in </w:t>
      </w:r>
      <w:r w:rsidRPr="0010333F">
        <w:rPr>
          <w:rStyle w:val="whitespace-normal"/>
          <w:rFonts w:eastAsiaTheme="majorEastAsia"/>
        </w:rPr>
        <w:t>PostgreSQL</w:t>
      </w:r>
      <w:r w:rsidRPr="0010333F">
        <w:t xml:space="preserve"> supports analytical querying, and insights are effectively communicated through </w:t>
      </w:r>
      <w:r w:rsidRPr="0010333F">
        <w:rPr>
          <w:rStyle w:val="whitespace-normal"/>
          <w:rFonts w:eastAsiaTheme="majorEastAsia"/>
        </w:rPr>
        <w:t>Power BI</w:t>
      </w:r>
      <w:r w:rsidRPr="0010333F">
        <w:t xml:space="preserve"> dashboards and an </w:t>
      </w:r>
      <w:r w:rsidRPr="0010333F">
        <w:rPr>
          <w:rStyle w:val="whitespace-normal"/>
          <w:rFonts w:eastAsiaTheme="majorEastAsia"/>
        </w:rPr>
        <w:t>Angular</w:t>
      </w:r>
      <w:r w:rsidRPr="0010333F">
        <w:t xml:space="preserve"> frontend.</w:t>
      </w:r>
    </w:p>
    <w:p w14:paraId="70A90F72" w14:textId="77777777" w:rsidR="0010333F" w:rsidRPr="0010333F" w:rsidRDefault="0010333F" w:rsidP="00D86CC8">
      <w:pPr>
        <w:pStyle w:val="NormalWeb"/>
        <w:jc w:val="both"/>
      </w:pPr>
      <w:r w:rsidRPr="0010333F">
        <w:t>Overall, the project reflects an industry-aligned architecture that is scalable, maintainable, and suitable for real-world financial analytics use cases.</w:t>
      </w:r>
    </w:p>
    <w:p w14:paraId="77210266" w14:textId="07E0FD25" w:rsidR="0010333F" w:rsidRDefault="0010333F" w:rsidP="00D86CC8">
      <w:pPr>
        <w:jc w:val="both"/>
        <w:rPr>
          <w:rFonts w:ascii="Times New Roman" w:hAnsi="Times New Roman" w:cs="Times New Roman"/>
          <w:b/>
          <w:bCs/>
          <w:sz w:val="24"/>
          <w:szCs w:val="24"/>
        </w:rPr>
      </w:pPr>
      <w:r w:rsidRPr="00BA0895">
        <w:rPr>
          <w:rFonts w:ascii="Times New Roman" w:hAnsi="Times New Roman" w:cs="Times New Roman"/>
          <w:b/>
          <w:bCs/>
          <w:sz w:val="24"/>
          <w:szCs w:val="24"/>
        </w:rPr>
        <w:t>7.</w:t>
      </w:r>
      <w:r>
        <w:rPr>
          <w:rFonts w:ascii="Times New Roman" w:hAnsi="Times New Roman" w:cs="Times New Roman"/>
          <w:b/>
          <w:bCs/>
          <w:sz w:val="24"/>
          <w:szCs w:val="24"/>
        </w:rPr>
        <w:t>2</w:t>
      </w:r>
      <w:r w:rsidRPr="00BA0895">
        <w:rPr>
          <w:rFonts w:ascii="Times New Roman" w:hAnsi="Times New Roman" w:cs="Times New Roman"/>
          <w:b/>
          <w:bCs/>
          <w:sz w:val="24"/>
          <w:szCs w:val="24"/>
        </w:rPr>
        <w:t xml:space="preserve"> </w:t>
      </w:r>
      <w:r>
        <w:rPr>
          <w:rFonts w:ascii="Times New Roman" w:hAnsi="Times New Roman" w:cs="Times New Roman"/>
          <w:b/>
          <w:bCs/>
          <w:sz w:val="24"/>
          <w:szCs w:val="24"/>
        </w:rPr>
        <w:t>Possible outcomes</w:t>
      </w:r>
    </w:p>
    <w:p w14:paraId="78A8F811" w14:textId="77777777" w:rsidR="0010333F" w:rsidRDefault="0010333F" w:rsidP="00D86CC8">
      <w:pPr>
        <w:pStyle w:val="NormalWeb"/>
        <w:jc w:val="both"/>
      </w:pPr>
      <w:r>
        <w:t>The successful deployment of this system can lead to the following outcomes:</w:t>
      </w:r>
    </w:p>
    <w:p w14:paraId="0541AF19" w14:textId="77777777" w:rsidR="0010333F" w:rsidRDefault="0010333F" w:rsidP="00D86CC8">
      <w:pPr>
        <w:pStyle w:val="NormalWeb"/>
      </w:pPr>
      <w:r>
        <w:t xml:space="preserve">• </w:t>
      </w:r>
      <w:r>
        <w:rPr>
          <w:rStyle w:val="Strong"/>
          <w:rFonts w:eastAsiaTheme="majorEastAsia"/>
        </w:rPr>
        <w:t>Improved Decision-Making:</w:t>
      </w:r>
      <w:r>
        <w:br/>
        <w:t>Financial analysts and management gain faster access to accurate market insights, enabling data-driven investment and risk management decisions.</w:t>
      </w:r>
    </w:p>
    <w:p w14:paraId="43E6FC91" w14:textId="77777777" w:rsidR="0010333F" w:rsidRDefault="0010333F" w:rsidP="00D86CC8">
      <w:pPr>
        <w:pStyle w:val="NormalWeb"/>
      </w:pPr>
      <w:r>
        <w:t xml:space="preserve">• </w:t>
      </w:r>
      <w:r>
        <w:rPr>
          <w:rStyle w:val="Strong"/>
          <w:rFonts w:eastAsiaTheme="majorEastAsia"/>
        </w:rPr>
        <w:t>Operational Efficiency:</w:t>
      </w:r>
      <w:r>
        <w:br/>
        <w:t>Automation of ETL workflows significantly reduces manual effort, minimizes human error, and ensures consistent data processing.</w:t>
      </w:r>
    </w:p>
    <w:p w14:paraId="0F742025" w14:textId="77777777" w:rsidR="0010333F" w:rsidRDefault="0010333F" w:rsidP="00D86CC8">
      <w:pPr>
        <w:pStyle w:val="NormalWeb"/>
      </w:pPr>
      <w:r>
        <w:lastRenderedPageBreak/>
        <w:t xml:space="preserve">• </w:t>
      </w:r>
      <w:r>
        <w:rPr>
          <w:rStyle w:val="Strong"/>
          <w:rFonts w:eastAsiaTheme="majorEastAsia"/>
        </w:rPr>
        <w:t>Scalability and Flexibility:</w:t>
      </w:r>
      <w:r>
        <w:br/>
        <w:t>The containerized architecture allows the system to scale with increasing data volume and supports the integration of additional data sources in the future.</w:t>
      </w:r>
    </w:p>
    <w:p w14:paraId="7501DA45" w14:textId="77777777" w:rsidR="0010333F" w:rsidRDefault="0010333F" w:rsidP="00D86CC8">
      <w:pPr>
        <w:pStyle w:val="NormalWeb"/>
      </w:pPr>
      <w:r>
        <w:t xml:space="preserve">• </w:t>
      </w:r>
      <w:r>
        <w:rPr>
          <w:rStyle w:val="Strong"/>
          <w:rFonts w:eastAsiaTheme="majorEastAsia"/>
        </w:rPr>
        <w:t>Enhanced Data Visibility:</w:t>
      </w:r>
      <w:r>
        <w:br/>
        <w:t>Interactive dashboards and filters provide clear visibility into market trends, volatility, and performance indicators across different time periods and assets.</w:t>
      </w:r>
    </w:p>
    <w:p w14:paraId="631F770F" w14:textId="77777777" w:rsidR="0010333F" w:rsidRDefault="0010333F" w:rsidP="00D86CC8">
      <w:pPr>
        <w:pStyle w:val="NormalWeb"/>
      </w:pPr>
      <w:r>
        <w:t xml:space="preserve">• </w:t>
      </w:r>
      <w:r>
        <w:rPr>
          <w:rStyle w:val="Strong"/>
          <w:rFonts w:eastAsiaTheme="majorEastAsia"/>
        </w:rPr>
        <w:t>Foundation for Advanced Analytics:</w:t>
      </w:r>
      <w:r>
        <w:br/>
        <w:t>The structured data model and automated pipeline create a strong foundation for future enhancements such as predictive analytics, machine learning models, and real-time data streaming.</w:t>
      </w:r>
    </w:p>
    <w:p w14:paraId="258E9237" w14:textId="77777777" w:rsidR="0010333F" w:rsidRPr="0010333F" w:rsidRDefault="0010333F" w:rsidP="00D86CC8">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10333F">
        <w:rPr>
          <w:rFonts w:ascii="Times New Roman" w:eastAsia="Times New Roman" w:hAnsi="Times New Roman" w:cs="Times New Roman"/>
          <w:b/>
          <w:bCs/>
          <w:kern w:val="0"/>
          <w:sz w:val="24"/>
          <w:szCs w:val="24"/>
          <w:lang w:eastAsia="en-IN"/>
          <w14:ligatures w14:val="none"/>
        </w:rPr>
        <w:t>7.3 Overall Impact</w:t>
      </w:r>
    </w:p>
    <w:p w14:paraId="7E9AA2B5" w14:textId="4F87DA3E" w:rsidR="004B2048" w:rsidRDefault="0010333F" w:rsidP="00D86CC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33F">
        <w:rPr>
          <w:rFonts w:ascii="Times New Roman" w:eastAsia="Times New Roman" w:hAnsi="Times New Roman" w:cs="Times New Roman"/>
          <w:kern w:val="0"/>
          <w:sz w:val="24"/>
          <w:szCs w:val="24"/>
          <w:lang w:eastAsia="en-IN"/>
          <w14:ligatures w14:val="none"/>
        </w:rPr>
        <w:t>By implementing this solution, organizations can transition from reactive and manual reporting to proactive, insight-driven financial analysis. The project demonstrates how modern data engineering practices can transform raw financial data into actionable intelligence, supporting sustainable growth and informed strategic planning.</w:t>
      </w:r>
    </w:p>
    <w:p w14:paraId="221F3CAC" w14:textId="77777777" w:rsidR="0010333F" w:rsidRPr="0010333F" w:rsidRDefault="0010333F" w:rsidP="00D86CC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FD890AA" w14:textId="024C6EA7" w:rsidR="001463B4" w:rsidRDefault="00A25A14" w:rsidP="00D86CC8">
      <w:pPr>
        <w:jc w:val="both"/>
        <w:rPr>
          <w:rFonts w:ascii="Times New Roman" w:hAnsi="Times New Roman" w:cs="Times New Roman"/>
          <w:b/>
          <w:bCs/>
          <w:noProof/>
          <w:sz w:val="24"/>
          <w:szCs w:val="24"/>
        </w:rPr>
      </w:pPr>
      <w:r w:rsidRPr="00D44ACC">
        <w:rPr>
          <w:rFonts w:ascii="Times New Roman" w:hAnsi="Times New Roman" w:cs="Times New Roman"/>
          <w:b/>
          <w:bCs/>
          <w:noProof/>
          <w:sz w:val="24"/>
          <w:szCs w:val="24"/>
        </w:rPr>
        <w:t>8 RESPONSE OF THE JURY</w:t>
      </w:r>
    </w:p>
    <w:p w14:paraId="0D4E1ED0" w14:textId="77777777" w:rsidR="001463B4" w:rsidRDefault="001463B4" w:rsidP="00D86CC8">
      <w:pPr>
        <w:jc w:val="both"/>
        <w:rPr>
          <w:rFonts w:ascii="Times New Roman" w:hAnsi="Times New Roman" w:cs="Times New Roman"/>
          <w:b/>
          <w:bCs/>
          <w:noProof/>
          <w:sz w:val="24"/>
          <w:szCs w:val="24"/>
        </w:rPr>
      </w:pPr>
      <w:r w:rsidRPr="00D44ACC">
        <w:rPr>
          <w:rFonts w:ascii="Times New Roman" w:hAnsi="Times New Roman" w:cs="Times New Roman"/>
          <w:b/>
          <w:bCs/>
          <w:noProof/>
          <w:sz w:val="24"/>
          <w:szCs w:val="24"/>
        </w:rPr>
        <w:t>Technical &amp; Analytical Questions</w:t>
      </w:r>
      <w:r>
        <w:rPr>
          <w:rFonts w:ascii="Times New Roman" w:hAnsi="Times New Roman" w:cs="Times New Roman"/>
          <w:b/>
          <w:bCs/>
          <w:noProof/>
          <w:sz w:val="24"/>
          <w:szCs w:val="24"/>
        </w:rPr>
        <w:t>:</w:t>
      </w:r>
    </w:p>
    <w:p w14:paraId="071E1168" w14:textId="77777777" w:rsidR="0010333F" w:rsidRDefault="0010333F" w:rsidP="00D86CC8">
      <w:pPr>
        <w:pStyle w:val="ListParagraph"/>
        <w:numPr>
          <w:ilvl w:val="0"/>
          <w:numId w:val="13"/>
        </w:numPr>
        <w:rPr>
          <w:rFonts w:ascii="Times New Roman" w:hAnsi="Times New Roman" w:cs="Times New Roman"/>
          <w:noProof/>
          <w:sz w:val="24"/>
          <w:szCs w:val="24"/>
        </w:rPr>
      </w:pPr>
      <w:r w:rsidRPr="0010333F">
        <w:rPr>
          <w:rStyle w:val="Strong"/>
          <w:rFonts w:ascii="Times New Roman" w:hAnsi="Times New Roman" w:cs="Times New Roman"/>
          <w:b w:val="0"/>
          <w:bCs w:val="0"/>
          <w:sz w:val="24"/>
          <w:szCs w:val="24"/>
        </w:rPr>
        <w:t>Which important DAX measures did you create?</w:t>
      </w:r>
      <w:r w:rsidRPr="0010333F">
        <w:rPr>
          <w:rFonts w:ascii="Times New Roman" w:hAnsi="Times New Roman" w:cs="Times New Roman"/>
          <w:sz w:val="24"/>
          <w:szCs w:val="24"/>
        </w:rPr>
        <w:br/>
        <w:t>The jury noted the effective use of key DAX measures such as Total Claims, Average Claim Amount, Profit Margin, Policy Renewal Rate, Active vs Expired Policies, and trend-based calculations over time. These measures enabled dynamic KPI updates and interactive analysis.</w:t>
      </w:r>
    </w:p>
    <w:p w14:paraId="46DF4E0E" w14:textId="77777777" w:rsidR="00D86CC8" w:rsidRPr="0010333F" w:rsidRDefault="00D86CC8" w:rsidP="00D86CC8">
      <w:pPr>
        <w:pStyle w:val="ListParagraph"/>
        <w:jc w:val="both"/>
        <w:rPr>
          <w:rFonts w:ascii="Times New Roman" w:hAnsi="Times New Roman" w:cs="Times New Roman"/>
          <w:noProof/>
          <w:sz w:val="24"/>
          <w:szCs w:val="24"/>
        </w:rPr>
      </w:pPr>
    </w:p>
    <w:p w14:paraId="1578EA26" w14:textId="77777777" w:rsidR="0010333F" w:rsidRDefault="0010333F" w:rsidP="00D86CC8">
      <w:pPr>
        <w:pStyle w:val="ListParagraph"/>
        <w:numPr>
          <w:ilvl w:val="0"/>
          <w:numId w:val="13"/>
        </w:numPr>
        <w:rPr>
          <w:rFonts w:ascii="Times New Roman" w:hAnsi="Times New Roman" w:cs="Times New Roman"/>
          <w:noProof/>
          <w:sz w:val="24"/>
          <w:szCs w:val="24"/>
        </w:rPr>
      </w:pPr>
      <w:r w:rsidRPr="0010333F">
        <w:rPr>
          <w:rFonts w:ascii="Times New Roman" w:hAnsi="Times New Roman" w:cs="Times New Roman"/>
          <w:noProof/>
          <w:sz w:val="24"/>
          <w:szCs w:val="24"/>
        </w:rPr>
        <w:t>How is data consistency maintained across multiple sources?</w:t>
      </w:r>
      <w:r w:rsidRPr="0010333F">
        <w:rPr>
          <w:rFonts w:ascii="Times New Roman" w:hAnsi="Times New Roman" w:cs="Times New Roman"/>
          <w:noProof/>
          <w:sz w:val="24"/>
          <w:szCs w:val="24"/>
        </w:rPr>
        <w:br/>
        <w:t>Data consistency is maintained through centralized data integration and preprocessing. Power Query is used to clean, standardize, and merge datasets, ensuring uniform data formats and validated relationships before analytics are performed.</w:t>
      </w:r>
    </w:p>
    <w:p w14:paraId="5804527C" w14:textId="77777777" w:rsidR="00D86CC8" w:rsidRPr="00D86CC8" w:rsidRDefault="00D86CC8" w:rsidP="00D86CC8">
      <w:pPr>
        <w:pStyle w:val="ListParagraph"/>
        <w:jc w:val="both"/>
        <w:rPr>
          <w:rFonts w:ascii="Times New Roman" w:hAnsi="Times New Roman" w:cs="Times New Roman"/>
          <w:noProof/>
          <w:sz w:val="24"/>
          <w:szCs w:val="24"/>
        </w:rPr>
      </w:pPr>
    </w:p>
    <w:p w14:paraId="5C3AD4D8" w14:textId="77777777" w:rsidR="00D86CC8" w:rsidRPr="0010333F" w:rsidRDefault="00D86CC8" w:rsidP="00D86CC8">
      <w:pPr>
        <w:pStyle w:val="ListParagraph"/>
        <w:jc w:val="both"/>
        <w:rPr>
          <w:rFonts w:ascii="Times New Roman" w:hAnsi="Times New Roman" w:cs="Times New Roman"/>
          <w:noProof/>
          <w:sz w:val="24"/>
          <w:szCs w:val="24"/>
        </w:rPr>
      </w:pPr>
    </w:p>
    <w:p w14:paraId="110609F0" w14:textId="77777777" w:rsidR="0010333F" w:rsidRDefault="0010333F" w:rsidP="00D86CC8">
      <w:pPr>
        <w:pStyle w:val="ListParagraph"/>
        <w:numPr>
          <w:ilvl w:val="0"/>
          <w:numId w:val="13"/>
        </w:numPr>
        <w:rPr>
          <w:rFonts w:ascii="Times New Roman" w:hAnsi="Times New Roman" w:cs="Times New Roman"/>
          <w:noProof/>
          <w:sz w:val="24"/>
          <w:szCs w:val="24"/>
        </w:rPr>
      </w:pPr>
      <w:r w:rsidRPr="0010333F">
        <w:rPr>
          <w:rFonts w:ascii="Times New Roman" w:hAnsi="Times New Roman" w:cs="Times New Roman"/>
          <w:noProof/>
          <w:sz w:val="24"/>
          <w:szCs w:val="24"/>
        </w:rPr>
        <w:t>How did you handle missing or incorrect data?</w:t>
      </w:r>
      <w:r w:rsidRPr="0010333F">
        <w:rPr>
          <w:rFonts w:ascii="Times New Roman" w:hAnsi="Times New Roman" w:cs="Times New Roman"/>
          <w:noProof/>
          <w:sz w:val="24"/>
          <w:szCs w:val="24"/>
        </w:rPr>
        <w:br/>
        <w:t>Missing and incorrect data were handled during the preprocessing stage using Power Query. This included removing duplicate records, replacing or filtering null values, validating identifiers, and standardizing date and currency formats.</w:t>
      </w:r>
    </w:p>
    <w:p w14:paraId="2813D2C1" w14:textId="77777777" w:rsidR="00D86CC8" w:rsidRPr="0010333F" w:rsidRDefault="00D86CC8" w:rsidP="00D86CC8">
      <w:pPr>
        <w:pStyle w:val="ListParagraph"/>
        <w:jc w:val="both"/>
        <w:rPr>
          <w:rFonts w:ascii="Times New Roman" w:hAnsi="Times New Roman" w:cs="Times New Roman"/>
          <w:noProof/>
          <w:sz w:val="24"/>
          <w:szCs w:val="24"/>
        </w:rPr>
      </w:pPr>
    </w:p>
    <w:p w14:paraId="0DAA1825" w14:textId="77777777" w:rsidR="0010333F" w:rsidRPr="0010333F" w:rsidRDefault="0010333F" w:rsidP="00D86CC8">
      <w:pPr>
        <w:pStyle w:val="ListParagraph"/>
        <w:numPr>
          <w:ilvl w:val="0"/>
          <w:numId w:val="13"/>
        </w:numPr>
        <w:rPr>
          <w:rFonts w:ascii="Times New Roman" w:hAnsi="Times New Roman" w:cs="Times New Roman"/>
          <w:noProof/>
          <w:sz w:val="24"/>
          <w:szCs w:val="24"/>
        </w:rPr>
      </w:pPr>
      <w:r w:rsidRPr="0010333F">
        <w:rPr>
          <w:rFonts w:ascii="Times New Roman" w:hAnsi="Times New Roman" w:cs="Times New Roman"/>
          <w:noProof/>
          <w:sz w:val="24"/>
          <w:szCs w:val="24"/>
        </w:rPr>
        <w:t>How are security issues handled?</w:t>
      </w:r>
      <w:r w:rsidRPr="0010333F">
        <w:rPr>
          <w:rFonts w:ascii="Times New Roman" w:hAnsi="Times New Roman" w:cs="Times New Roman"/>
          <w:noProof/>
          <w:sz w:val="24"/>
          <w:szCs w:val="24"/>
        </w:rPr>
        <w:br/>
        <w:t>Security is managed through controlled access at the deployment level. Role-based access control ensures that sensitive financial and insurance data is accessible only to authorized users, and dashboards are securely shared via Power BI Service.</w:t>
      </w:r>
    </w:p>
    <w:p w14:paraId="5AE4F714" w14:textId="77777777" w:rsidR="0010333F" w:rsidRPr="0010333F" w:rsidRDefault="0010333F" w:rsidP="00D86CC8">
      <w:pPr>
        <w:pStyle w:val="ListParagraph"/>
        <w:numPr>
          <w:ilvl w:val="0"/>
          <w:numId w:val="13"/>
        </w:numPr>
        <w:rPr>
          <w:rFonts w:ascii="Times New Roman" w:hAnsi="Times New Roman" w:cs="Times New Roman"/>
          <w:noProof/>
          <w:sz w:val="24"/>
          <w:szCs w:val="24"/>
        </w:rPr>
      </w:pPr>
      <w:r w:rsidRPr="0010333F">
        <w:rPr>
          <w:rFonts w:ascii="Times New Roman" w:hAnsi="Times New Roman" w:cs="Times New Roman"/>
          <w:noProof/>
          <w:sz w:val="24"/>
          <w:szCs w:val="24"/>
        </w:rPr>
        <w:lastRenderedPageBreak/>
        <w:t>Is your dashboard scalable for large organizations?</w:t>
      </w:r>
      <w:r w:rsidRPr="0010333F">
        <w:rPr>
          <w:rFonts w:ascii="Times New Roman" w:hAnsi="Times New Roman" w:cs="Times New Roman"/>
          <w:noProof/>
          <w:sz w:val="24"/>
          <w:szCs w:val="24"/>
        </w:rPr>
        <w:br/>
        <w:t>Yes. The jury observed that the centralized data model, automated preprocessing, and modular architecture allow the dashboard to scale efficiently as data volume and user count increase.</w:t>
      </w:r>
    </w:p>
    <w:p w14:paraId="6A0ECE56" w14:textId="77777777" w:rsidR="0010333F" w:rsidRDefault="001463B4" w:rsidP="00D86CC8">
      <w:pPr>
        <w:jc w:val="both"/>
        <w:rPr>
          <w:rFonts w:ascii="Times New Roman" w:hAnsi="Times New Roman" w:cs="Times New Roman"/>
          <w:noProof/>
          <w:sz w:val="24"/>
          <w:szCs w:val="24"/>
        </w:rPr>
      </w:pPr>
      <w:r w:rsidRPr="0010333F">
        <w:rPr>
          <w:rFonts w:ascii="Times New Roman" w:hAnsi="Times New Roman" w:cs="Times New Roman"/>
          <w:b/>
          <w:bCs/>
          <w:noProof/>
          <w:sz w:val="24"/>
          <w:szCs w:val="24"/>
        </w:rPr>
        <w:t>Case Study &amp; Business-Oriented Questions</w:t>
      </w:r>
    </w:p>
    <w:p w14:paraId="7FF5A2FB" w14:textId="77777777" w:rsidR="00D86CC8" w:rsidRDefault="0010333F" w:rsidP="00D86CC8">
      <w:pPr>
        <w:pStyle w:val="ListParagraph"/>
        <w:numPr>
          <w:ilvl w:val="0"/>
          <w:numId w:val="32"/>
        </w:numPr>
        <w:rPr>
          <w:rFonts w:ascii="Times New Roman" w:hAnsi="Times New Roman" w:cs="Times New Roman"/>
          <w:noProof/>
          <w:sz w:val="24"/>
          <w:szCs w:val="24"/>
        </w:rPr>
      </w:pPr>
      <w:r w:rsidRPr="00D86CC8">
        <w:rPr>
          <w:rFonts w:ascii="Times New Roman" w:hAnsi="Times New Roman" w:cs="Times New Roman"/>
          <w:noProof/>
          <w:sz w:val="24"/>
          <w:szCs w:val="24"/>
        </w:rPr>
        <w:t>How does this dashboard help management make better decisions?</w:t>
      </w:r>
      <w:r w:rsidRPr="00D86CC8">
        <w:rPr>
          <w:rFonts w:ascii="Times New Roman" w:hAnsi="Times New Roman" w:cs="Times New Roman"/>
          <w:noProof/>
          <w:sz w:val="24"/>
          <w:szCs w:val="24"/>
        </w:rPr>
        <w:br/>
        <w:t>The dashboard provides real-time visibility into financial performance, claims trends, and risk indicators. Interactive visuals and KPIs allow management to identify issues early, compare performance across branches, and make informed, data-driven decisions.</w:t>
      </w:r>
    </w:p>
    <w:p w14:paraId="73082BF0" w14:textId="77777777" w:rsidR="00D86CC8" w:rsidRDefault="00D86CC8" w:rsidP="00D86CC8">
      <w:pPr>
        <w:pStyle w:val="ListParagraph"/>
        <w:jc w:val="both"/>
        <w:rPr>
          <w:rFonts w:ascii="Times New Roman" w:hAnsi="Times New Roman" w:cs="Times New Roman"/>
          <w:noProof/>
          <w:sz w:val="24"/>
          <w:szCs w:val="24"/>
        </w:rPr>
      </w:pPr>
    </w:p>
    <w:p w14:paraId="7D9A4E04" w14:textId="1B8A8ED3" w:rsidR="0010333F" w:rsidRPr="00D86CC8" w:rsidRDefault="0010333F" w:rsidP="00D86CC8">
      <w:pPr>
        <w:pStyle w:val="ListParagraph"/>
        <w:numPr>
          <w:ilvl w:val="0"/>
          <w:numId w:val="32"/>
        </w:numPr>
        <w:jc w:val="both"/>
        <w:rPr>
          <w:rFonts w:ascii="Times New Roman" w:hAnsi="Times New Roman" w:cs="Times New Roman"/>
          <w:noProof/>
          <w:sz w:val="24"/>
          <w:szCs w:val="24"/>
        </w:rPr>
      </w:pPr>
      <w:r w:rsidRPr="00D86CC8">
        <w:rPr>
          <w:rFonts w:ascii="Times New Roman" w:hAnsi="Times New Roman" w:cs="Times New Roman"/>
          <w:noProof/>
          <w:sz w:val="24"/>
          <w:szCs w:val="24"/>
        </w:rPr>
        <w:t>What is the business impact if this is implemented in a real company?</w:t>
      </w:r>
      <w:r w:rsidRPr="00D86CC8">
        <w:rPr>
          <w:rFonts w:ascii="Times New Roman" w:hAnsi="Times New Roman" w:cs="Times New Roman"/>
          <w:noProof/>
          <w:sz w:val="24"/>
          <w:szCs w:val="24"/>
        </w:rPr>
        <w:br/>
        <w:t>Implementation of this solution can lead to improved operational efficiency, reduced reporting time, enhanced data accuracy, proactive risk management, and better strategic planning across finance and insurance operations.</w:t>
      </w:r>
    </w:p>
    <w:p w14:paraId="19CB0009" w14:textId="77777777" w:rsidR="00A25A14" w:rsidRDefault="00A25A14" w:rsidP="00D86CC8">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 Feedback:</w:t>
      </w:r>
    </w:p>
    <w:p w14:paraId="128EA9DC" w14:textId="77777777" w:rsidR="00D86CC8" w:rsidRDefault="0010333F" w:rsidP="00D86CC8">
      <w:pPr>
        <w:pStyle w:val="ListParagraph"/>
        <w:numPr>
          <w:ilvl w:val="0"/>
          <w:numId w:val="33"/>
        </w:numPr>
        <w:jc w:val="both"/>
        <w:rPr>
          <w:rFonts w:ascii="Times New Roman" w:hAnsi="Times New Roman" w:cs="Times New Roman"/>
          <w:noProof/>
          <w:sz w:val="24"/>
          <w:szCs w:val="24"/>
        </w:rPr>
      </w:pPr>
      <w:r w:rsidRPr="00D86CC8">
        <w:rPr>
          <w:rFonts w:ascii="Times New Roman" w:hAnsi="Times New Roman" w:cs="Times New Roman"/>
          <w:sz w:val="24"/>
          <w:szCs w:val="24"/>
        </w:rPr>
        <w:t>The integration of finance and insurance data into a single dashboard is practical, relevant, and well thought out.</w:t>
      </w:r>
    </w:p>
    <w:p w14:paraId="7E7BA901" w14:textId="77777777" w:rsidR="00D86CC8" w:rsidRDefault="00D86CC8" w:rsidP="00D86CC8">
      <w:pPr>
        <w:pStyle w:val="ListParagraph"/>
        <w:ind w:left="780"/>
        <w:jc w:val="both"/>
        <w:rPr>
          <w:rFonts w:ascii="Times New Roman" w:hAnsi="Times New Roman" w:cs="Times New Roman"/>
          <w:noProof/>
          <w:sz w:val="24"/>
          <w:szCs w:val="24"/>
        </w:rPr>
      </w:pPr>
    </w:p>
    <w:p w14:paraId="1164CE4A" w14:textId="5A4CC4E4" w:rsidR="00D86CC8" w:rsidRDefault="0010333F" w:rsidP="00D86CC8">
      <w:pPr>
        <w:pStyle w:val="ListParagraph"/>
        <w:numPr>
          <w:ilvl w:val="0"/>
          <w:numId w:val="33"/>
        </w:numPr>
        <w:jc w:val="both"/>
        <w:rPr>
          <w:rFonts w:ascii="Times New Roman" w:hAnsi="Times New Roman" w:cs="Times New Roman"/>
          <w:noProof/>
          <w:sz w:val="24"/>
          <w:szCs w:val="24"/>
        </w:rPr>
      </w:pPr>
      <w:r w:rsidRPr="00D86CC8">
        <w:rPr>
          <w:rFonts w:ascii="Times New Roman" w:hAnsi="Times New Roman" w:cs="Times New Roman"/>
          <w:sz w:val="24"/>
          <w:szCs w:val="24"/>
        </w:rPr>
        <w:t>Effective use of Power BI features such as DAX, Power Query, and interactive visual elements was observed.</w:t>
      </w:r>
    </w:p>
    <w:p w14:paraId="496D1483" w14:textId="77777777" w:rsidR="00D86CC8" w:rsidRPr="00D86CC8" w:rsidRDefault="00D86CC8" w:rsidP="00D86CC8">
      <w:pPr>
        <w:jc w:val="both"/>
        <w:rPr>
          <w:rFonts w:ascii="Times New Roman" w:hAnsi="Times New Roman" w:cs="Times New Roman"/>
          <w:noProof/>
          <w:sz w:val="24"/>
          <w:szCs w:val="24"/>
        </w:rPr>
      </w:pPr>
    </w:p>
    <w:p w14:paraId="005157ED" w14:textId="21A0D4A6" w:rsidR="00CE47BE" w:rsidRPr="00D86CC8" w:rsidRDefault="0010333F" w:rsidP="00D86CC8">
      <w:pPr>
        <w:pStyle w:val="ListParagraph"/>
        <w:numPr>
          <w:ilvl w:val="0"/>
          <w:numId w:val="33"/>
        </w:numPr>
        <w:jc w:val="both"/>
        <w:rPr>
          <w:rFonts w:ascii="Times New Roman" w:hAnsi="Times New Roman" w:cs="Times New Roman"/>
          <w:noProof/>
          <w:sz w:val="24"/>
          <w:szCs w:val="24"/>
        </w:rPr>
      </w:pPr>
      <w:r w:rsidRPr="00D86CC8">
        <w:rPr>
          <w:rFonts w:ascii="Times New Roman" w:hAnsi="Times New Roman" w:cs="Times New Roman"/>
          <w:sz w:val="24"/>
          <w:szCs w:val="24"/>
        </w:rPr>
        <w:t>The case study is well-structured and aligns closely with current industry requirements and practices.</w:t>
      </w:r>
    </w:p>
    <w:p w14:paraId="63E35F9F" w14:textId="77777777" w:rsidR="00A25A14" w:rsidRDefault="00A25A14" w:rsidP="00A25A14">
      <w:pPr>
        <w:pStyle w:val="ListParagraph"/>
        <w:rPr>
          <w:rFonts w:ascii="Times New Roman" w:hAnsi="Times New Roman" w:cs="Times New Roman"/>
          <w:noProof/>
          <w:sz w:val="24"/>
          <w:szCs w:val="24"/>
        </w:rPr>
      </w:pPr>
    </w:p>
    <w:p w14:paraId="601A2557" w14:textId="77777777" w:rsidR="00893DDC" w:rsidRDefault="00893DDC" w:rsidP="009E2491">
      <w:pPr>
        <w:rPr>
          <w:rFonts w:ascii="Times New Roman" w:hAnsi="Times New Roman" w:cs="Times New Roman"/>
          <w:b/>
          <w:bCs/>
          <w:sz w:val="24"/>
          <w:szCs w:val="24"/>
        </w:rPr>
      </w:pPr>
    </w:p>
    <w:p w14:paraId="7926E79B" w14:textId="77777777" w:rsidR="00F410EA" w:rsidRDefault="00F410EA" w:rsidP="009E2491">
      <w:pPr>
        <w:rPr>
          <w:rFonts w:ascii="Times New Roman" w:hAnsi="Times New Roman" w:cs="Times New Roman"/>
          <w:b/>
          <w:bCs/>
          <w:sz w:val="24"/>
          <w:szCs w:val="24"/>
        </w:rPr>
      </w:pPr>
    </w:p>
    <w:p w14:paraId="09607FE4" w14:textId="77777777" w:rsidR="00F410EA" w:rsidRDefault="00F410EA" w:rsidP="009E2491">
      <w:pPr>
        <w:rPr>
          <w:rFonts w:ascii="Times New Roman" w:hAnsi="Times New Roman" w:cs="Times New Roman"/>
          <w:b/>
          <w:bCs/>
          <w:sz w:val="24"/>
          <w:szCs w:val="24"/>
        </w:rPr>
      </w:pPr>
    </w:p>
    <w:p w14:paraId="49411A09" w14:textId="77777777" w:rsidR="00F410EA" w:rsidRDefault="00F410EA" w:rsidP="009E2491">
      <w:pPr>
        <w:rPr>
          <w:rFonts w:ascii="Times New Roman" w:hAnsi="Times New Roman" w:cs="Times New Roman"/>
          <w:b/>
          <w:bCs/>
          <w:sz w:val="24"/>
          <w:szCs w:val="24"/>
        </w:rPr>
      </w:pPr>
    </w:p>
    <w:p w14:paraId="07A1B7C0" w14:textId="77777777" w:rsidR="00F410EA" w:rsidRDefault="00F410EA" w:rsidP="009E2491">
      <w:pPr>
        <w:rPr>
          <w:rFonts w:ascii="Times New Roman" w:hAnsi="Times New Roman" w:cs="Times New Roman"/>
          <w:b/>
          <w:bCs/>
          <w:sz w:val="24"/>
          <w:szCs w:val="24"/>
        </w:rPr>
      </w:pPr>
    </w:p>
    <w:p w14:paraId="0B24D2C6" w14:textId="77777777" w:rsidR="00F410EA" w:rsidRDefault="00F410EA" w:rsidP="009E2491">
      <w:pPr>
        <w:rPr>
          <w:rFonts w:ascii="Times New Roman" w:hAnsi="Times New Roman" w:cs="Times New Roman"/>
          <w:b/>
          <w:bCs/>
          <w:sz w:val="24"/>
          <w:szCs w:val="24"/>
        </w:rPr>
      </w:pPr>
    </w:p>
    <w:p w14:paraId="606E2DE0" w14:textId="77777777" w:rsidR="00F410EA" w:rsidRDefault="00F410EA" w:rsidP="009E2491">
      <w:pPr>
        <w:rPr>
          <w:rFonts w:ascii="Times New Roman" w:hAnsi="Times New Roman" w:cs="Times New Roman"/>
          <w:b/>
          <w:bCs/>
          <w:sz w:val="24"/>
          <w:szCs w:val="24"/>
        </w:rPr>
      </w:pPr>
    </w:p>
    <w:p w14:paraId="00885868" w14:textId="77777777" w:rsidR="00F410EA" w:rsidRDefault="00F410EA" w:rsidP="009E2491">
      <w:pPr>
        <w:rPr>
          <w:rFonts w:ascii="Times New Roman" w:hAnsi="Times New Roman" w:cs="Times New Roman"/>
          <w:b/>
          <w:bCs/>
          <w:sz w:val="24"/>
          <w:szCs w:val="24"/>
        </w:rPr>
      </w:pPr>
    </w:p>
    <w:p w14:paraId="612D2A2F" w14:textId="77777777" w:rsidR="00F410EA" w:rsidRDefault="00F410EA" w:rsidP="009E2491">
      <w:pPr>
        <w:rPr>
          <w:rFonts w:ascii="Times New Roman" w:hAnsi="Times New Roman" w:cs="Times New Roman"/>
          <w:b/>
          <w:bCs/>
          <w:sz w:val="24"/>
          <w:szCs w:val="24"/>
        </w:rPr>
      </w:pPr>
    </w:p>
    <w:p w14:paraId="648C492B" w14:textId="77777777" w:rsidR="00F410EA" w:rsidRDefault="00F410EA" w:rsidP="009E2491">
      <w:pPr>
        <w:rPr>
          <w:rFonts w:ascii="Times New Roman" w:hAnsi="Times New Roman" w:cs="Times New Roman"/>
          <w:b/>
          <w:bCs/>
          <w:sz w:val="24"/>
          <w:szCs w:val="24"/>
        </w:rPr>
      </w:pPr>
    </w:p>
    <w:p w14:paraId="4EB69234" w14:textId="77777777" w:rsidR="00F410EA" w:rsidRDefault="00F410EA" w:rsidP="009E2491">
      <w:pPr>
        <w:rPr>
          <w:rFonts w:ascii="Times New Roman" w:hAnsi="Times New Roman" w:cs="Times New Roman"/>
          <w:b/>
          <w:bCs/>
          <w:sz w:val="24"/>
          <w:szCs w:val="24"/>
        </w:rPr>
      </w:pPr>
    </w:p>
    <w:p w14:paraId="64649326" w14:textId="77777777" w:rsidR="00F410EA" w:rsidRDefault="00F410EA" w:rsidP="009E2491">
      <w:pPr>
        <w:rPr>
          <w:rFonts w:ascii="Times New Roman" w:hAnsi="Times New Roman" w:cs="Times New Roman"/>
          <w:b/>
          <w:bCs/>
          <w:sz w:val="24"/>
          <w:szCs w:val="24"/>
        </w:rPr>
      </w:pPr>
    </w:p>
    <w:p w14:paraId="26E26940" w14:textId="66176347" w:rsidR="00BA0895" w:rsidRDefault="00A25A14" w:rsidP="009E2491">
      <w:pPr>
        <w:rPr>
          <w:rFonts w:ascii="Times New Roman" w:hAnsi="Times New Roman" w:cs="Times New Roman"/>
          <w:b/>
          <w:bCs/>
          <w:sz w:val="24"/>
          <w:szCs w:val="24"/>
        </w:rPr>
      </w:pPr>
      <w:r>
        <w:rPr>
          <w:rFonts w:ascii="Times New Roman" w:hAnsi="Times New Roman" w:cs="Times New Roman"/>
          <w:b/>
          <w:bCs/>
          <w:sz w:val="24"/>
          <w:szCs w:val="24"/>
        </w:rPr>
        <w:lastRenderedPageBreak/>
        <w:t>9</w:t>
      </w:r>
      <w:r w:rsidR="00BA0895" w:rsidRPr="00BA0895">
        <w:rPr>
          <w:rFonts w:ascii="Times New Roman" w:hAnsi="Times New Roman" w:cs="Times New Roman"/>
          <w:b/>
          <w:bCs/>
          <w:sz w:val="24"/>
          <w:szCs w:val="24"/>
        </w:rPr>
        <w:t xml:space="preserve"> </w:t>
      </w:r>
      <w:r w:rsidRPr="00BA0895">
        <w:rPr>
          <w:rFonts w:ascii="Times New Roman" w:hAnsi="Times New Roman" w:cs="Times New Roman"/>
          <w:b/>
          <w:bCs/>
          <w:sz w:val="24"/>
          <w:szCs w:val="24"/>
        </w:rPr>
        <w:t>COMPLETION CERTIFICATES</w:t>
      </w:r>
    </w:p>
    <w:p w14:paraId="37B2C230" w14:textId="24B6EAD7" w:rsidR="00D44ACC" w:rsidRDefault="00F410EA" w:rsidP="009E2491">
      <w:pPr>
        <w:rPr>
          <w:rFonts w:ascii="Times New Roman" w:hAnsi="Times New Roman" w:cs="Times New Roman"/>
          <w:b/>
          <w:bCs/>
          <w:sz w:val="24"/>
          <w:szCs w:val="24"/>
        </w:rPr>
      </w:pPr>
      <w:r>
        <w:rPr>
          <w:noProof/>
        </w:rPr>
        <w:drawing>
          <wp:inline distT="0" distB="0" distL="0" distR="0" wp14:anchorId="2DCFC41F" wp14:editId="7B615AEC">
            <wp:extent cx="5731510" cy="3966210"/>
            <wp:effectExtent l="0" t="0" r="2540" b="0"/>
            <wp:docPr id="2054257768" name="Picture 9"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7768" name="Picture 9" descr="A certificate of appreciatio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966210"/>
                    </a:xfrm>
                    <a:prstGeom prst="rect">
                      <a:avLst/>
                    </a:prstGeom>
                    <a:noFill/>
                    <a:ln>
                      <a:noFill/>
                    </a:ln>
                  </pic:spPr>
                </pic:pic>
              </a:graphicData>
            </a:graphic>
          </wp:inline>
        </w:drawing>
      </w:r>
    </w:p>
    <w:p w14:paraId="76244605" w14:textId="7DD19ECD" w:rsidR="00F410EA" w:rsidRDefault="00F410EA" w:rsidP="009E2491">
      <w:pPr>
        <w:rPr>
          <w:rFonts w:ascii="Times New Roman" w:hAnsi="Times New Roman" w:cs="Times New Roman"/>
          <w:b/>
          <w:bCs/>
          <w:sz w:val="24"/>
          <w:szCs w:val="24"/>
        </w:rPr>
      </w:pPr>
      <w:r>
        <w:rPr>
          <w:noProof/>
        </w:rPr>
        <w:drawing>
          <wp:inline distT="0" distB="0" distL="0" distR="0" wp14:anchorId="171F0E62" wp14:editId="68733B7B">
            <wp:extent cx="3990429" cy="5710656"/>
            <wp:effectExtent l="0" t="2858" r="7303" b="7302"/>
            <wp:docPr id="1331060360" name="Picture 10"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60360" name="Picture 10" descr="A certificate of apprecia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3998618" cy="5722375"/>
                    </a:xfrm>
                    <a:prstGeom prst="rect">
                      <a:avLst/>
                    </a:prstGeom>
                    <a:noFill/>
                    <a:ln>
                      <a:noFill/>
                    </a:ln>
                  </pic:spPr>
                </pic:pic>
              </a:graphicData>
            </a:graphic>
          </wp:inline>
        </w:drawing>
      </w:r>
    </w:p>
    <w:p w14:paraId="7FBCBAEF" w14:textId="5C499C5F" w:rsidR="0037401D" w:rsidRDefault="0037401D" w:rsidP="009E2491">
      <w:pPr>
        <w:rPr>
          <w:rFonts w:ascii="Times New Roman" w:hAnsi="Times New Roman" w:cs="Times New Roman"/>
          <w:b/>
          <w:bCs/>
          <w:sz w:val="24"/>
          <w:szCs w:val="24"/>
        </w:rPr>
      </w:pPr>
      <w:r w:rsidRPr="0037401D">
        <w:rPr>
          <w:rFonts w:ascii="Times New Roman" w:hAnsi="Times New Roman" w:cs="Times New Roman"/>
          <w:b/>
          <w:bCs/>
          <w:noProof/>
          <w:sz w:val="24"/>
          <w:szCs w:val="24"/>
        </w:rPr>
        <w:lastRenderedPageBreak/>
        <w:drawing>
          <wp:inline distT="0" distB="0" distL="0" distR="0" wp14:anchorId="0F00D5E9" wp14:editId="6DB90B58">
            <wp:extent cx="5731510" cy="3939540"/>
            <wp:effectExtent l="0" t="0" r="2540" b="3810"/>
            <wp:docPr id="2133606373" name="Picture 1"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6373" name="Picture 1" descr="A certificate of appreciation&#10;&#10;AI-generated content may be incorrect."/>
                    <pic:cNvPicPr/>
                  </pic:nvPicPr>
                  <pic:blipFill>
                    <a:blip r:embed="rId18"/>
                    <a:stretch>
                      <a:fillRect/>
                    </a:stretch>
                  </pic:blipFill>
                  <pic:spPr>
                    <a:xfrm>
                      <a:off x="0" y="0"/>
                      <a:ext cx="5731510" cy="3939540"/>
                    </a:xfrm>
                    <a:prstGeom prst="rect">
                      <a:avLst/>
                    </a:prstGeom>
                  </pic:spPr>
                </pic:pic>
              </a:graphicData>
            </a:graphic>
          </wp:inline>
        </w:drawing>
      </w:r>
    </w:p>
    <w:p w14:paraId="637CEEBB" w14:textId="662247A3" w:rsidR="00AA3016" w:rsidRDefault="00AA3016" w:rsidP="009E2491">
      <w:pPr>
        <w:rPr>
          <w:rFonts w:ascii="Times New Roman" w:hAnsi="Times New Roman" w:cs="Times New Roman"/>
          <w:b/>
          <w:bCs/>
          <w:sz w:val="24"/>
          <w:szCs w:val="24"/>
        </w:rPr>
      </w:pPr>
      <w:r>
        <w:rPr>
          <w:noProof/>
        </w:rPr>
        <w:drawing>
          <wp:inline distT="0" distB="0" distL="0" distR="0" wp14:anchorId="147C3432" wp14:editId="5BAEE893">
            <wp:extent cx="3981683" cy="5731510"/>
            <wp:effectExtent l="1270" t="0" r="1270" b="1270"/>
            <wp:docPr id="726056342" name="Picture 11"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56342" name="Picture 11" descr="A certificate of appreciation&#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4280" t="8855" r="3553" b="16521"/>
                    <a:stretch>
                      <a:fillRect/>
                    </a:stretch>
                  </pic:blipFill>
                  <pic:spPr bwMode="auto">
                    <a:xfrm rot="16200000">
                      <a:off x="0" y="0"/>
                      <a:ext cx="3983926" cy="5734739"/>
                    </a:xfrm>
                    <a:prstGeom prst="rect">
                      <a:avLst/>
                    </a:prstGeom>
                    <a:noFill/>
                    <a:ln>
                      <a:noFill/>
                    </a:ln>
                    <a:extLst>
                      <a:ext uri="{53640926-AAD7-44D8-BBD7-CCE9431645EC}">
                        <a14:shadowObscured xmlns:a14="http://schemas.microsoft.com/office/drawing/2010/main"/>
                      </a:ext>
                    </a:extLst>
                  </pic:spPr>
                </pic:pic>
              </a:graphicData>
            </a:graphic>
          </wp:inline>
        </w:drawing>
      </w:r>
    </w:p>
    <w:p w14:paraId="5D0E3B4D" w14:textId="39B87F35" w:rsidR="00AA3016" w:rsidRDefault="00AA3016" w:rsidP="009E2491">
      <w:pPr>
        <w:rPr>
          <w:rFonts w:ascii="Times New Roman" w:hAnsi="Times New Roman" w:cs="Times New Roman"/>
          <w:b/>
          <w:bCs/>
          <w:sz w:val="24"/>
          <w:szCs w:val="24"/>
        </w:rPr>
      </w:pPr>
      <w:r>
        <w:rPr>
          <w:noProof/>
        </w:rPr>
        <w:lastRenderedPageBreak/>
        <w:drawing>
          <wp:inline distT="0" distB="0" distL="0" distR="0" wp14:anchorId="65D33EFD" wp14:editId="38CB9D66">
            <wp:extent cx="3736396" cy="5375166"/>
            <wp:effectExtent l="0" t="0" r="0" b="0"/>
            <wp:docPr id="660851766" name="Picture 12"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1766" name="Picture 12" descr="A certificate of appreciation&#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2751" t="10317" r="1414" b="12136"/>
                    <a:stretch>
                      <a:fillRect/>
                    </a:stretch>
                  </pic:blipFill>
                  <pic:spPr bwMode="auto">
                    <a:xfrm rot="16200000">
                      <a:off x="0" y="0"/>
                      <a:ext cx="3744505" cy="5386831"/>
                    </a:xfrm>
                    <a:prstGeom prst="rect">
                      <a:avLst/>
                    </a:prstGeom>
                    <a:noFill/>
                    <a:ln>
                      <a:noFill/>
                    </a:ln>
                    <a:extLst>
                      <a:ext uri="{53640926-AAD7-44D8-BBD7-CCE9431645EC}">
                        <a14:shadowObscured xmlns:a14="http://schemas.microsoft.com/office/drawing/2010/main"/>
                      </a:ext>
                    </a:extLst>
                  </pic:spPr>
                </pic:pic>
              </a:graphicData>
            </a:graphic>
          </wp:inline>
        </w:drawing>
      </w:r>
    </w:p>
    <w:sectPr w:rsidR="00AA30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06D9" w14:textId="77777777" w:rsidR="0091263D" w:rsidRDefault="0091263D" w:rsidP="009E2491">
      <w:pPr>
        <w:spacing w:after="0" w:line="240" w:lineRule="auto"/>
      </w:pPr>
      <w:r>
        <w:separator/>
      </w:r>
    </w:p>
  </w:endnote>
  <w:endnote w:type="continuationSeparator" w:id="0">
    <w:p w14:paraId="4604B02A" w14:textId="77777777" w:rsidR="0091263D" w:rsidRDefault="0091263D" w:rsidP="009E2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8F688" w14:textId="77777777" w:rsidR="0091263D" w:rsidRDefault="0091263D" w:rsidP="009E2491">
      <w:pPr>
        <w:spacing w:after="0" w:line="240" w:lineRule="auto"/>
      </w:pPr>
      <w:r>
        <w:separator/>
      </w:r>
    </w:p>
  </w:footnote>
  <w:footnote w:type="continuationSeparator" w:id="0">
    <w:p w14:paraId="16B072FA" w14:textId="77777777" w:rsidR="0091263D" w:rsidRDefault="0091263D" w:rsidP="009E2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2E9"/>
    <w:multiLevelType w:val="multilevel"/>
    <w:tmpl w:val="578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06AA"/>
    <w:multiLevelType w:val="hybridMultilevel"/>
    <w:tmpl w:val="A2122C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F502DF"/>
    <w:multiLevelType w:val="multilevel"/>
    <w:tmpl w:val="95404FF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4171"/>
    <w:multiLevelType w:val="multilevel"/>
    <w:tmpl w:val="97E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74F96"/>
    <w:multiLevelType w:val="hybridMultilevel"/>
    <w:tmpl w:val="FAF65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423AB0"/>
    <w:multiLevelType w:val="multilevel"/>
    <w:tmpl w:val="0E8A2A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231D3"/>
    <w:multiLevelType w:val="multilevel"/>
    <w:tmpl w:val="F620C5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1F63498"/>
    <w:multiLevelType w:val="multilevel"/>
    <w:tmpl w:val="EB2C793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29D5004"/>
    <w:multiLevelType w:val="multilevel"/>
    <w:tmpl w:val="8CEEFE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57E22"/>
    <w:multiLevelType w:val="multilevel"/>
    <w:tmpl w:val="74402F6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17152CCF"/>
    <w:multiLevelType w:val="multilevel"/>
    <w:tmpl w:val="706A0B0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196736CE"/>
    <w:multiLevelType w:val="multilevel"/>
    <w:tmpl w:val="761466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A571C"/>
    <w:multiLevelType w:val="hybridMultilevel"/>
    <w:tmpl w:val="20D87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812F9D"/>
    <w:multiLevelType w:val="multilevel"/>
    <w:tmpl w:val="B08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A124F"/>
    <w:multiLevelType w:val="multilevel"/>
    <w:tmpl w:val="72187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17DB3"/>
    <w:multiLevelType w:val="multilevel"/>
    <w:tmpl w:val="BF9EAE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77A89"/>
    <w:multiLevelType w:val="multilevel"/>
    <w:tmpl w:val="4C80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E02210"/>
    <w:multiLevelType w:val="multilevel"/>
    <w:tmpl w:val="CA3E4C68"/>
    <w:lvl w:ilvl="0">
      <w:start w:val="1"/>
      <w:numFmt w:val="decimal"/>
      <w:lvlText w:val="%1."/>
      <w:lvlJc w:val="left"/>
      <w:pPr>
        <w:ind w:left="775" w:hanging="360"/>
      </w:pPr>
      <w:rPr>
        <w:rFonts w:hint="default"/>
      </w:rPr>
    </w:lvl>
    <w:lvl w:ilvl="1">
      <w:start w:val="1"/>
      <w:numFmt w:val="decimal"/>
      <w:isLgl/>
      <w:lvlText w:val="%1.%2"/>
      <w:lvlJc w:val="left"/>
      <w:pPr>
        <w:ind w:left="699"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215" w:hanging="720"/>
      </w:pPr>
      <w:rPr>
        <w:rFonts w:hint="default"/>
      </w:rPr>
    </w:lvl>
    <w:lvl w:ilvl="4">
      <w:start w:val="1"/>
      <w:numFmt w:val="decimal"/>
      <w:isLgl/>
      <w:lvlText w:val="%1.%2.%3.%4.%5"/>
      <w:lvlJc w:val="left"/>
      <w:pPr>
        <w:ind w:left="2935" w:hanging="1080"/>
      </w:pPr>
      <w:rPr>
        <w:rFonts w:hint="default"/>
      </w:rPr>
    </w:lvl>
    <w:lvl w:ilvl="5">
      <w:start w:val="1"/>
      <w:numFmt w:val="decimal"/>
      <w:isLgl/>
      <w:lvlText w:val="%1.%2.%3.%4.%5.%6"/>
      <w:lvlJc w:val="left"/>
      <w:pPr>
        <w:ind w:left="3295" w:hanging="1080"/>
      </w:pPr>
      <w:rPr>
        <w:rFonts w:hint="default"/>
      </w:rPr>
    </w:lvl>
    <w:lvl w:ilvl="6">
      <w:start w:val="1"/>
      <w:numFmt w:val="decimal"/>
      <w:isLgl/>
      <w:lvlText w:val="%1.%2.%3.%4.%5.%6.%7"/>
      <w:lvlJc w:val="left"/>
      <w:pPr>
        <w:ind w:left="4015" w:hanging="1440"/>
      </w:pPr>
      <w:rPr>
        <w:rFonts w:hint="default"/>
      </w:rPr>
    </w:lvl>
    <w:lvl w:ilvl="7">
      <w:start w:val="1"/>
      <w:numFmt w:val="decimal"/>
      <w:isLgl/>
      <w:lvlText w:val="%1.%2.%3.%4.%5.%6.%7.%8"/>
      <w:lvlJc w:val="left"/>
      <w:pPr>
        <w:ind w:left="4375" w:hanging="1440"/>
      </w:pPr>
      <w:rPr>
        <w:rFonts w:hint="default"/>
      </w:rPr>
    </w:lvl>
    <w:lvl w:ilvl="8">
      <w:start w:val="1"/>
      <w:numFmt w:val="decimal"/>
      <w:isLgl/>
      <w:lvlText w:val="%1.%2.%3.%4.%5.%6.%7.%8.%9"/>
      <w:lvlJc w:val="left"/>
      <w:pPr>
        <w:ind w:left="5095" w:hanging="1800"/>
      </w:pPr>
      <w:rPr>
        <w:rFonts w:hint="default"/>
      </w:rPr>
    </w:lvl>
  </w:abstractNum>
  <w:abstractNum w:abstractNumId="18" w15:restartNumberingAfterBreak="0">
    <w:nsid w:val="498B1C92"/>
    <w:multiLevelType w:val="hybridMultilevel"/>
    <w:tmpl w:val="8E6EBE2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 w15:restartNumberingAfterBreak="0">
    <w:nsid w:val="4A3B02A1"/>
    <w:multiLevelType w:val="hybridMultilevel"/>
    <w:tmpl w:val="F3CC81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D1F5659"/>
    <w:multiLevelType w:val="multilevel"/>
    <w:tmpl w:val="C386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3132DD"/>
    <w:multiLevelType w:val="multilevel"/>
    <w:tmpl w:val="F62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F312A"/>
    <w:multiLevelType w:val="multilevel"/>
    <w:tmpl w:val="A526492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3" w15:restartNumberingAfterBreak="0">
    <w:nsid w:val="5AB04F09"/>
    <w:multiLevelType w:val="multilevel"/>
    <w:tmpl w:val="C55C06D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5F1B5C71"/>
    <w:multiLevelType w:val="multilevel"/>
    <w:tmpl w:val="095C61F6"/>
    <w:lvl w:ilvl="0">
      <w:start w:val="1"/>
      <w:numFmt w:val="decimal"/>
      <w:lvlText w:val="%1."/>
      <w:lvlJc w:val="left"/>
      <w:pPr>
        <w:tabs>
          <w:tab w:val="num" w:pos="927"/>
        </w:tabs>
        <w:ind w:left="927" w:hanging="360"/>
      </w:pPr>
      <w:rPr>
        <w:b/>
        <w:bCs/>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5" w15:restartNumberingAfterBreak="0">
    <w:nsid w:val="66EE7D85"/>
    <w:multiLevelType w:val="hybridMultilevel"/>
    <w:tmpl w:val="682270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9470FF3"/>
    <w:multiLevelType w:val="hybridMultilevel"/>
    <w:tmpl w:val="3474A2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9AA5E14"/>
    <w:multiLevelType w:val="multilevel"/>
    <w:tmpl w:val="DC7621F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8" w15:restartNumberingAfterBreak="0">
    <w:nsid w:val="6AA510C6"/>
    <w:multiLevelType w:val="multilevel"/>
    <w:tmpl w:val="BD96B15C"/>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931" w:hanging="360"/>
      </w:pPr>
      <w:rPr>
        <w:rFonts w:ascii="Symbol" w:hAnsi="Symbol" w:hint="default"/>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6CF246E6"/>
    <w:multiLevelType w:val="multilevel"/>
    <w:tmpl w:val="772EBAB6"/>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DBA4EBC"/>
    <w:multiLevelType w:val="multilevel"/>
    <w:tmpl w:val="824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44825"/>
    <w:multiLevelType w:val="hybridMultilevel"/>
    <w:tmpl w:val="CC00A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847FD1"/>
    <w:multiLevelType w:val="multilevel"/>
    <w:tmpl w:val="9D8A3E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042395376">
    <w:abstractNumId w:val="17"/>
  </w:num>
  <w:num w:numId="2" w16cid:durableId="651300975">
    <w:abstractNumId w:val="0"/>
  </w:num>
  <w:num w:numId="3" w16cid:durableId="1604725573">
    <w:abstractNumId w:val="27"/>
  </w:num>
  <w:num w:numId="4" w16cid:durableId="1962347306">
    <w:abstractNumId w:val="3"/>
  </w:num>
  <w:num w:numId="5" w16cid:durableId="1204756874">
    <w:abstractNumId w:val="30"/>
  </w:num>
  <w:num w:numId="6" w16cid:durableId="1935358047">
    <w:abstractNumId w:val="21"/>
  </w:num>
  <w:num w:numId="7" w16cid:durableId="470749536">
    <w:abstractNumId w:val="9"/>
  </w:num>
  <w:num w:numId="8" w16cid:durableId="825362817">
    <w:abstractNumId w:val="2"/>
  </w:num>
  <w:num w:numId="9" w16cid:durableId="1150243738">
    <w:abstractNumId w:val="20"/>
  </w:num>
  <w:num w:numId="10" w16cid:durableId="1147355259">
    <w:abstractNumId w:val="32"/>
  </w:num>
  <w:num w:numId="11" w16cid:durableId="1026905001">
    <w:abstractNumId w:val="13"/>
  </w:num>
  <w:num w:numId="12" w16cid:durableId="1380132001">
    <w:abstractNumId w:val="25"/>
  </w:num>
  <w:num w:numId="13" w16cid:durableId="902184126">
    <w:abstractNumId w:val="31"/>
  </w:num>
  <w:num w:numId="14" w16cid:durableId="1741976046">
    <w:abstractNumId w:val="4"/>
  </w:num>
  <w:num w:numId="15" w16cid:durableId="563955909">
    <w:abstractNumId w:val="28"/>
  </w:num>
  <w:num w:numId="16" w16cid:durableId="304824140">
    <w:abstractNumId w:val="24"/>
  </w:num>
  <w:num w:numId="17" w16cid:durableId="517473090">
    <w:abstractNumId w:val="14"/>
  </w:num>
  <w:num w:numId="18" w16cid:durableId="544677946">
    <w:abstractNumId w:val="5"/>
  </w:num>
  <w:num w:numId="19" w16cid:durableId="904489428">
    <w:abstractNumId w:val="11"/>
  </w:num>
  <w:num w:numId="20" w16cid:durableId="165874286">
    <w:abstractNumId w:val="15"/>
  </w:num>
  <w:num w:numId="21" w16cid:durableId="1651402780">
    <w:abstractNumId w:val="8"/>
  </w:num>
  <w:num w:numId="22" w16cid:durableId="1321731801">
    <w:abstractNumId w:val="22"/>
  </w:num>
  <w:num w:numId="23" w16cid:durableId="1994751251">
    <w:abstractNumId w:val="23"/>
  </w:num>
  <w:num w:numId="24" w16cid:durableId="1601133914">
    <w:abstractNumId w:val="10"/>
  </w:num>
  <w:num w:numId="25" w16cid:durableId="266281318">
    <w:abstractNumId w:val="7"/>
  </w:num>
  <w:num w:numId="26" w16cid:durableId="1564366374">
    <w:abstractNumId w:val="19"/>
  </w:num>
  <w:num w:numId="27" w16cid:durableId="1451120879">
    <w:abstractNumId w:val="6"/>
  </w:num>
  <w:num w:numId="28" w16cid:durableId="964701737">
    <w:abstractNumId w:val="29"/>
  </w:num>
  <w:num w:numId="29" w16cid:durableId="1578057976">
    <w:abstractNumId w:val="16"/>
  </w:num>
  <w:num w:numId="30" w16cid:durableId="469979435">
    <w:abstractNumId w:val="12"/>
  </w:num>
  <w:num w:numId="31" w16cid:durableId="1333752279">
    <w:abstractNumId w:val="1"/>
  </w:num>
  <w:num w:numId="32" w16cid:durableId="597831885">
    <w:abstractNumId w:val="26"/>
  </w:num>
  <w:num w:numId="33" w16cid:durableId="9540925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91"/>
    <w:rsid w:val="00015BB6"/>
    <w:rsid w:val="00034322"/>
    <w:rsid w:val="000A0B39"/>
    <w:rsid w:val="000D7A52"/>
    <w:rsid w:val="001028C3"/>
    <w:rsid w:val="0010333F"/>
    <w:rsid w:val="001463B4"/>
    <w:rsid w:val="00147308"/>
    <w:rsid w:val="00164E62"/>
    <w:rsid w:val="001851AB"/>
    <w:rsid w:val="001873CF"/>
    <w:rsid w:val="001A7DCB"/>
    <w:rsid w:val="001D08D5"/>
    <w:rsid w:val="00244EB6"/>
    <w:rsid w:val="00286ED7"/>
    <w:rsid w:val="003317AF"/>
    <w:rsid w:val="00337204"/>
    <w:rsid w:val="00367214"/>
    <w:rsid w:val="0037401D"/>
    <w:rsid w:val="003C0245"/>
    <w:rsid w:val="00424FB1"/>
    <w:rsid w:val="004561AB"/>
    <w:rsid w:val="00486489"/>
    <w:rsid w:val="00496087"/>
    <w:rsid w:val="004A4DB8"/>
    <w:rsid w:val="004B1FE5"/>
    <w:rsid w:val="004B2048"/>
    <w:rsid w:val="00531C35"/>
    <w:rsid w:val="005403A2"/>
    <w:rsid w:val="005838B7"/>
    <w:rsid w:val="005977BA"/>
    <w:rsid w:val="005E1221"/>
    <w:rsid w:val="0062574C"/>
    <w:rsid w:val="0062763F"/>
    <w:rsid w:val="006515AE"/>
    <w:rsid w:val="0065401D"/>
    <w:rsid w:val="006A6DD7"/>
    <w:rsid w:val="006B4BFF"/>
    <w:rsid w:val="007167D2"/>
    <w:rsid w:val="00734CAD"/>
    <w:rsid w:val="0078604D"/>
    <w:rsid w:val="00787AD9"/>
    <w:rsid w:val="007C77FA"/>
    <w:rsid w:val="007E2016"/>
    <w:rsid w:val="00826A5E"/>
    <w:rsid w:val="008475AA"/>
    <w:rsid w:val="00893DDC"/>
    <w:rsid w:val="008B6A0D"/>
    <w:rsid w:val="008E3881"/>
    <w:rsid w:val="0091263D"/>
    <w:rsid w:val="00936329"/>
    <w:rsid w:val="009A3792"/>
    <w:rsid w:val="009A47E0"/>
    <w:rsid w:val="009A6716"/>
    <w:rsid w:val="009D2A2C"/>
    <w:rsid w:val="009E2491"/>
    <w:rsid w:val="009E4AF9"/>
    <w:rsid w:val="009E503B"/>
    <w:rsid w:val="009F1B60"/>
    <w:rsid w:val="009F32D8"/>
    <w:rsid w:val="00A11E79"/>
    <w:rsid w:val="00A25A14"/>
    <w:rsid w:val="00AA3016"/>
    <w:rsid w:val="00AF4F1E"/>
    <w:rsid w:val="00B40425"/>
    <w:rsid w:val="00B71D4F"/>
    <w:rsid w:val="00BA0895"/>
    <w:rsid w:val="00BA2F06"/>
    <w:rsid w:val="00BA4BA6"/>
    <w:rsid w:val="00BC4DC5"/>
    <w:rsid w:val="00C771AA"/>
    <w:rsid w:val="00CA2118"/>
    <w:rsid w:val="00CA78F0"/>
    <w:rsid w:val="00CE47BE"/>
    <w:rsid w:val="00CE6590"/>
    <w:rsid w:val="00D23B8B"/>
    <w:rsid w:val="00D27446"/>
    <w:rsid w:val="00D44ACC"/>
    <w:rsid w:val="00D86CC8"/>
    <w:rsid w:val="00D947C0"/>
    <w:rsid w:val="00DC7EFA"/>
    <w:rsid w:val="00DE42E0"/>
    <w:rsid w:val="00E0032D"/>
    <w:rsid w:val="00E905A4"/>
    <w:rsid w:val="00F17C87"/>
    <w:rsid w:val="00F410EA"/>
    <w:rsid w:val="00FB6254"/>
    <w:rsid w:val="00FB779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568E"/>
  <w15:chartTrackingRefBased/>
  <w15:docId w15:val="{65DB1AAF-F5CD-4183-B06D-C4D4D11D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3F"/>
  </w:style>
  <w:style w:type="paragraph" w:styleId="Heading1">
    <w:name w:val="heading 1"/>
    <w:basedOn w:val="Normal"/>
    <w:next w:val="Normal"/>
    <w:link w:val="Heading1Char"/>
    <w:uiPriority w:val="9"/>
    <w:qFormat/>
    <w:rsid w:val="009E2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91"/>
    <w:rPr>
      <w:rFonts w:eastAsiaTheme="majorEastAsia" w:cstheme="majorBidi"/>
      <w:color w:val="272727" w:themeColor="text1" w:themeTint="D8"/>
    </w:rPr>
  </w:style>
  <w:style w:type="paragraph" w:styleId="Title">
    <w:name w:val="Title"/>
    <w:basedOn w:val="Normal"/>
    <w:next w:val="Normal"/>
    <w:link w:val="TitleChar"/>
    <w:uiPriority w:val="10"/>
    <w:qFormat/>
    <w:rsid w:val="009E2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91"/>
    <w:pPr>
      <w:spacing w:before="160"/>
      <w:jc w:val="center"/>
    </w:pPr>
    <w:rPr>
      <w:i/>
      <w:iCs/>
      <w:color w:val="404040" w:themeColor="text1" w:themeTint="BF"/>
    </w:rPr>
  </w:style>
  <w:style w:type="character" w:customStyle="1" w:styleId="QuoteChar">
    <w:name w:val="Quote Char"/>
    <w:basedOn w:val="DefaultParagraphFont"/>
    <w:link w:val="Quote"/>
    <w:uiPriority w:val="29"/>
    <w:rsid w:val="009E2491"/>
    <w:rPr>
      <w:i/>
      <w:iCs/>
      <w:color w:val="404040" w:themeColor="text1" w:themeTint="BF"/>
    </w:rPr>
  </w:style>
  <w:style w:type="paragraph" w:styleId="ListParagraph">
    <w:name w:val="List Paragraph"/>
    <w:basedOn w:val="Normal"/>
    <w:uiPriority w:val="34"/>
    <w:qFormat/>
    <w:rsid w:val="009E2491"/>
    <w:pPr>
      <w:ind w:left="720"/>
      <w:contextualSpacing/>
    </w:pPr>
  </w:style>
  <w:style w:type="character" w:styleId="IntenseEmphasis">
    <w:name w:val="Intense Emphasis"/>
    <w:basedOn w:val="DefaultParagraphFont"/>
    <w:uiPriority w:val="21"/>
    <w:qFormat/>
    <w:rsid w:val="009E2491"/>
    <w:rPr>
      <w:i/>
      <w:iCs/>
      <w:color w:val="2F5496" w:themeColor="accent1" w:themeShade="BF"/>
    </w:rPr>
  </w:style>
  <w:style w:type="paragraph" w:styleId="IntenseQuote">
    <w:name w:val="Intense Quote"/>
    <w:basedOn w:val="Normal"/>
    <w:next w:val="Normal"/>
    <w:link w:val="IntenseQuoteChar"/>
    <w:uiPriority w:val="30"/>
    <w:qFormat/>
    <w:rsid w:val="009E2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491"/>
    <w:rPr>
      <w:i/>
      <w:iCs/>
      <w:color w:val="2F5496" w:themeColor="accent1" w:themeShade="BF"/>
    </w:rPr>
  </w:style>
  <w:style w:type="character" w:styleId="IntenseReference">
    <w:name w:val="Intense Reference"/>
    <w:basedOn w:val="DefaultParagraphFont"/>
    <w:uiPriority w:val="32"/>
    <w:qFormat/>
    <w:rsid w:val="009E2491"/>
    <w:rPr>
      <w:b/>
      <w:bCs/>
      <w:smallCaps/>
      <w:color w:val="2F5496" w:themeColor="accent1" w:themeShade="BF"/>
      <w:spacing w:val="5"/>
    </w:rPr>
  </w:style>
  <w:style w:type="paragraph" w:styleId="Header">
    <w:name w:val="header"/>
    <w:basedOn w:val="Normal"/>
    <w:link w:val="HeaderChar"/>
    <w:uiPriority w:val="99"/>
    <w:unhideWhenUsed/>
    <w:rsid w:val="009E2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491"/>
  </w:style>
  <w:style w:type="paragraph" w:styleId="Footer">
    <w:name w:val="footer"/>
    <w:basedOn w:val="Normal"/>
    <w:link w:val="FooterChar"/>
    <w:uiPriority w:val="99"/>
    <w:unhideWhenUsed/>
    <w:rsid w:val="009E2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491"/>
  </w:style>
  <w:style w:type="paragraph" w:styleId="NormalWeb">
    <w:name w:val="Normal (Web)"/>
    <w:basedOn w:val="Normal"/>
    <w:uiPriority w:val="99"/>
    <w:unhideWhenUsed/>
    <w:rsid w:val="00E905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905A4"/>
    <w:rPr>
      <w:b/>
      <w:bCs/>
    </w:rPr>
  </w:style>
  <w:style w:type="character" w:customStyle="1" w:styleId="whitespace-normal">
    <w:name w:val="whitespace-normal"/>
    <w:basedOn w:val="DefaultParagraphFont"/>
    <w:rsid w:val="00DC7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0.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5BE53-DEC3-493E-B350-B9F12993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2745</Words>
  <Characters>15650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 Gudikandula</dc:creator>
  <cp:keywords/>
  <dc:description/>
  <cp:lastModifiedBy>Manoj Kumar</cp:lastModifiedBy>
  <cp:revision>2</cp:revision>
  <dcterms:created xsi:type="dcterms:W3CDTF">2026-01-27T05:26:00Z</dcterms:created>
  <dcterms:modified xsi:type="dcterms:W3CDTF">2026-01-27T05:26:00Z</dcterms:modified>
</cp:coreProperties>
</file>