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C0413" w14:textId="77777777" w:rsidR="0019258E" w:rsidRDefault="0019258E" w:rsidP="001925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5531C">
        <w:rPr>
          <w:rFonts w:ascii="Times New Roman" w:hAnsi="Times New Roman" w:cs="Times New Roman"/>
          <w:b/>
          <w:bCs/>
        </w:rPr>
        <w:t>Vector databases</w:t>
      </w:r>
      <w:r>
        <w:rPr>
          <w:rFonts w:ascii="Times New Roman" w:hAnsi="Times New Roman" w:cs="Times New Roman"/>
        </w:rPr>
        <w:t>:</w:t>
      </w:r>
    </w:p>
    <w:p w14:paraId="5164AA63" w14:textId="09340B23" w:rsidR="0019258E" w:rsidRDefault="0019258E" w:rsidP="0019258E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19258E">
        <w:rPr>
          <w:rFonts w:ascii="Times New Roman" w:hAnsi="Times New Roman" w:cs="Times New Roman"/>
        </w:rPr>
        <w:t xml:space="preserve">Vector databases store data as a numerical vector called embeddings and retrieves </w:t>
      </w:r>
      <w:r>
        <w:rPr>
          <w:rFonts w:ascii="Times New Roman" w:hAnsi="Times New Roman" w:cs="Times New Roman"/>
        </w:rPr>
        <w:t>t</w:t>
      </w:r>
      <w:r w:rsidRPr="0019258E">
        <w:rPr>
          <w:rFonts w:ascii="Times New Roman" w:hAnsi="Times New Roman" w:cs="Times New Roman"/>
        </w:rPr>
        <w:t>he most similar vectors using similarity search. It mainly used for semantic search,</w:t>
      </w:r>
      <w:r>
        <w:rPr>
          <w:rFonts w:ascii="Times New Roman" w:hAnsi="Times New Roman" w:cs="Times New Roman"/>
        </w:rPr>
        <w:t xml:space="preserve"> </w:t>
      </w:r>
      <w:r w:rsidRPr="0019258E">
        <w:rPr>
          <w:rFonts w:ascii="Times New Roman" w:hAnsi="Times New Roman" w:cs="Times New Roman"/>
        </w:rPr>
        <w:t>RAG, recommendation systems and image search where results are found by meaning rather than exact keyword search.</w:t>
      </w:r>
    </w:p>
    <w:p w14:paraId="2B1BD248" w14:textId="77777777" w:rsidR="0019258E" w:rsidRDefault="0019258E" w:rsidP="0019258E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4752D110" w14:textId="28D8A98F" w:rsidR="0019258E" w:rsidRDefault="0019258E" w:rsidP="0019258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5531C">
        <w:rPr>
          <w:rFonts w:ascii="Times New Roman" w:hAnsi="Times New Roman" w:cs="Times New Roman"/>
          <w:b/>
          <w:bCs/>
        </w:rPr>
        <w:t>Vector index</w:t>
      </w:r>
      <w:r>
        <w:rPr>
          <w:rFonts w:ascii="Times New Roman" w:hAnsi="Times New Roman" w:cs="Times New Roman"/>
        </w:rPr>
        <w:t>:</w:t>
      </w:r>
    </w:p>
    <w:p w14:paraId="2718CE08" w14:textId="77777777" w:rsidR="0019258E" w:rsidRDefault="0019258E" w:rsidP="0019258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9258E">
        <w:rPr>
          <w:rFonts w:ascii="Times New Roman" w:hAnsi="Times New Roman" w:cs="Times New Roman"/>
        </w:rPr>
        <w:t>Vector index is a data structure that organizes embeddings so that vector database can find the similar vectors quickly without comparing query with every stored vector</w:t>
      </w:r>
    </w:p>
    <w:p w14:paraId="00B8CE5B" w14:textId="77777777" w:rsidR="0044145B" w:rsidRDefault="0044145B" w:rsidP="0044145B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04F81B2D" w14:textId="008A8CB7" w:rsidR="0044145B" w:rsidRPr="0044145B" w:rsidRDefault="0044145B" w:rsidP="0044145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Different databases used different names for indexes as shown below:</w:t>
      </w:r>
    </w:p>
    <w:p w14:paraId="3D374B50" w14:textId="77777777" w:rsidR="0044145B" w:rsidRDefault="0044145B" w:rsidP="0044145B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Qdrant        </w:t>
      </w:r>
      <w:r w:rsidRPr="000937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sym w:font="Wingdings" w:char="F0E0"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Collection</w:t>
      </w:r>
    </w:p>
    <w:p w14:paraId="0D511E39" w14:textId="77777777" w:rsidR="0044145B" w:rsidRDefault="0044145B" w:rsidP="0044145B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Pinecone     </w:t>
      </w:r>
      <w:r w:rsidRPr="000937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sym w:font="Wingdings" w:char="F0E0"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index + Namespaces.</w:t>
      </w:r>
    </w:p>
    <w:p w14:paraId="7C01223B" w14:textId="77777777" w:rsidR="0044145B" w:rsidRDefault="0044145B" w:rsidP="0044145B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Chroma       </w:t>
      </w:r>
      <w:r w:rsidRPr="000937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sym w:font="Wingdings" w:char="F0E0"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Collection</w:t>
      </w:r>
    </w:p>
    <w:p w14:paraId="528B341C" w14:textId="77777777" w:rsidR="0044145B" w:rsidRDefault="0044145B" w:rsidP="0044145B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Milvus         </w:t>
      </w:r>
      <w:r w:rsidRPr="000937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sym w:font="Wingdings" w:char="F0E0"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Collection</w:t>
      </w:r>
    </w:p>
    <w:p w14:paraId="415AE79F" w14:textId="77777777" w:rsidR="0044145B" w:rsidRPr="000937D1" w:rsidRDefault="0044145B" w:rsidP="0044145B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OpenSearch </w:t>
      </w:r>
      <w:r w:rsidRPr="000937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sym w:font="Wingdings" w:char="F0E0"/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Collection</w:t>
      </w:r>
    </w:p>
    <w:p w14:paraId="316C552C" w14:textId="77777777" w:rsidR="0044145B" w:rsidRDefault="0044145B" w:rsidP="0044145B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666B6905" w14:textId="77777777" w:rsidR="0019258E" w:rsidRDefault="0019258E" w:rsidP="0019258E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4C266884" w14:textId="3FA31B1B" w:rsidR="0019258E" w:rsidRDefault="0019258E" w:rsidP="0019258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9027E">
        <w:rPr>
          <w:rFonts w:ascii="Times New Roman" w:hAnsi="Times New Roman" w:cs="Times New Roman"/>
          <w:b/>
          <w:bCs/>
        </w:rPr>
        <w:t>Vector databases store vectors and vector index make searching of those vectors faster</w:t>
      </w:r>
      <w:r>
        <w:rPr>
          <w:rFonts w:ascii="Times New Roman" w:hAnsi="Times New Roman" w:cs="Times New Roman"/>
        </w:rPr>
        <w:t xml:space="preserve">. </w:t>
      </w:r>
    </w:p>
    <w:p w14:paraId="77017019" w14:textId="77777777" w:rsidR="0019258E" w:rsidRPr="0019258E" w:rsidRDefault="0019258E" w:rsidP="0019258E">
      <w:pPr>
        <w:pStyle w:val="ListParagraph"/>
        <w:jc w:val="both"/>
        <w:rPr>
          <w:rFonts w:ascii="Times New Roman" w:hAnsi="Times New Roman" w:cs="Times New Roman"/>
        </w:rPr>
      </w:pPr>
    </w:p>
    <w:p w14:paraId="421A0A9E" w14:textId="08E2D9EE" w:rsidR="0019258E" w:rsidRPr="00F01794" w:rsidRDefault="0019258E" w:rsidP="00F0179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5531C">
        <w:rPr>
          <w:rFonts w:ascii="Times New Roman" w:hAnsi="Times New Roman" w:cs="Times New Roman"/>
          <w:b/>
          <w:bCs/>
        </w:rPr>
        <w:t>Similarity Search</w:t>
      </w:r>
      <w:r>
        <w:rPr>
          <w:rFonts w:ascii="Times New Roman" w:hAnsi="Times New Roman" w:cs="Times New Roman"/>
        </w:rPr>
        <w:t>:</w:t>
      </w:r>
    </w:p>
    <w:p w14:paraId="02174CC4" w14:textId="01CF45D3" w:rsidR="0019258E" w:rsidRDefault="0019258E" w:rsidP="00F0179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01794">
        <w:rPr>
          <w:rFonts w:ascii="Times New Roman" w:hAnsi="Times New Roman" w:cs="Times New Roman"/>
        </w:rPr>
        <w:t xml:space="preserve">Similarity search is the process of finding stored vectors </w:t>
      </w:r>
      <w:r w:rsidR="00F01794" w:rsidRPr="00F01794">
        <w:rPr>
          <w:rFonts w:ascii="Times New Roman" w:hAnsi="Times New Roman" w:cs="Times New Roman"/>
        </w:rPr>
        <w:t>that are closest and similar to query vector.</w:t>
      </w:r>
      <w:r w:rsidRPr="00F01794">
        <w:rPr>
          <w:rFonts w:ascii="Times New Roman" w:hAnsi="Times New Roman" w:cs="Times New Roman"/>
        </w:rPr>
        <w:t xml:space="preserve"> </w:t>
      </w:r>
    </w:p>
    <w:p w14:paraId="229E9EB0" w14:textId="26696F8C" w:rsidR="00F01794" w:rsidRDefault="00F01794" w:rsidP="00F0179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compares vector using metric like a cosine similarity, Euclidean distance and dot product.</w:t>
      </w:r>
    </w:p>
    <w:p w14:paraId="50D1D521" w14:textId="5CB637C7" w:rsidR="00F01794" w:rsidRDefault="00F01794" w:rsidP="00F01794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0937D1">
        <w:rPr>
          <w:rFonts w:ascii="Times New Roman" w:hAnsi="Times New Roman" w:cs="Times New Roman"/>
          <w:b/>
          <w:bCs/>
        </w:rPr>
        <w:t>Example</w:t>
      </w:r>
      <w:r>
        <w:rPr>
          <w:rFonts w:ascii="Times New Roman" w:hAnsi="Times New Roman" w:cs="Times New Roman"/>
        </w:rPr>
        <w:t>:</w:t>
      </w:r>
    </w:p>
    <w:p w14:paraId="29CF34A3" w14:textId="2A382B48" w:rsidR="00F01794" w:rsidRDefault="00F01794" w:rsidP="00F01794">
      <w:pPr>
        <w:pStyle w:val="ListParagraph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Search for “How can I recover my account?” may retrieve “Steps to reset your password” because both have similar meaning, even though the words are different.</w:t>
      </w:r>
    </w:p>
    <w:p w14:paraId="5FEFD3BE" w14:textId="77777777" w:rsidR="00F01794" w:rsidRDefault="00F01794" w:rsidP="00F01794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6D6A22AF" w14:textId="3DCC5930" w:rsidR="00F01794" w:rsidRPr="0035531C" w:rsidRDefault="00F01794" w:rsidP="00F0179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5531C">
        <w:rPr>
          <w:rFonts w:ascii="Times New Roman" w:hAnsi="Times New Roman" w:cs="Times New Roman"/>
          <w:b/>
          <w:bCs/>
        </w:rPr>
        <w:t>What are vector databases that most used across industry solution?</w:t>
      </w:r>
    </w:p>
    <w:p w14:paraId="2D6F3E19" w14:textId="2BF8C707" w:rsidR="00F01794" w:rsidRDefault="00F01794" w:rsidP="00F0179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Pinecone, Milvus, Qdrant, FAISS, Chroma DB, PostgreSQL + pgvector</w:t>
      </w:r>
    </w:p>
    <w:p w14:paraId="7ED8D148" w14:textId="789CB8C3" w:rsidR="00F01794" w:rsidRDefault="00F01794" w:rsidP="00F01794">
      <w:pPr>
        <w:pStyle w:val="ListParagraph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OpenSearch / AWS Open search, Azure AI Search</w:t>
      </w:r>
      <w:r w:rsidR="000F28A3">
        <w:rPr>
          <w:rFonts w:ascii="Times New Roman" w:hAnsi="Times New Roman" w:cs="Times New Roman"/>
        </w:rPr>
        <w:t>, Vertex AI vector search</w:t>
      </w:r>
      <w:r w:rsidR="008D1A8C">
        <w:rPr>
          <w:rFonts w:ascii="Times New Roman" w:hAnsi="Times New Roman" w:cs="Times New Roman"/>
        </w:rPr>
        <w:t>, BigQuery Vector Search</w:t>
      </w:r>
      <w:r w:rsidR="000F28A3">
        <w:rPr>
          <w:rFonts w:ascii="Times New Roman" w:hAnsi="Times New Roman" w:cs="Times New Roman"/>
        </w:rPr>
        <w:t>.</w:t>
      </w:r>
    </w:p>
    <w:p w14:paraId="5A9223B3" w14:textId="77777777" w:rsidR="00F01794" w:rsidRDefault="00F01794" w:rsidP="00F01794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7E4768A7" w14:textId="08C0AEE6" w:rsidR="00F01794" w:rsidRPr="0035531C" w:rsidRDefault="008D1A8C" w:rsidP="008D1A8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</w:rPr>
      </w:pPr>
      <w:r w:rsidRPr="0035531C">
        <w:rPr>
          <w:rFonts w:ascii="Times New Roman" w:hAnsi="Times New Roman" w:cs="Times New Roman"/>
          <w:b/>
          <w:bCs/>
        </w:rPr>
        <w:t>What are vector database deployment methods?</w:t>
      </w:r>
    </w:p>
    <w:p w14:paraId="47DD8935" w14:textId="05469FCF" w:rsidR="008D1A8C" w:rsidRDefault="008D1A8C" w:rsidP="008D1A8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Different database deployments methods are as fallows</w:t>
      </w:r>
    </w:p>
    <w:p w14:paraId="6991A0FF" w14:textId="77777777" w:rsidR="008D1A8C" w:rsidRPr="008D1A8C" w:rsidRDefault="008D1A8C" w:rsidP="008D1A8C">
      <w:pPr>
        <w:pStyle w:val="ListParagraph"/>
        <w:numPr>
          <w:ilvl w:val="0"/>
          <w:numId w:val="6"/>
        </w:numPr>
        <w:ind w:left="2160"/>
        <w:jc w:val="both"/>
        <w:rPr>
          <w:rFonts w:ascii="Times New Roman" w:hAnsi="Times New Roman" w:cs="Times New Roman"/>
        </w:rPr>
      </w:pPr>
      <w:r w:rsidRPr="008D1A8C">
        <w:rPr>
          <w:rFonts w:ascii="Times New Roman" w:hAnsi="Times New Roman" w:cs="Times New Roman"/>
          <w:b/>
          <w:bCs/>
        </w:rPr>
        <w:t>In-Memory Vector Store</w:t>
      </w:r>
    </w:p>
    <w:p w14:paraId="0C50CD76" w14:textId="77777777" w:rsidR="008D1A8C" w:rsidRPr="008D1A8C" w:rsidRDefault="008D1A8C" w:rsidP="008D1A8C">
      <w:pPr>
        <w:pStyle w:val="ListParagraph"/>
        <w:numPr>
          <w:ilvl w:val="2"/>
          <w:numId w:val="6"/>
        </w:numPr>
        <w:jc w:val="both"/>
        <w:rPr>
          <w:rFonts w:ascii="Times New Roman" w:hAnsi="Times New Roman" w:cs="Times New Roman"/>
        </w:rPr>
      </w:pPr>
      <w:r w:rsidRPr="008D1A8C">
        <w:rPr>
          <w:rFonts w:ascii="Times New Roman" w:hAnsi="Times New Roman" w:cs="Times New Roman"/>
        </w:rPr>
        <w:t xml:space="preserve">Examples: </w:t>
      </w:r>
      <w:r w:rsidRPr="008D1A8C">
        <w:rPr>
          <w:rFonts w:ascii="Times New Roman" w:hAnsi="Times New Roman" w:cs="Times New Roman"/>
          <w:b/>
          <w:bCs/>
        </w:rPr>
        <w:t>FAISS, Chroma</w:t>
      </w:r>
      <w:r w:rsidRPr="008D1A8C">
        <w:rPr>
          <w:rFonts w:ascii="Times New Roman" w:hAnsi="Times New Roman" w:cs="Times New Roman"/>
        </w:rPr>
        <w:t xml:space="preserve"> </w:t>
      </w:r>
    </w:p>
    <w:p w14:paraId="12E6E1DD" w14:textId="77777777" w:rsidR="008D1A8C" w:rsidRPr="008D1A8C" w:rsidRDefault="008D1A8C" w:rsidP="008D1A8C">
      <w:pPr>
        <w:pStyle w:val="ListParagraph"/>
        <w:numPr>
          <w:ilvl w:val="2"/>
          <w:numId w:val="6"/>
        </w:numPr>
        <w:jc w:val="both"/>
        <w:rPr>
          <w:rFonts w:ascii="Times New Roman" w:hAnsi="Times New Roman" w:cs="Times New Roman"/>
        </w:rPr>
      </w:pPr>
      <w:r w:rsidRPr="008D1A8C">
        <w:rPr>
          <w:rFonts w:ascii="Times New Roman" w:hAnsi="Times New Roman" w:cs="Times New Roman"/>
        </w:rPr>
        <w:t xml:space="preserve">Data/index is primarily kept in memory. </w:t>
      </w:r>
    </w:p>
    <w:p w14:paraId="53C50234" w14:textId="77777777" w:rsidR="00234778" w:rsidRDefault="008D1A8C" w:rsidP="00234778">
      <w:pPr>
        <w:pStyle w:val="ListParagraph"/>
        <w:numPr>
          <w:ilvl w:val="2"/>
          <w:numId w:val="6"/>
        </w:numPr>
        <w:jc w:val="both"/>
        <w:rPr>
          <w:rFonts w:ascii="Times New Roman" w:hAnsi="Times New Roman" w:cs="Times New Roman"/>
        </w:rPr>
      </w:pPr>
      <w:r w:rsidRPr="008D1A8C">
        <w:rPr>
          <w:rFonts w:ascii="Times New Roman" w:hAnsi="Times New Roman" w:cs="Times New Roman"/>
        </w:rPr>
        <w:t>Mainly useful for development, testing, and smaller applications.</w:t>
      </w:r>
    </w:p>
    <w:p w14:paraId="5352032E" w14:textId="50403192" w:rsidR="008D1A8C" w:rsidRDefault="008D1A8C" w:rsidP="00234778">
      <w:pPr>
        <w:pStyle w:val="ListParagraph"/>
        <w:numPr>
          <w:ilvl w:val="2"/>
          <w:numId w:val="6"/>
        </w:numPr>
        <w:jc w:val="both"/>
        <w:rPr>
          <w:rFonts w:ascii="Times New Roman" w:hAnsi="Times New Roman" w:cs="Times New Roman"/>
        </w:rPr>
      </w:pPr>
      <w:r w:rsidRPr="00234778">
        <w:rPr>
          <w:rFonts w:ascii="Times New Roman" w:hAnsi="Times New Roman" w:cs="Times New Roman"/>
        </w:rPr>
        <w:lastRenderedPageBreak/>
        <w:t>Persistence</w:t>
      </w:r>
      <w:r w:rsidR="00234778">
        <w:rPr>
          <w:rFonts w:ascii="Times New Roman" w:hAnsi="Times New Roman" w:cs="Times New Roman"/>
        </w:rPr>
        <w:t xml:space="preserve"> depends on specific implementation/configuration.</w:t>
      </w:r>
    </w:p>
    <w:p w14:paraId="4E04454F" w14:textId="77777777" w:rsidR="00234778" w:rsidRPr="00234778" w:rsidRDefault="00234778" w:rsidP="00234778">
      <w:pPr>
        <w:pStyle w:val="ListParagraph"/>
        <w:ind w:left="2880"/>
        <w:jc w:val="both"/>
        <w:rPr>
          <w:rFonts w:ascii="Times New Roman" w:hAnsi="Times New Roman" w:cs="Times New Roman"/>
        </w:rPr>
      </w:pPr>
    </w:p>
    <w:p w14:paraId="48DB1827" w14:textId="7BC836FC" w:rsidR="008D1A8C" w:rsidRDefault="008D1A8C" w:rsidP="008D1A8C">
      <w:pPr>
        <w:pStyle w:val="ListParagraph"/>
        <w:numPr>
          <w:ilvl w:val="0"/>
          <w:numId w:val="6"/>
        </w:numPr>
        <w:ind w:left="2160"/>
        <w:jc w:val="both"/>
        <w:rPr>
          <w:rFonts w:ascii="Times New Roman" w:hAnsi="Times New Roman" w:cs="Times New Roman"/>
          <w:b/>
          <w:bCs/>
        </w:rPr>
      </w:pPr>
      <w:r w:rsidRPr="00234778">
        <w:rPr>
          <w:rFonts w:ascii="Times New Roman" w:hAnsi="Times New Roman" w:cs="Times New Roman"/>
          <w:b/>
          <w:bCs/>
        </w:rPr>
        <w:t>Self-Hosted / Local Persistent Vector Database</w:t>
      </w:r>
    </w:p>
    <w:p w14:paraId="6CA22869" w14:textId="77777777" w:rsidR="00234778" w:rsidRDefault="00234778" w:rsidP="00234778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47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Examples: </w:t>
      </w:r>
      <w:r w:rsidRPr="002347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Chroma, Qdrant, Milvus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1658BF8" w14:textId="77777777" w:rsidR="00234778" w:rsidRDefault="00234778" w:rsidP="00234778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47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deploy the vector database on your own machine or server.</w:t>
      </w:r>
    </w:p>
    <w:p w14:paraId="74A2219E" w14:textId="77777777" w:rsidR="00234778" w:rsidRDefault="00234778" w:rsidP="00234778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47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are responsible for installation, storage, backups, scaling, monitoring, and maintenance. </w:t>
      </w:r>
    </w:p>
    <w:p w14:paraId="602A3E81" w14:textId="1E95D1E6" w:rsidR="00234778" w:rsidRPr="00234778" w:rsidRDefault="00234778" w:rsidP="00234778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47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You manage the infrastructure.</w:t>
      </w:r>
    </w:p>
    <w:p w14:paraId="2DB66F45" w14:textId="6252A35C" w:rsidR="008D1A8C" w:rsidRPr="00234778" w:rsidRDefault="008D1A8C" w:rsidP="008D1A8C">
      <w:pPr>
        <w:pStyle w:val="ListParagraph"/>
        <w:numPr>
          <w:ilvl w:val="0"/>
          <w:numId w:val="6"/>
        </w:numPr>
        <w:ind w:left="2160"/>
        <w:jc w:val="both"/>
        <w:rPr>
          <w:rFonts w:ascii="Times New Roman" w:hAnsi="Times New Roman" w:cs="Times New Roman"/>
          <w:b/>
          <w:bCs/>
        </w:rPr>
      </w:pPr>
      <w:r w:rsidRPr="00234778">
        <w:rPr>
          <w:rFonts w:ascii="Times New Roman" w:hAnsi="Times New Roman" w:cs="Times New Roman"/>
          <w:b/>
          <w:bCs/>
        </w:rPr>
        <w:t>Vendor-Managed SaaS Vector Database</w:t>
      </w:r>
    </w:p>
    <w:p w14:paraId="6612F6F5" w14:textId="3CA4D4D5" w:rsidR="00234778" w:rsidRDefault="00234778" w:rsidP="00234778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47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Examples: </w:t>
      </w:r>
      <w:r w:rsidRPr="002347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Pinecone, Weaviate, Qdrant Cloud,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Milvus</w:t>
      </w:r>
    </w:p>
    <w:p w14:paraId="182E663D" w14:textId="236CD590" w:rsidR="00234778" w:rsidRPr="00234778" w:rsidRDefault="00234778" w:rsidP="00234778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47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vector database is hosted and operated by the database vendor. </w:t>
      </w:r>
    </w:p>
    <w:p w14:paraId="4714E004" w14:textId="6E19701B" w:rsidR="00234778" w:rsidRPr="00234778" w:rsidRDefault="00234778" w:rsidP="00234778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47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vendor manages infrastructure, maintenance, availability, and scaling. </w:t>
      </w:r>
    </w:p>
    <w:p w14:paraId="024DA83F" w14:textId="7BC9A19E" w:rsidR="00234778" w:rsidRPr="00234778" w:rsidRDefault="00234778" w:rsidP="00234778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2347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The database vendor manages the infrastructure.</w:t>
      </w:r>
    </w:p>
    <w:p w14:paraId="13DB7882" w14:textId="77777777" w:rsidR="00234778" w:rsidRPr="00234778" w:rsidRDefault="00234778" w:rsidP="00234778">
      <w:pPr>
        <w:pStyle w:val="ListParagraph"/>
        <w:ind w:left="2580"/>
        <w:jc w:val="both"/>
        <w:rPr>
          <w:rFonts w:ascii="Times New Roman" w:hAnsi="Times New Roman" w:cs="Times New Roman"/>
        </w:rPr>
      </w:pPr>
    </w:p>
    <w:p w14:paraId="33D51056" w14:textId="03E28D5B" w:rsidR="008D1A8C" w:rsidRPr="00234778" w:rsidRDefault="008D1A8C" w:rsidP="008D1A8C">
      <w:pPr>
        <w:pStyle w:val="ListParagraph"/>
        <w:numPr>
          <w:ilvl w:val="0"/>
          <w:numId w:val="6"/>
        </w:numPr>
        <w:ind w:left="2160"/>
        <w:jc w:val="both"/>
        <w:rPr>
          <w:rFonts w:ascii="Times New Roman" w:hAnsi="Times New Roman" w:cs="Times New Roman"/>
          <w:b/>
          <w:bCs/>
        </w:rPr>
      </w:pPr>
      <w:r w:rsidRPr="00234778">
        <w:rPr>
          <w:rFonts w:ascii="Times New Roman" w:hAnsi="Times New Roman" w:cs="Times New Roman"/>
          <w:b/>
          <w:bCs/>
        </w:rPr>
        <w:t>Cloud-Provider Managed Vector Search</w:t>
      </w:r>
    </w:p>
    <w:p w14:paraId="25884789" w14:textId="77777777" w:rsidR="00234778" w:rsidRDefault="00234778" w:rsidP="00234778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47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Examples: </w:t>
      </w:r>
      <w:r w:rsidRPr="002347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Azure AI Search, Amazon OpenSearch Service, Google Vertex AI Vector Search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F7B1FB7" w14:textId="77777777" w:rsidR="00234778" w:rsidRDefault="00234778" w:rsidP="00234778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47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service is provided and managed by a cloud provider. </w:t>
      </w:r>
    </w:p>
    <w:p w14:paraId="12DD99D2" w14:textId="77777777" w:rsidR="00234778" w:rsidRDefault="00234778" w:rsidP="00234778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47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cloud provider manages the underlying infrastructure and service operations.</w:t>
      </w:r>
    </w:p>
    <w:p w14:paraId="6CA55A9A" w14:textId="32D97ED2" w:rsidR="000937D1" w:rsidRPr="0044145B" w:rsidRDefault="00234778" w:rsidP="000937D1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47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AWS, Azure, or GCP manages the service.</w:t>
      </w:r>
    </w:p>
    <w:p w14:paraId="0EED3585" w14:textId="77777777" w:rsidR="0035531C" w:rsidRPr="0035531C" w:rsidRDefault="0035531C" w:rsidP="0035531C">
      <w:pPr>
        <w:pStyle w:val="ListParagraph"/>
        <w:spacing w:after="0" w:line="240" w:lineRule="auto"/>
        <w:ind w:left="25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EBB45DD" w14:textId="77777777" w:rsidR="0035531C" w:rsidRDefault="0035531C" w:rsidP="003553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DCECC52" w14:textId="5F5800A0" w:rsidR="0035531C" w:rsidRPr="0035531C" w:rsidRDefault="0035531C" w:rsidP="003553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8F197BB" w14:textId="77777777" w:rsidR="00234778" w:rsidRDefault="00234778" w:rsidP="002347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C861E8C" w14:textId="77777777" w:rsidR="00234778" w:rsidRPr="00234778" w:rsidRDefault="00234778" w:rsidP="002347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E65EC5D" w14:textId="35F9D55A" w:rsidR="008D1A8C" w:rsidRPr="008D1A8C" w:rsidRDefault="008D1A8C" w:rsidP="00234778">
      <w:pPr>
        <w:pStyle w:val="ListParagraph"/>
        <w:ind w:left="2520"/>
        <w:jc w:val="both"/>
        <w:rPr>
          <w:rFonts w:ascii="Times New Roman" w:hAnsi="Times New Roman" w:cs="Times New Roman"/>
        </w:rPr>
      </w:pPr>
    </w:p>
    <w:p w14:paraId="6E768B61" w14:textId="77777777" w:rsidR="008D1A8C" w:rsidRDefault="008D1A8C" w:rsidP="008D1A8C">
      <w:pPr>
        <w:pStyle w:val="ListParagraph"/>
        <w:jc w:val="both"/>
        <w:rPr>
          <w:rFonts w:ascii="Times New Roman" w:hAnsi="Times New Roman" w:cs="Times New Roman"/>
        </w:rPr>
      </w:pPr>
    </w:p>
    <w:p w14:paraId="146BB410" w14:textId="77777777" w:rsidR="008D1A8C" w:rsidRDefault="008D1A8C" w:rsidP="008D1A8C">
      <w:pPr>
        <w:pStyle w:val="ListParagraph"/>
        <w:jc w:val="both"/>
        <w:rPr>
          <w:rFonts w:ascii="Times New Roman" w:hAnsi="Times New Roman" w:cs="Times New Roman"/>
        </w:rPr>
      </w:pPr>
    </w:p>
    <w:p w14:paraId="7C19DECB" w14:textId="77777777" w:rsidR="0035531C" w:rsidRDefault="0035531C" w:rsidP="008D1A8C">
      <w:pPr>
        <w:pStyle w:val="ListParagraph"/>
        <w:jc w:val="both"/>
        <w:rPr>
          <w:rFonts w:ascii="Times New Roman" w:hAnsi="Times New Roman" w:cs="Times New Roman"/>
        </w:rPr>
      </w:pPr>
    </w:p>
    <w:p w14:paraId="1841FB44" w14:textId="77777777" w:rsidR="0035531C" w:rsidRDefault="0035531C" w:rsidP="008D1A8C">
      <w:pPr>
        <w:pStyle w:val="ListParagraph"/>
        <w:jc w:val="both"/>
        <w:rPr>
          <w:rFonts w:ascii="Times New Roman" w:hAnsi="Times New Roman" w:cs="Times New Roman"/>
        </w:rPr>
      </w:pPr>
    </w:p>
    <w:p w14:paraId="5E87C6D2" w14:textId="77777777" w:rsidR="0035531C" w:rsidRDefault="0035531C" w:rsidP="008D1A8C">
      <w:pPr>
        <w:pStyle w:val="ListParagraph"/>
        <w:jc w:val="both"/>
        <w:rPr>
          <w:rFonts w:ascii="Times New Roman" w:hAnsi="Times New Roman" w:cs="Times New Roman"/>
        </w:rPr>
      </w:pPr>
    </w:p>
    <w:p w14:paraId="42E5ACB2" w14:textId="77777777" w:rsidR="0035531C" w:rsidRDefault="0035531C" w:rsidP="008D1A8C">
      <w:pPr>
        <w:pStyle w:val="ListParagraph"/>
        <w:jc w:val="both"/>
        <w:rPr>
          <w:rFonts w:ascii="Times New Roman" w:hAnsi="Times New Roman" w:cs="Times New Roman"/>
        </w:rPr>
      </w:pPr>
    </w:p>
    <w:p w14:paraId="429B6A6C" w14:textId="77777777" w:rsidR="0035531C" w:rsidRDefault="0035531C" w:rsidP="008D1A8C">
      <w:pPr>
        <w:pStyle w:val="ListParagraph"/>
        <w:jc w:val="both"/>
        <w:rPr>
          <w:rFonts w:ascii="Times New Roman" w:hAnsi="Times New Roman" w:cs="Times New Roman"/>
        </w:rPr>
      </w:pPr>
    </w:p>
    <w:p w14:paraId="6109B12D" w14:textId="77777777" w:rsidR="0035531C" w:rsidRDefault="0035531C" w:rsidP="008D1A8C">
      <w:pPr>
        <w:pStyle w:val="ListParagraph"/>
        <w:jc w:val="both"/>
        <w:rPr>
          <w:rFonts w:ascii="Times New Roman" w:hAnsi="Times New Roman" w:cs="Times New Roman"/>
        </w:rPr>
      </w:pPr>
    </w:p>
    <w:p w14:paraId="45B41E70" w14:textId="77777777" w:rsidR="0035531C" w:rsidRDefault="0035531C" w:rsidP="008D1A8C">
      <w:pPr>
        <w:pStyle w:val="ListParagraph"/>
        <w:jc w:val="both"/>
        <w:rPr>
          <w:rFonts w:ascii="Times New Roman" w:hAnsi="Times New Roman" w:cs="Times New Roman"/>
        </w:rPr>
      </w:pPr>
    </w:p>
    <w:p w14:paraId="73DB39AF" w14:textId="77777777" w:rsidR="0035531C" w:rsidRDefault="0035531C" w:rsidP="008D1A8C">
      <w:pPr>
        <w:pStyle w:val="ListParagraph"/>
        <w:jc w:val="both"/>
        <w:rPr>
          <w:rFonts w:ascii="Times New Roman" w:hAnsi="Times New Roman" w:cs="Times New Roman"/>
        </w:rPr>
      </w:pPr>
    </w:p>
    <w:p w14:paraId="1F6BD8C4" w14:textId="77777777" w:rsidR="0035531C" w:rsidRDefault="0035531C" w:rsidP="008D1A8C">
      <w:pPr>
        <w:pStyle w:val="ListParagraph"/>
        <w:jc w:val="both"/>
        <w:rPr>
          <w:rFonts w:ascii="Times New Roman" w:hAnsi="Times New Roman" w:cs="Times New Roman"/>
        </w:rPr>
      </w:pPr>
    </w:p>
    <w:p w14:paraId="2EE8F137" w14:textId="77777777" w:rsidR="0035531C" w:rsidRDefault="0035531C" w:rsidP="008D1A8C">
      <w:pPr>
        <w:pStyle w:val="ListParagraph"/>
        <w:jc w:val="both"/>
        <w:rPr>
          <w:rFonts w:ascii="Times New Roman" w:hAnsi="Times New Roman" w:cs="Times New Roman"/>
        </w:rPr>
      </w:pPr>
    </w:p>
    <w:p w14:paraId="2DAAE526" w14:textId="77777777" w:rsidR="0035531C" w:rsidRDefault="0035531C" w:rsidP="008D1A8C">
      <w:pPr>
        <w:pStyle w:val="ListParagraph"/>
        <w:jc w:val="both"/>
        <w:rPr>
          <w:rFonts w:ascii="Times New Roman" w:hAnsi="Times New Roman" w:cs="Times New Roman"/>
        </w:rPr>
      </w:pPr>
    </w:p>
    <w:p w14:paraId="10199644" w14:textId="77777777" w:rsidR="0035531C" w:rsidRDefault="0035531C" w:rsidP="008D1A8C">
      <w:pPr>
        <w:pStyle w:val="ListParagraph"/>
        <w:jc w:val="both"/>
        <w:rPr>
          <w:rFonts w:ascii="Times New Roman" w:hAnsi="Times New Roman" w:cs="Times New Roman"/>
        </w:rPr>
      </w:pPr>
    </w:p>
    <w:p w14:paraId="4CA392C4" w14:textId="77777777" w:rsidR="0035531C" w:rsidRDefault="0035531C" w:rsidP="008D1A8C">
      <w:pPr>
        <w:pStyle w:val="ListParagraph"/>
        <w:jc w:val="both"/>
        <w:rPr>
          <w:rFonts w:ascii="Times New Roman" w:hAnsi="Times New Roman" w:cs="Times New Roman"/>
        </w:rPr>
      </w:pPr>
    </w:p>
    <w:p w14:paraId="1D4ED4EF" w14:textId="77777777" w:rsidR="0035531C" w:rsidRDefault="0035531C" w:rsidP="008D1A8C">
      <w:pPr>
        <w:pStyle w:val="ListParagraph"/>
        <w:jc w:val="both"/>
        <w:rPr>
          <w:rFonts w:ascii="Times New Roman" w:hAnsi="Times New Roman" w:cs="Times New Roman"/>
        </w:rPr>
      </w:pPr>
    </w:p>
    <w:p w14:paraId="143C7B2B" w14:textId="77777777" w:rsidR="0035531C" w:rsidRDefault="0035531C" w:rsidP="008D1A8C">
      <w:pPr>
        <w:pStyle w:val="ListParagraph"/>
        <w:jc w:val="both"/>
        <w:rPr>
          <w:rFonts w:ascii="Times New Roman" w:hAnsi="Times New Roman" w:cs="Times New Roman"/>
        </w:rPr>
      </w:pPr>
    </w:p>
    <w:p w14:paraId="1733CEB5" w14:textId="77777777" w:rsidR="0035531C" w:rsidRPr="00D56426" w:rsidRDefault="0035531C" w:rsidP="00D56426">
      <w:pPr>
        <w:jc w:val="both"/>
        <w:rPr>
          <w:rFonts w:ascii="Times New Roman" w:hAnsi="Times New Roman" w:cs="Times New Roman"/>
        </w:rPr>
      </w:pPr>
    </w:p>
    <w:p w14:paraId="7D8FB011" w14:textId="1D042846" w:rsidR="0035531C" w:rsidRDefault="0035531C" w:rsidP="00C07A2D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lastRenderedPageBreak/>
        <w:t xml:space="preserve">                         </w:t>
      </w:r>
      <w:r w:rsidRPr="0035531C">
        <w:rPr>
          <w:rFonts w:ascii="Times New Roman" w:hAnsi="Times New Roman" w:cs="Times New Roman"/>
          <w:b/>
          <w:bCs/>
          <w:sz w:val="28"/>
          <w:szCs w:val="28"/>
        </w:rPr>
        <w:t>Different types of vector indexes</w:t>
      </w:r>
    </w:p>
    <w:p w14:paraId="19C8E871" w14:textId="77777777" w:rsidR="00C07A2D" w:rsidRPr="00C07A2D" w:rsidRDefault="00C07A2D" w:rsidP="00C07A2D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3F4C17D" w14:textId="77777777" w:rsidR="00C07A2D" w:rsidRPr="00C07A2D" w:rsidRDefault="0035531C" w:rsidP="00C07A2D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07A2D">
        <w:rPr>
          <w:rFonts w:ascii="Times New Roman" w:hAnsi="Times New Roman" w:cs="Times New Roman"/>
        </w:rPr>
        <w:t>Vector indexes are broadly divided into two major approaches:</w:t>
      </w:r>
    </w:p>
    <w:p w14:paraId="337F7290" w14:textId="77777777" w:rsidR="00C07A2D" w:rsidRPr="00C07A2D" w:rsidRDefault="0035531C" w:rsidP="00C07A2D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07A2D">
        <w:rPr>
          <w:rFonts w:ascii="Times New Roman" w:hAnsi="Times New Roman" w:cs="Times New Roman"/>
        </w:rPr>
        <w:t>Exact Search</w:t>
      </w:r>
    </w:p>
    <w:p w14:paraId="3CE06476" w14:textId="6E7256F9" w:rsidR="0035531C" w:rsidRPr="00C07A2D" w:rsidRDefault="0035531C" w:rsidP="00C07A2D">
      <w:pPr>
        <w:pStyle w:val="ListParagraph"/>
        <w:numPr>
          <w:ilvl w:val="1"/>
          <w:numId w:val="17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07A2D">
        <w:rPr>
          <w:rFonts w:ascii="Times New Roman" w:hAnsi="Times New Roman" w:cs="Times New Roman"/>
          <w:b/>
          <w:bCs/>
        </w:rPr>
        <w:t>FLAT</w:t>
      </w:r>
    </w:p>
    <w:p w14:paraId="10D51A92" w14:textId="7970C25D" w:rsidR="00C07A2D" w:rsidRDefault="0035531C" w:rsidP="00C07A2D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C07A2D">
        <w:rPr>
          <w:rFonts w:ascii="Times New Roman" w:hAnsi="Times New Roman" w:cs="Times New Roman"/>
        </w:rPr>
        <w:t>Approximate Search</w:t>
      </w:r>
    </w:p>
    <w:p w14:paraId="5C894DAD" w14:textId="77777777" w:rsidR="00C07A2D" w:rsidRDefault="0035531C" w:rsidP="00C07A2D">
      <w:pPr>
        <w:pStyle w:val="ListParagraph"/>
        <w:numPr>
          <w:ilvl w:val="1"/>
          <w:numId w:val="17"/>
        </w:numPr>
        <w:jc w:val="both"/>
        <w:rPr>
          <w:rFonts w:ascii="Times New Roman" w:hAnsi="Times New Roman" w:cs="Times New Roman"/>
        </w:rPr>
      </w:pPr>
      <w:r w:rsidRPr="00C07A2D">
        <w:rPr>
          <w:rFonts w:ascii="Times New Roman" w:hAnsi="Times New Roman" w:cs="Times New Roman"/>
          <w:b/>
          <w:bCs/>
        </w:rPr>
        <w:t xml:space="preserve">IVF </w:t>
      </w:r>
      <w:r w:rsidRPr="00C07A2D">
        <w:rPr>
          <w:rFonts w:ascii="Times New Roman" w:hAnsi="Times New Roman" w:cs="Times New Roman"/>
        </w:rPr>
        <w:t>(Inverted File Index)</w:t>
      </w:r>
    </w:p>
    <w:p w14:paraId="5518EBBF" w14:textId="71B58A58" w:rsidR="0035531C" w:rsidRPr="00C07A2D" w:rsidRDefault="0035531C" w:rsidP="00C07A2D">
      <w:pPr>
        <w:pStyle w:val="ListParagraph"/>
        <w:numPr>
          <w:ilvl w:val="1"/>
          <w:numId w:val="17"/>
        </w:numPr>
        <w:jc w:val="both"/>
        <w:rPr>
          <w:rFonts w:ascii="Times New Roman" w:hAnsi="Times New Roman" w:cs="Times New Roman"/>
        </w:rPr>
      </w:pPr>
      <w:r w:rsidRPr="00C07A2D">
        <w:rPr>
          <w:rFonts w:ascii="Times New Roman" w:hAnsi="Times New Roman" w:cs="Times New Roman"/>
          <w:b/>
          <w:bCs/>
        </w:rPr>
        <w:t>HNSW (</w:t>
      </w:r>
      <w:r w:rsidRPr="00C07A2D">
        <w:rPr>
          <w:rFonts w:ascii="Times New Roman" w:hAnsi="Times New Roman" w:cs="Times New Roman"/>
        </w:rPr>
        <w:t>Hierarchical Navigable Small World</w:t>
      </w:r>
      <w:r w:rsidRPr="00C07A2D">
        <w:rPr>
          <w:rFonts w:ascii="Times New Roman" w:hAnsi="Times New Roman" w:cs="Times New Roman"/>
          <w:b/>
          <w:bCs/>
        </w:rPr>
        <w:t>)</w:t>
      </w:r>
    </w:p>
    <w:p w14:paraId="01775F27" w14:textId="77777777" w:rsidR="00C07A2D" w:rsidRPr="00C07A2D" w:rsidRDefault="00C07A2D" w:rsidP="00C07A2D">
      <w:pPr>
        <w:pStyle w:val="ListParagraph"/>
        <w:ind w:left="2160"/>
        <w:jc w:val="both"/>
        <w:rPr>
          <w:rFonts w:ascii="Times New Roman" w:hAnsi="Times New Roman" w:cs="Times New Roman"/>
        </w:rPr>
      </w:pPr>
    </w:p>
    <w:p w14:paraId="33C28ACE" w14:textId="2F069B37" w:rsidR="00C07A2D" w:rsidRDefault="00C07A2D" w:rsidP="00C07A2D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C07A2D">
        <w:rPr>
          <w:rFonts w:ascii="Times New Roman" w:hAnsi="Times New Roman" w:cs="Times New Roman"/>
          <w:b/>
          <w:bCs/>
        </w:rPr>
        <w:t>FLAT</w:t>
      </w:r>
      <w:r>
        <w:rPr>
          <w:rFonts w:ascii="Times New Roman" w:hAnsi="Times New Roman" w:cs="Times New Roman"/>
        </w:rPr>
        <w:t>:</w:t>
      </w:r>
    </w:p>
    <w:p w14:paraId="7C10DFA1" w14:textId="77777777" w:rsidR="00C07A2D" w:rsidRDefault="00C07A2D" w:rsidP="00C07A2D">
      <w:pPr>
        <w:pStyle w:val="pdq2pgselectionanchorcontainer"/>
        <w:numPr>
          <w:ilvl w:val="1"/>
          <w:numId w:val="18"/>
        </w:numPr>
      </w:pPr>
      <w:r>
        <w:t>FLAT is the simplest approach.</w:t>
      </w:r>
      <w:r>
        <w:t xml:space="preserve"> </w:t>
      </w:r>
      <w:r>
        <w:t xml:space="preserve">The query vector is compared against </w:t>
      </w:r>
      <w:r>
        <w:rPr>
          <w:rStyle w:val="Strong"/>
        </w:rPr>
        <w:t>every vector</w:t>
      </w:r>
      <w:r>
        <w:t xml:space="preserve"> in the database.</w:t>
      </w:r>
      <w:r w:rsidRPr="00C07A2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r w:rsidRPr="00C07A2D">
        <w:t>Then the nearest vectors are selected.</w:t>
      </w:r>
    </w:p>
    <w:p w14:paraId="2A440F9A" w14:textId="4FCB6946" w:rsidR="00C07A2D" w:rsidRPr="00C07A2D" w:rsidRDefault="00C07A2D" w:rsidP="00C07A2D">
      <w:pPr>
        <w:pStyle w:val="pdq2pgselectionanchorcontainer"/>
        <w:numPr>
          <w:ilvl w:val="1"/>
          <w:numId w:val="18"/>
        </w:numPr>
        <w:rPr>
          <w:color w:val="196B24" w:themeColor="accent3"/>
        </w:rPr>
      </w:pPr>
      <w:r w:rsidRPr="00C07A2D">
        <w:rPr>
          <w:color w:val="196B24" w:themeColor="accent3"/>
        </w:rPr>
        <w:t>FLAT gives exact search but can be slow at large scale because it compares the query against every vector.</w:t>
      </w:r>
    </w:p>
    <w:p w14:paraId="5B5F4DF2" w14:textId="54FC10DD" w:rsidR="00C07A2D" w:rsidRDefault="00C07A2D" w:rsidP="00C07A2D">
      <w:pPr>
        <w:pStyle w:val="pdq2pgselectionanchorcontainer"/>
        <w:numPr>
          <w:ilvl w:val="1"/>
          <w:numId w:val="18"/>
        </w:numPr>
      </w:pPr>
      <w:r w:rsidRPr="00C07A2D">
        <w:rPr>
          <w:b/>
          <w:bCs/>
        </w:rPr>
        <w:t>Advantages</w:t>
      </w:r>
    </w:p>
    <w:p w14:paraId="2FB88A72" w14:textId="77777777" w:rsidR="00C07A2D" w:rsidRPr="00C07A2D" w:rsidRDefault="00C07A2D" w:rsidP="00C07A2D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7A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Very simple </w:t>
      </w:r>
    </w:p>
    <w:p w14:paraId="55A41752" w14:textId="77777777" w:rsidR="00C07A2D" w:rsidRPr="00C07A2D" w:rsidRDefault="00C07A2D" w:rsidP="00C07A2D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7A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Exact nearest-neighbour search </w:t>
      </w:r>
    </w:p>
    <w:p w14:paraId="1221A4B6" w14:textId="762AC890" w:rsidR="00C07A2D" w:rsidRPr="00C07A2D" w:rsidRDefault="00C07A2D" w:rsidP="00C07A2D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7A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 accurac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y</w:t>
      </w:r>
    </w:p>
    <w:p w14:paraId="73488ABA" w14:textId="77777777" w:rsidR="00C07A2D" w:rsidRDefault="00C07A2D" w:rsidP="00C07A2D">
      <w:pPr>
        <w:pStyle w:val="pdq2pgselectionanchorcontainer"/>
        <w:numPr>
          <w:ilvl w:val="1"/>
          <w:numId w:val="18"/>
        </w:numPr>
        <w:rPr>
          <w:b/>
          <w:bCs/>
        </w:rPr>
      </w:pPr>
      <w:r w:rsidRPr="00C07A2D">
        <w:rPr>
          <w:b/>
          <w:bCs/>
        </w:rPr>
        <w:t>Disadvantages</w:t>
      </w:r>
    </w:p>
    <w:p w14:paraId="5EDD6A38" w14:textId="77777777" w:rsidR="00C07A2D" w:rsidRPr="00C07A2D" w:rsidRDefault="00C07A2D" w:rsidP="00C07A2D">
      <w:pPr>
        <w:pStyle w:val="pdq2pgselectionanchorcontainer"/>
        <w:numPr>
          <w:ilvl w:val="2"/>
          <w:numId w:val="18"/>
        </w:numPr>
        <w:rPr>
          <w:b/>
          <w:bCs/>
        </w:rPr>
      </w:pPr>
      <w:r w:rsidRPr="00C07A2D">
        <w:t xml:space="preserve">Expensive for very large datasets </w:t>
      </w:r>
    </w:p>
    <w:p w14:paraId="559D12E5" w14:textId="376CAAB3" w:rsidR="00C07A2D" w:rsidRPr="00C07A2D" w:rsidRDefault="00C07A2D" w:rsidP="00C07A2D">
      <w:pPr>
        <w:pStyle w:val="pdq2pgselectionanchorcontainer"/>
        <w:numPr>
          <w:ilvl w:val="2"/>
          <w:numId w:val="18"/>
        </w:numPr>
        <w:rPr>
          <w:b/>
          <w:bCs/>
        </w:rPr>
      </w:pPr>
      <w:r w:rsidRPr="00C07A2D">
        <w:t>Search time increases as number of vectors increases</w:t>
      </w:r>
    </w:p>
    <w:p w14:paraId="799E41EB" w14:textId="4A6ED73E" w:rsidR="00C07A2D" w:rsidRPr="00C07A2D" w:rsidRDefault="00C07A2D" w:rsidP="00C07A2D">
      <w:pPr>
        <w:pStyle w:val="pdq2pgselectionanchorcontainer"/>
        <w:rPr>
          <w:b/>
          <w:bCs/>
        </w:rPr>
      </w:pPr>
    </w:p>
    <w:p w14:paraId="5C0D552F" w14:textId="2EE81B32" w:rsidR="00A85B48" w:rsidRPr="00684BB5" w:rsidRDefault="00A85B48" w:rsidP="00684BB5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A85B48">
        <w:rPr>
          <w:rFonts w:ascii="Times New Roman" w:hAnsi="Times New Roman" w:cs="Times New Roman"/>
          <w:b/>
          <w:bCs/>
        </w:rPr>
        <w:t xml:space="preserve">IVF </w:t>
      </w:r>
      <w:r w:rsidRPr="00A85B48">
        <w:rPr>
          <w:rFonts w:ascii="Times New Roman" w:hAnsi="Times New Roman" w:cs="Times New Roman"/>
        </w:rPr>
        <w:t>(</w:t>
      </w:r>
      <w:r w:rsidRPr="00D56426">
        <w:rPr>
          <w:rFonts w:ascii="Times New Roman" w:hAnsi="Times New Roman" w:cs="Times New Roman"/>
          <w:b/>
          <w:bCs/>
        </w:rPr>
        <w:t>Inverted File Index</w:t>
      </w:r>
      <w:r w:rsidRPr="00A85B48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:</w:t>
      </w:r>
    </w:p>
    <w:p w14:paraId="48DEF02D" w14:textId="4AC68184" w:rsidR="00A85B48" w:rsidRPr="00A85B48" w:rsidRDefault="00A85B48" w:rsidP="00A85B4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A85B48">
        <w:rPr>
          <w:rFonts w:ascii="Times New Roman" w:hAnsi="Times New Roman" w:cs="Times New Roman"/>
        </w:rPr>
        <w:t xml:space="preserve">The basic idea is to </w:t>
      </w:r>
      <w:r w:rsidRPr="00A85B48">
        <w:rPr>
          <w:rFonts w:ascii="Times New Roman" w:hAnsi="Times New Roman" w:cs="Times New Roman"/>
          <w:b/>
          <w:bCs/>
        </w:rPr>
        <w:t>divide</w:t>
      </w:r>
      <w:r>
        <w:rPr>
          <w:rFonts w:ascii="Times New Roman" w:hAnsi="Times New Roman" w:cs="Times New Roman"/>
          <w:b/>
          <w:bCs/>
        </w:rPr>
        <w:t xml:space="preserve"> similar</w:t>
      </w:r>
      <w:r w:rsidRPr="00A85B48">
        <w:rPr>
          <w:rFonts w:ascii="Times New Roman" w:hAnsi="Times New Roman" w:cs="Times New Roman"/>
          <w:b/>
          <w:bCs/>
        </w:rPr>
        <w:t xml:space="preserve"> vectors into clusters</w:t>
      </w:r>
      <w:r>
        <w:rPr>
          <w:rFonts w:ascii="Times New Roman" w:hAnsi="Times New Roman" w:cs="Times New Roman"/>
          <w:b/>
          <w:bCs/>
        </w:rPr>
        <w:t xml:space="preserve"> </w:t>
      </w:r>
      <w:r w:rsidRPr="00A85B48">
        <w:rPr>
          <w:rFonts w:ascii="Times New Roman" w:hAnsi="Times New Roman" w:cs="Times New Roman"/>
        </w:rPr>
        <w:t>as shown below</w:t>
      </w:r>
    </w:p>
    <w:p w14:paraId="525148E8" w14:textId="77777777" w:rsidR="00A85B48" w:rsidRPr="00A85B48" w:rsidRDefault="00A85B48" w:rsidP="00A85B48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1D827092" w14:textId="38DE52A7" w:rsidR="00A85B48" w:rsidRDefault="00A85B48" w:rsidP="00A85B48">
      <w:pPr>
        <w:pStyle w:val="ListParagraph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</w:t>
      </w:r>
      <w:r w:rsidRPr="00A85B48">
        <w:rPr>
          <w:rFonts w:ascii="Times New Roman" w:hAnsi="Times New Roman" w:cs="Times New Roman"/>
        </w:rPr>
        <w:drawing>
          <wp:inline distT="0" distB="0" distL="0" distR="0" wp14:anchorId="33B9C306" wp14:editId="2B82AC25">
            <wp:extent cx="1790792" cy="895396"/>
            <wp:effectExtent l="0" t="0" r="0" b="0"/>
            <wp:docPr id="1048996326" name="Picture 1" descr="The image displays a visual representation of a hierarchical structure with three distinct clusters, labeled as Cluster 1, Cluster 2, and Cluster 3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96326" name="Picture 1" descr="The image displays a visual representation of a hierarchical structure with three distinct clusters, labeled as Cluster 1, Cluster 2, and Cluster 3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0792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706FE" w14:textId="77777777" w:rsidR="00A85B48" w:rsidRDefault="00A85B48" w:rsidP="00A85B48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0D243B72" w14:textId="2B865A4C" w:rsidR="00A85B48" w:rsidRDefault="00A85B48" w:rsidP="00A85B4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query arrives</w:t>
      </w:r>
    </w:p>
    <w:p w14:paraId="7F2E0F36" w14:textId="77777777" w:rsidR="00A85B48" w:rsidRDefault="00A85B48" w:rsidP="00A85B48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1F9A248A" w14:textId="53E7CB3B" w:rsidR="00A85B48" w:rsidRDefault="00A85B48" w:rsidP="00A85B48">
      <w:pPr>
        <w:pStyle w:val="ListParagraph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</w:t>
      </w:r>
      <w:r w:rsidRPr="00A85B48">
        <w:rPr>
          <w:rFonts w:ascii="Times New Roman" w:hAnsi="Times New Roman" w:cs="Times New Roman"/>
        </w:rPr>
        <w:drawing>
          <wp:inline distT="0" distB="0" distL="0" distR="0" wp14:anchorId="76E8F063" wp14:editId="12FB75ED">
            <wp:extent cx="1930499" cy="1187511"/>
            <wp:effectExtent l="0" t="0" r="0" b="0"/>
            <wp:docPr id="205833595" name="Picture 1" descr="The image depicts a flowchart for a vector query system, outlining steps to find relevant clusters, search within them, and obtain top-K resul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3595" name="Picture 1" descr="The image depicts a flowchart for a vector query system, outlining steps to find relevant clusters, search within them, and obtain top-K result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30499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DB5FF" w14:textId="77777777" w:rsidR="00A85B48" w:rsidRDefault="00A85B48" w:rsidP="00A85B48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2132FE12" w14:textId="5BEC4F60" w:rsidR="00A85B48" w:rsidRPr="00684BB5" w:rsidRDefault="00A85B48" w:rsidP="00A85B4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 IVF search subset will be decreased compare to FLAT.</w:t>
      </w:r>
      <w:r w:rsidRPr="00A85B48">
        <w:t xml:space="preserve"> </w:t>
      </w:r>
    </w:p>
    <w:p w14:paraId="2879307F" w14:textId="77777777" w:rsidR="00684BB5" w:rsidRPr="00684BB5" w:rsidRDefault="00684BB5" w:rsidP="00684BB5">
      <w:pPr>
        <w:jc w:val="both"/>
        <w:rPr>
          <w:rFonts w:ascii="Times New Roman" w:hAnsi="Times New Roman" w:cs="Times New Roman"/>
        </w:rPr>
      </w:pPr>
    </w:p>
    <w:p w14:paraId="11594EEB" w14:textId="77777777" w:rsidR="00A85B48" w:rsidRPr="00684BB5" w:rsidRDefault="00A85B48" w:rsidP="00A85B48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84BB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Advantages</w:t>
      </w:r>
    </w:p>
    <w:p w14:paraId="2A355441" w14:textId="77777777" w:rsidR="00A85B48" w:rsidRPr="00A85B48" w:rsidRDefault="00A85B48" w:rsidP="00A85B4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5B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Faster than exhaustive search </w:t>
      </w:r>
    </w:p>
    <w:p w14:paraId="5AEE1502" w14:textId="77777777" w:rsidR="00A85B48" w:rsidRPr="00A85B48" w:rsidRDefault="00A85B48" w:rsidP="00A85B4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5B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Useful for large datasets </w:t>
      </w:r>
    </w:p>
    <w:p w14:paraId="6B46D3BA" w14:textId="61B48904" w:rsidR="00684BB5" w:rsidRPr="00684BB5" w:rsidRDefault="00A85B48" w:rsidP="00684BB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5B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Reduces search space</w:t>
      </w:r>
    </w:p>
    <w:p w14:paraId="2B5903BD" w14:textId="4B36D4C9" w:rsidR="00684BB5" w:rsidRPr="00684BB5" w:rsidRDefault="00684BB5" w:rsidP="00684BB5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84BB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HNSW</w:t>
      </w:r>
      <w:r w:rsidRPr="00684BB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(</w:t>
      </w:r>
      <w:r w:rsidRPr="00684BB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Hierarchical Navigable Small World</w:t>
      </w:r>
      <w:r w:rsidRPr="00684BB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</w:p>
    <w:p w14:paraId="7C39649E" w14:textId="77777777" w:rsidR="00684BB5" w:rsidRDefault="00684BB5" w:rsidP="00684BB5">
      <w:pPr>
        <w:pStyle w:val="pdq2pgselectionanchorcontainer"/>
        <w:numPr>
          <w:ilvl w:val="1"/>
          <w:numId w:val="23"/>
        </w:numPr>
      </w:pPr>
      <w:r>
        <w:t xml:space="preserve">HNSW uses a </w:t>
      </w:r>
      <w:r>
        <w:rPr>
          <w:rStyle w:val="Strong"/>
        </w:rPr>
        <w:t>graph-based structure</w:t>
      </w:r>
      <w:r>
        <w:t>.</w:t>
      </w:r>
    </w:p>
    <w:p w14:paraId="05BF9073" w14:textId="74D2C014" w:rsidR="00684BB5" w:rsidRDefault="00684BB5" w:rsidP="00684BB5">
      <w:pPr>
        <w:pStyle w:val="NormalWeb"/>
        <w:numPr>
          <w:ilvl w:val="1"/>
          <w:numId w:val="23"/>
        </w:numPr>
      </w:pPr>
      <w:r>
        <w:t>Vectors are represented as nodes, with connections to neighboring/similar vectors</w:t>
      </w:r>
      <w:r>
        <w:t xml:space="preserve"> as shown below:</w:t>
      </w:r>
    </w:p>
    <w:p w14:paraId="488FC21F" w14:textId="749B2C25" w:rsidR="00684BB5" w:rsidRDefault="00684BB5" w:rsidP="00684BB5">
      <w:pPr>
        <w:pStyle w:val="NormalWeb"/>
        <w:ind w:left="1440"/>
      </w:pPr>
      <w:r>
        <w:t xml:space="preserve">                                   </w:t>
      </w:r>
      <w:r w:rsidRPr="00684BB5">
        <w:drawing>
          <wp:inline distT="0" distB="0" distL="0" distR="0" wp14:anchorId="6BC158D9" wp14:editId="10E69174">
            <wp:extent cx="1466850" cy="1143000"/>
            <wp:effectExtent l="0" t="0" r="0" b="0"/>
            <wp:docPr id="816532582" name="Picture 1" descr="A diagram displaying a sequence of musical note symbols from B to 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32582" name="Picture 1" descr="A diagram displaying a sequence of musical note symbols from B to G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6935" cy="114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94833" w14:textId="1EBCA4AC" w:rsidR="00684BB5" w:rsidRDefault="00684BB5" w:rsidP="00684BB5">
      <w:pPr>
        <w:pStyle w:val="NormalWeb"/>
        <w:numPr>
          <w:ilvl w:val="1"/>
          <w:numId w:val="23"/>
        </w:numPr>
      </w:pPr>
      <w:r>
        <w:t>When query arrives</w:t>
      </w:r>
    </w:p>
    <w:p w14:paraId="0C8F4FCD" w14:textId="5C43C7CE" w:rsidR="00684BB5" w:rsidRDefault="00684BB5" w:rsidP="00684BB5">
      <w:pPr>
        <w:pStyle w:val="NormalWeb"/>
        <w:ind w:left="1440"/>
      </w:pPr>
      <w:r>
        <w:t xml:space="preserve">                                </w:t>
      </w:r>
      <w:r w:rsidRPr="00684BB5">
        <w:drawing>
          <wp:inline distT="0" distB="0" distL="0" distR="0" wp14:anchorId="3B3A5A90" wp14:editId="736ECFB9">
            <wp:extent cx="1809843" cy="1454225"/>
            <wp:effectExtent l="0" t="0" r="0" b="0"/>
            <wp:docPr id="1519348771" name="Picture 1" descr="The image depicts a flowchart with steps to start at a node, move toward closer neighbors, navigate through a graph, and identify the nearest neighbo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48771" name="Picture 1" descr="The image depicts a flowchart with steps to start at a node, move toward closer neighbors, navigate through a graph, and identify the nearest neighbor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9843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9020E" w14:textId="512CF599" w:rsidR="00684BB5" w:rsidRDefault="00684BB5" w:rsidP="00684BB5">
      <w:pPr>
        <w:pStyle w:val="NormalWeb"/>
        <w:numPr>
          <w:ilvl w:val="1"/>
          <w:numId w:val="23"/>
        </w:numPr>
      </w:pPr>
      <w:r w:rsidRPr="00684BB5">
        <w:rPr>
          <w:b/>
          <w:bCs/>
        </w:rPr>
        <w:t>Advantages</w:t>
      </w:r>
      <w:r>
        <w:t>:</w:t>
      </w:r>
    </w:p>
    <w:p w14:paraId="4B8CD967" w14:textId="77777777" w:rsidR="00684BB5" w:rsidRDefault="00684BB5" w:rsidP="00684BB5">
      <w:pPr>
        <w:pStyle w:val="NormalWeb"/>
        <w:numPr>
          <w:ilvl w:val="2"/>
          <w:numId w:val="23"/>
        </w:numPr>
      </w:pPr>
      <w:r w:rsidRPr="00684BB5">
        <w:t xml:space="preserve">Very fast similarity search </w:t>
      </w:r>
    </w:p>
    <w:p w14:paraId="342FA6A4" w14:textId="77777777" w:rsidR="00684BB5" w:rsidRDefault="00684BB5" w:rsidP="00684BB5">
      <w:pPr>
        <w:pStyle w:val="NormalWeb"/>
        <w:numPr>
          <w:ilvl w:val="2"/>
          <w:numId w:val="23"/>
        </w:numPr>
      </w:pPr>
      <w:r w:rsidRPr="00684BB5">
        <w:t xml:space="preserve">Excellent for large-scale vector search </w:t>
      </w:r>
    </w:p>
    <w:p w14:paraId="19C01E80" w14:textId="4E51F1DD" w:rsidR="00684BB5" w:rsidRDefault="00684BB5" w:rsidP="00684BB5">
      <w:pPr>
        <w:pStyle w:val="NormalWeb"/>
        <w:numPr>
          <w:ilvl w:val="2"/>
          <w:numId w:val="23"/>
        </w:numPr>
      </w:pPr>
      <w:r w:rsidRPr="00684BB5">
        <w:t>Commonly used for low-latency retrieval</w:t>
      </w:r>
    </w:p>
    <w:p w14:paraId="202CFB1D" w14:textId="77777777" w:rsidR="00684BB5" w:rsidRPr="00684BB5" w:rsidRDefault="00684BB5" w:rsidP="00684BB5">
      <w:pPr>
        <w:pStyle w:val="NormalWeb"/>
        <w:numPr>
          <w:ilvl w:val="1"/>
          <w:numId w:val="23"/>
        </w:numPr>
        <w:rPr>
          <w:b/>
          <w:bCs/>
        </w:rPr>
      </w:pPr>
      <w:r w:rsidRPr="00684BB5">
        <w:rPr>
          <w:b/>
          <w:bCs/>
        </w:rPr>
        <w:t>Disadvantages</w:t>
      </w:r>
    </w:p>
    <w:p w14:paraId="49C6E7D4" w14:textId="77777777" w:rsidR="00684BB5" w:rsidRDefault="00684BB5" w:rsidP="00684BB5">
      <w:pPr>
        <w:pStyle w:val="NormalWeb"/>
        <w:numPr>
          <w:ilvl w:val="2"/>
          <w:numId w:val="23"/>
        </w:numPr>
      </w:pPr>
      <w:r w:rsidRPr="00684BB5">
        <w:t xml:space="preserve">Uses additional memory for graph structure </w:t>
      </w:r>
    </w:p>
    <w:p w14:paraId="0A84FBC4" w14:textId="77777777" w:rsidR="00684BB5" w:rsidRDefault="00684BB5" w:rsidP="00684BB5">
      <w:pPr>
        <w:pStyle w:val="NormalWeb"/>
        <w:numPr>
          <w:ilvl w:val="2"/>
          <w:numId w:val="23"/>
        </w:numPr>
      </w:pPr>
      <w:r w:rsidRPr="00684BB5">
        <w:t xml:space="preserve">Approximate rather than exhaustive search </w:t>
      </w:r>
    </w:p>
    <w:p w14:paraId="11603282" w14:textId="0F6E196A" w:rsidR="00684BB5" w:rsidRDefault="00684BB5" w:rsidP="00684BB5">
      <w:pPr>
        <w:pStyle w:val="NormalWeb"/>
        <w:numPr>
          <w:ilvl w:val="2"/>
          <w:numId w:val="23"/>
        </w:numPr>
      </w:pPr>
      <w:r w:rsidRPr="00684BB5">
        <w:t>Index construction can be more expensive</w:t>
      </w:r>
    </w:p>
    <w:p w14:paraId="7B0EDE8F" w14:textId="75C537D8" w:rsidR="00684BB5" w:rsidRDefault="00684BB5" w:rsidP="00684BB5">
      <w:pPr>
        <w:pStyle w:val="NormalWeb"/>
        <w:numPr>
          <w:ilvl w:val="0"/>
          <w:numId w:val="24"/>
        </w:numPr>
      </w:pPr>
      <w:r w:rsidRPr="00684BB5">
        <w:rPr>
          <w:b/>
          <w:bCs/>
        </w:rPr>
        <w:t>Conclusion</w:t>
      </w:r>
      <w:r>
        <w:t>:</w:t>
      </w:r>
    </w:p>
    <w:p w14:paraId="0A63D53A" w14:textId="334DFD9D" w:rsidR="00684BB5" w:rsidRDefault="00684BB5" w:rsidP="00684BB5">
      <w:pPr>
        <w:pStyle w:val="NormalWeb"/>
        <w:ind w:left="1440"/>
      </w:pPr>
      <w:r w:rsidRPr="00684BB5">
        <w:t>Vector indexing is the mechanism that makes similarity search over large collections of embeddings practical</w:t>
      </w:r>
      <w:r w:rsidR="00EF6560">
        <w:t xml:space="preserve">, </w:t>
      </w:r>
      <w:r w:rsidRPr="00684BB5">
        <w:t>FLAT provides exact search, while IVF and HNSW provide faster approximate search using clusters and graphs respectively.</w:t>
      </w:r>
    </w:p>
    <w:p w14:paraId="788E3D02" w14:textId="77777777" w:rsidR="00AE0AB2" w:rsidRDefault="00AE0AB2" w:rsidP="00684BB5">
      <w:pPr>
        <w:pStyle w:val="NormalWeb"/>
        <w:ind w:left="1440"/>
      </w:pPr>
    </w:p>
    <w:p w14:paraId="12410876" w14:textId="77777777" w:rsidR="00AE0AB2" w:rsidRDefault="00AE0AB2" w:rsidP="00684BB5">
      <w:pPr>
        <w:pStyle w:val="NormalWeb"/>
        <w:ind w:left="1440"/>
      </w:pPr>
    </w:p>
    <w:p w14:paraId="47818552" w14:textId="77777777" w:rsidR="00AE0AB2" w:rsidRDefault="00AE0AB2" w:rsidP="00684BB5">
      <w:pPr>
        <w:pStyle w:val="NormalWeb"/>
        <w:ind w:left="1440"/>
      </w:pPr>
    </w:p>
    <w:p w14:paraId="2F915CAF" w14:textId="7FD1D853" w:rsidR="00AE0AB2" w:rsidRDefault="00AE0AB2" w:rsidP="00AE0AB2">
      <w:pPr>
        <w:pStyle w:val="NormalWeb"/>
        <w:numPr>
          <w:ilvl w:val="0"/>
          <w:numId w:val="24"/>
        </w:numPr>
      </w:pPr>
      <w:r>
        <w:lastRenderedPageBreak/>
        <w:t xml:space="preserve">Vector database can store </w:t>
      </w:r>
      <w:r w:rsidR="00487EC9">
        <w:t>vector</w:t>
      </w:r>
      <w:r>
        <w:t xml:space="preserve"> in the fallowing format</w:t>
      </w:r>
    </w:p>
    <w:p w14:paraId="5C8DD483" w14:textId="50CB3D6A" w:rsidR="00AE0AB2" w:rsidRDefault="00AE0AB2" w:rsidP="00EF6560">
      <w:pPr>
        <w:pStyle w:val="NormalWeb"/>
        <w:ind w:left="720"/>
      </w:pPr>
      <w:r>
        <w:t xml:space="preserve">                     </w:t>
      </w:r>
      <w:r w:rsidR="008B53F3">
        <w:t xml:space="preserve">      </w:t>
      </w:r>
      <w:r>
        <w:t xml:space="preserve">   </w:t>
      </w:r>
      <w:r w:rsidRPr="00AE0AB2">
        <w:drawing>
          <wp:inline distT="0" distB="0" distL="0" distR="0" wp14:anchorId="52A46C35" wp14:editId="56CE4914">
            <wp:extent cx="2286000" cy="1208049"/>
            <wp:effectExtent l="0" t="0" r="0" b="0"/>
            <wp:docPr id="2113352346" name="Picture 1" descr="Employees can apply for lea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52346" name="Picture 1" descr="Employees can apply for leav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9589" cy="120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33DF0" w14:textId="07F08500" w:rsidR="00AE0AB2" w:rsidRDefault="00AE0AB2" w:rsidP="00AE0AB2">
      <w:pPr>
        <w:pStyle w:val="NormalWeb"/>
        <w:numPr>
          <w:ilvl w:val="0"/>
          <w:numId w:val="24"/>
        </w:numPr>
      </w:pPr>
      <w:r w:rsidRPr="00EF6560">
        <w:rPr>
          <w:b/>
          <w:bCs/>
        </w:rPr>
        <w:t>Difference between vector store and vector databases</w:t>
      </w:r>
      <w:r>
        <w:t>?</w:t>
      </w:r>
    </w:p>
    <w:p w14:paraId="13ABBC10" w14:textId="194290B5" w:rsidR="00AE0AB2" w:rsidRDefault="00AE0AB2" w:rsidP="00AE0AB2">
      <w:pPr>
        <w:pStyle w:val="NormalWeb"/>
        <w:numPr>
          <w:ilvl w:val="0"/>
          <w:numId w:val="25"/>
        </w:numPr>
        <w:jc w:val="both"/>
      </w:pPr>
      <w:r w:rsidRPr="00AE0AB2">
        <w:t xml:space="preserve">Vector Store </w:t>
      </w:r>
      <w:r>
        <w:t xml:space="preserve">is </w:t>
      </w:r>
      <w:r w:rsidRPr="00AE0AB2">
        <w:t>primarily focused on storing and retrieving embeddings.</w:t>
      </w:r>
      <w:r w:rsidRPr="00AE0AB2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r w:rsidRPr="00AE0AB2">
        <w:t xml:space="preserve">Think of a vector store as a </w:t>
      </w:r>
      <w:r w:rsidRPr="00AE0AB2">
        <w:rPr>
          <w:b/>
          <w:bCs/>
        </w:rPr>
        <w:t>specialized storage/retrieval layer</w:t>
      </w:r>
      <w:r w:rsidRPr="00AE0AB2">
        <w:t>.</w:t>
      </w:r>
      <w:r>
        <w:t xml:space="preserve"> </w:t>
      </w:r>
      <w:r w:rsidRPr="00AE0AB2">
        <w:t xml:space="preserve">In the </w:t>
      </w:r>
      <w:r w:rsidRPr="00AE0AB2">
        <w:rPr>
          <w:b/>
          <w:bCs/>
        </w:rPr>
        <w:t>LangChain ecosystem</w:t>
      </w:r>
      <w:r w:rsidRPr="00AE0AB2">
        <w:t>, you'll often hear "vector store" because LangChain provides a common abstraction for working with different vector backends.</w:t>
      </w:r>
    </w:p>
    <w:p w14:paraId="58ADE234" w14:textId="45041AD6" w:rsidR="00A064DA" w:rsidRDefault="00A064DA" w:rsidP="00A064DA">
      <w:pPr>
        <w:pStyle w:val="NormalWeb"/>
        <w:numPr>
          <w:ilvl w:val="0"/>
          <w:numId w:val="25"/>
        </w:numPr>
        <w:jc w:val="both"/>
      </w:pPr>
      <w:r w:rsidRPr="00A064DA">
        <w:t>A vector database goes beyond simply storing vectors.</w:t>
      </w:r>
      <w:r>
        <w:t xml:space="preserve"> </w:t>
      </w:r>
      <w:r w:rsidRPr="00A064DA">
        <w:t xml:space="preserve">It </w:t>
      </w:r>
      <w:r w:rsidR="00EF6560" w:rsidRPr="00A064DA">
        <w:t>provides</w:t>
      </w:r>
      <w:r>
        <w:t xml:space="preserve"> </w:t>
      </w:r>
      <w:r w:rsidRPr="00A064DA">
        <w:t>Vector storage</w:t>
      </w:r>
      <w:r>
        <w:t xml:space="preserve">, </w:t>
      </w:r>
      <w:r w:rsidRPr="00A064DA">
        <w:t>Vector indexes</w:t>
      </w:r>
      <w:r>
        <w:t xml:space="preserve">, </w:t>
      </w:r>
      <w:r w:rsidRPr="00A064DA">
        <w:t>Similarity search</w:t>
      </w:r>
      <w:r>
        <w:t xml:space="preserve">, </w:t>
      </w:r>
      <w:r w:rsidRPr="00A064DA">
        <w:t>Metadata filtering</w:t>
      </w:r>
      <w:r>
        <w:t xml:space="preserve">, </w:t>
      </w:r>
      <w:r w:rsidRPr="00A064DA">
        <w:t>CRUD operations</w:t>
      </w:r>
      <w:r>
        <w:t xml:space="preserve">, </w:t>
      </w:r>
      <w:r w:rsidRPr="00A064DA">
        <w:t>Persistence</w:t>
      </w:r>
      <w:r>
        <w:t xml:space="preserve">, </w:t>
      </w:r>
      <w:r w:rsidRPr="00A064DA">
        <w:t>Scalability</w:t>
      </w:r>
      <w:r>
        <w:t xml:space="preserve">, </w:t>
      </w:r>
      <w:r w:rsidRPr="00A064DA">
        <w:t>Access control</w:t>
      </w:r>
      <w:r>
        <w:t xml:space="preserve">, </w:t>
      </w:r>
      <w:r w:rsidRPr="00A064DA">
        <w:t>Replication/distribution</w:t>
      </w:r>
      <w:r>
        <w:t xml:space="preserve">, </w:t>
      </w:r>
      <w:r w:rsidRPr="00A064DA">
        <w:t>Monitoring/operational capabilities</w:t>
      </w:r>
      <w:r w:rsidR="00EF6560">
        <w:t xml:space="preserve">. </w:t>
      </w:r>
    </w:p>
    <w:p w14:paraId="3EF0CB62" w14:textId="5BE98E02" w:rsidR="00AE0AB2" w:rsidRPr="00AE0AB2" w:rsidRDefault="00AE0AB2" w:rsidP="00AE0AB2">
      <w:pPr>
        <w:pStyle w:val="NormalWeb"/>
        <w:ind w:left="1440"/>
      </w:pPr>
      <w:r w:rsidRPr="00AE0AB2">
        <w:drawing>
          <wp:inline distT="0" distB="0" distL="0" distR="0" wp14:anchorId="29F9CEC6" wp14:editId="29C78CB2">
            <wp:extent cx="4229100" cy="3697017"/>
            <wp:effectExtent l="0" t="0" r="0" b="0"/>
            <wp:docPr id="796869501" name="Picture 1" descr="The image displays a comparison chart with various attributes of vector databases versus traditional databases, including features such as similarity search, metadata filtering, persistence, scalability, and production capabilit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69501" name="Picture 1" descr="The image displays a comparison chart with various attributes of vector databases versus traditional databases, including features such as similarity search, metadata filtering, persistence, scalability, and production capabilities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5204" cy="37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E2644" w14:textId="7A4A6475" w:rsidR="00684BB5" w:rsidRDefault="00684BB5" w:rsidP="00684BB5">
      <w:pPr>
        <w:pStyle w:val="NormalWeb"/>
        <w:ind w:left="720"/>
      </w:pPr>
      <w:r>
        <w:t xml:space="preserve">       </w:t>
      </w:r>
    </w:p>
    <w:p w14:paraId="66F8FD8C" w14:textId="77777777" w:rsidR="00EF6560" w:rsidRDefault="00EF6560" w:rsidP="00EF6560">
      <w:pPr>
        <w:pStyle w:val="NormalWeb"/>
        <w:numPr>
          <w:ilvl w:val="0"/>
          <w:numId w:val="25"/>
        </w:numPr>
      </w:pPr>
      <w:r w:rsidRPr="00EF6560">
        <w:rPr>
          <w:b/>
          <w:bCs/>
        </w:rPr>
        <w:t>Conclusion</w:t>
      </w:r>
      <w:r>
        <w:t xml:space="preserve">:  </w:t>
      </w:r>
    </w:p>
    <w:p w14:paraId="623CD102" w14:textId="10B3E471" w:rsidR="00550188" w:rsidRDefault="00EF6560" w:rsidP="00550188">
      <w:pPr>
        <w:pStyle w:val="NormalWeb"/>
        <w:numPr>
          <w:ilvl w:val="2"/>
          <w:numId w:val="24"/>
        </w:numPr>
      </w:pPr>
      <w:r w:rsidRPr="00EF6560">
        <w:t xml:space="preserve">vector database is a </w:t>
      </w:r>
      <w:r w:rsidRPr="00EF6560">
        <w:rPr>
          <w:b/>
          <w:bCs/>
        </w:rPr>
        <w:t>full database system</w:t>
      </w:r>
      <w:r w:rsidRPr="00EF6560">
        <w:t xml:space="preserve">, while "vector store" is often a </w:t>
      </w:r>
      <w:r w:rsidRPr="00EF6560">
        <w:rPr>
          <w:b/>
          <w:bCs/>
        </w:rPr>
        <w:t>storage/retrieval abstraction</w:t>
      </w:r>
      <w:r w:rsidRPr="00EF6560">
        <w:t>.</w:t>
      </w:r>
    </w:p>
    <w:p w14:paraId="646320A0" w14:textId="77777777" w:rsidR="00550188" w:rsidRDefault="00550188" w:rsidP="00550188">
      <w:pPr>
        <w:pStyle w:val="NormalWeb"/>
        <w:ind w:left="2160"/>
      </w:pPr>
    </w:p>
    <w:p w14:paraId="66CE53CB" w14:textId="2A1BBB57" w:rsidR="00EF6560" w:rsidRDefault="00550188" w:rsidP="00550188">
      <w:pPr>
        <w:pStyle w:val="NormalWeb"/>
        <w:numPr>
          <w:ilvl w:val="0"/>
          <w:numId w:val="24"/>
        </w:numPr>
      </w:pPr>
      <w:r>
        <w:t>Vector Dimensions:</w:t>
      </w:r>
    </w:p>
    <w:p w14:paraId="3E6B32D3" w14:textId="14971665" w:rsidR="00550188" w:rsidRDefault="00550188" w:rsidP="00550188">
      <w:pPr>
        <w:pStyle w:val="NormalWeb"/>
        <w:numPr>
          <w:ilvl w:val="0"/>
          <w:numId w:val="25"/>
        </w:numPr>
      </w:pPr>
      <w:r>
        <w:t>Every embedded model produces fix sized vector.</w:t>
      </w:r>
    </w:p>
    <w:p w14:paraId="4CEC2C99" w14:textId="1B20F701" w:rsidR="00550188" w:rsidRDefault="00550188" w:rsidP="00550188">
      <w:pPr>
        <w:pStyle w:val="NormalWeb"/>
        <w:numPr>
          <w:ilvl w:val="0"/>
          <w:numId w:val="25"/>
        </w:numPr>
      </w:pPr>
      <w:r>
        <w:t xml:space="preserve"> Example like </w:t>
      </w:r>
      <w:r>
        <w:t xml:space="preserve">Model </w:t>
      </w:r>
      <w:r>
        <w:t>A:</w:t>
      </w:r>
      <w:r>
        <w:t xml:space="preserve"> 384 dimensions</w:t>
      </w:r>
      <w:r>
        <w:t xml:space="preserve">, </w:t>
      </w:r>
      <w:r>
        <w:t>Model B: 768 dimensions</w:t>
      </w:r>
      <w:r>
        <w:t xml:space="preserve">, </w:t>
      </w:r>
      <w:r>
        <w:t>Model C: 1536 dimensions</w:t>
      </w:r>
    </w:p>
    <w:p w14:paraId="46AC06DA" w14:textId="3384864F" w:rsidR="00550188" w:rsidRDefault="00550188" w:rsidP="00550188">
      <w:pPr>
        <w:pStyle w:val="NormalWeb"/>
        <w:numPr>
          <w:ilvl w:val="0"/>
          <w:numId w:val="25"/>
        </w:numPr>
      </w:pPr>
      <w:r>
        <w:t>Vector databases collection/index must match embedded model output dimensions.</w:t>
      </w:r>
    </w:p>
    <w:p w14:paraId="5D3B1396" w14:textId="039BC960" w:rsidR="00550188" w:rsidRDefault="00550188" w:rsidP="00550188">
      <w:pPr>
        <w:pStyle w:val="NormalWeb"/>
        <w:numPr>
          <w:ilvl w:val="0"/>
          <w:numId w:val="25"/>
        </w:numPr>
      </w:pPr>
      <w:r>
        <w:t>1536 dimension index cannot directly accept a 768 dimension vector.</w:t>
      </w:r>
    </w:p>
    <w:p w14:paraId="1A859050" w14:textId="77777777" w:rsidR="00550188" w:rsidRPr="00EF6560" w:rsidRDefault="00550188" w:rsidP="00550188">
      <w:pPr>
        <w:pStyle w:val="NormalWeb"/>
        <w:ind w:left="1800"/>
      </w:pPr>
    </w:p>
    <w:p w14:paraId="434B24D0" w14:textId="6B7DA166" w:rsidR="00EF6560" w:rsidRDefault="00EF6560" w:rsidP="00EF6560">
      <w:pPr>
        <w:pStyle w:val="NormalWeb"/>
        <w:ind w:left="720"/>
      </w:pPr>
    </w:p>
    <w:p w14:paraId="3AA80CB8" w14:textId="77777777" w:rsidR="00684BB5" w:rsidRDefault="00684BB5" w:rsidP="00684BB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7E1BFEA" w14:textId="77777777" w:rsidR="00684BB5" w:rsidRPr="00684BB5" w:rsidRDefault="00684BB5" w:rsidP="00684BB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398254D" w14:textId="77777777" w:rsidR="00A85B48" w:rsidRPr="00A85B48" w:rsidRDefault="00A85B48" w:rsidP="00A85B48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6FDFD810" w14:textId="77777777" w:rsidR="00A85B48" w:rsidRPr="00A85B48" w:rsidRDefault="00A85B48" w:rsidP="00A85B48">
      <w:pPr>
        <w:pStyle w:val="ListParagraph"/>
        <w:jc w:val="both"/>
        <w:rPr>
          <w:rFonts w:ascii="Times New Roman" w:hAnsi="Times New Roman" w:cs="Times New Roman"/>
        </w:rPr>
      </w:pPr>
    </w:p>
    <w:p w14:paraId="15BF53C0" w14:textId="77777777" w:rsidR="00C07A2D" w:rsidRPr="00C07A2D" w:rsidRDefault="00C07A2D" w:rsidP="00C07A2D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B31038C" w14:textId="77777777" w:rsidR="00C07A2D" w:rsidRDefault="00C07A2D" w:rsidP="00C07A2D">
      <w:pPr>
        <w:pStyle w:val="pdq2pgselectionanchorcontainer"/>
        <w:ind w:left="1440"/>
      </w:pPr>
    </w:p>
    <w:p w14:paraId="57B76043" w14:textId="77777777" w:rsidR="00C07A2D" w:rsidRPr="00C07A2D" w:rsidRDefault="00C07A2D" w:rsidP="00C07A2D">
      <w:pPr>
        <w:pStyle w:val="ListParagraph"/>
        <w:jc w:val="both"/>
        <w:rPr>
          <w:rFonts w:ascii="Times New Roman" w:hAnsi="Times New Roman" w:cs="Times New Roman"/>
        </w:rPr>
      </w:pPr>
    </w:p>
    <w:sectPr w:rsidR="00C07A2D" w:rsidRPr="00C07A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13A5A"/>
    <w:multiLevelType w:val="hybridMultilevel"/>
    <w:tmpl w:val="797639AC"/>
    <w:lvl w:ilvl="0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0CE427B0"/>
    <w:multiLevelType w:val="hybridMultilevel"/>
    <w:tmpl w:val="0E94C6A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682BBA"/>
    <w:multiLevelType w:val="multilevel"/>
    <w:tmpl w:val="83CC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E1A6B"/>
    <w:multiLevelType w:val="hybridMultilevel"/>
    <w:tmpl w:val="68C25AB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17C765B"/>
    <w:multiLevelType w:val="hybridMultilevel"/>
    <w:tmpl w:val="2C52C2DA"/>
    <w:lvl w:ilvl="0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136B3307"/>
    <w:multiLevelType w:val="hybridMultilevel"/>
    <w:tmpl w:val="794249D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837DC0"/>
    <w:multiLevelType w:val="hybridMultilevel"/>
    <w:tmpl w:val="4238D5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50C00B8"/>
    <w:multiLevelType w:val="multilevel"/>
    <w:tmpl w:val="8E027D8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C943FE"/>
    <w:multiLevelType w:val="multilevel"/>
    <w:tmpl w:val="5A96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8E268C"/>
    <w:multiLevelType w:val="hybridMultilevel"/>
    <w:tmpl w:val="E112F10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A02145"/>
    <w:multiLevelType w:val="hybridMultilevel"/>
    <w:tmpl w:val="F34410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A719CB"/>
    <w:multiLevelType w:val="hybridMultilevel"/>
    <w:tmpl w:val="6F6E42EC"/>
    <w:lvl w:ilvl="0" w:tplc="40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32C73043"/>
    <w:multiLevelType w:val="hybridMultilevel"/>
    <w:tmpl w:val="7BDC167A"/>
    <w:lvl w:ilvl="0" w:tplc="40090005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40" w:hanging="360"/>
      </w:pPr>
      <w:rPr>
        <w:rFonts w:ascii="Wingdings" w:hAnsi="Wingdings" w:hint="default"/>
      </w:rPr>
    </w:lvl>
  </w:abstractNum>
  <w:abstractNum w:abstractNumId="13" w15:restartNumberingAfterBreak="0">
    <w:nsid w:val="37700DDA"/>
    <w:multiLevelType w:val="hybridMultilevel"/>
    <w:tmpl w:val="14DA55A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6549D2"/>
    <w:multiLevelType w:val="hybridMultilevel"/>
    <w:tmpl w:val="4FDACC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2D37A0"/>
    <w:multiLevelType w:val="hybridMultilevel"/>
    <w:tmpl w:val="B9E88BF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39D61379"/>
    <w:multiLevelType w:val="hybridMultilevel"/>
    <w:tmpl w:val="9A8C5D9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7302EE"/>
    <w:multiLevelType w:val="hybridMultilevel"/>
    <w:tmpl w:val="15B40096"/>
    <w:lvl w:ilvl="0" w:tplc="40090005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40" w:hanging="360"/>
      </w:pPr>
      <w:rPr>
        <w:rFonts w:ascii="Wingdings" w:hAnsi="Wingdings" w:hint="default"/>
      </w:rPr>
    </w:lvl>
  </w:abstractNum>
  <w:abstractNum w:abstractNumId="18" w15:restartNumberingAfterBreak="0">
    <w:nsid w:val="404E1F0D"/>
    <w:multiLevelType w:val="hybridMultilevel"/>
    <w:tmpl w:val="F4AA9D52"/>
    <w:lvl w:ilvl="0" w:tplc="4009000B">
      <w:start w:val="1"/>
      <w:numFmt w:val="bullet"/>
      <w:lvlText w:val=""/>
      <w:lvlJc w:val="left"/>
      <w:pPr>
        <w:ind w:left="23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9" w15:restartNumberingAfterBreak="0">
    <w:nsid w:val="4C523169"/>
    <w:multiLevelType w:val="hybridMultilevel"/>
    <w:tmpl w:val="922415A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FA66B41"/>
    <w:multiLevelType w:val="hybridMultilevel"/>
    <w:tmpl w:val="F53EE3E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CC42D5"/>
    <w:multiLevelType w:val="hybridMultilevel"/>
    <w:tmpl w:val="3782FE6C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56F9563A"/>
    <w:multiLevelType w:val="hybridMultilevel"/>
    <w:tmpl w:val="D6E224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1440EAA"/>
    <w:multiLevelType w:val="hybridMultilevel"/>
    <w:tmpl w:val="CD3E5AA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5503F97"/>
    <w:multiLevelType w:val="hybridMultilevel"/>
    <w:tmpl w:val="AF40B7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8C3A81"/>
    <w:multiLevelType w:val="multilevel"/>
    <w:tmpl w:val="3974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D669E7"/>
    <w:multiLevelType w:val="multilevel"/>
    <w:tmpl w:val="FEEE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F71780"/>
    <w:multiLevelType w:val="hybridMultilevel"/>
    <w:tmpl w:val="6F7AFC4C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66489992">
    <w:abstractNumId w:val="9"/>
  </w:num>
  <w:num w:numId="2" w16cid:durableId="618492490">
    <w:abstractNumId w:val="22"/>
  </w:num>
  <w:num w:numId="3" w16cid:durableId="2004623150">
    <w:abstractNumId w:val="20"/>
  </w:num>
  <w:num w:numId="4" w16cid:durableId="1850371664">
    <w:abstractNumId w:val="21"/>
  </w:num>
  <w:num w:numId="5" w16cid:durableId="901598464">
    <w:abstractNumId w:val="16"/>
  </w:num>
  <w:num w:numId="6" w16cid:durableId="477383016">
    <w:abstractNumId w:val="23"/>
  </w:num>
  <w:num w:numId="7" w16cid:durableId="960960057">
    <w:abstractNumId w:val="7"/>
  </w:num>
  <w:num w:numId="8" w16cid:durableId="161550394">
    <w:abstractNumId w:val="18"/>
  </w:num>
  <w:num w:numId="9" w16cid:durableId="426509900">
    <w:abstractNumId w:val="11"/>
  </w:num>
  <w:num w:numId="10" w16cid:durableId="1330795568">
    <w:abstractNumId w:val="0"/>
  </w:num>
  <w:num w:numId="11" w16cid:durableId="294877143">
    <w:abstractNumId w:val="12"/>
  </w:num>
  <w:num w:numId="12" w16cid:durableId="1449156755">
    <w:abstractNumId w:val="17"/>
  </w:num>
  <w:num w:numId="13" w16cid:durableId="1320497773">
    <w:abstractNumId w:val="10"/>
  </w:num>
  <w:num w:numId="14" w16cid:durableId="360473170">
    <w:abstractNumId w:val="15"/>
  </w:num>
  <w:num w:numId="15" w16cid:durableId="954025738">
    <w:abstractNumId w:val="4"/>
  </w:num>
  <w:num w:numId="16" w16cid:durableId="38482221">
    <w:abstractNumId w:val="13"/>
  </w:num>
  <w:num w:numId="17" w16cid:durableId="724765324">
    <w:abstractNumId w:val="19"/>
  </w:num>
  <w:num w:numId="18" w16cid:durableId="47582711">
    <w:abstractNumId w:val="24"/>
  </w:num>
  <w:num w:numId="19" w16cid:durableId="481238500">
    <w:abstractNumId w:val="8"/>
  </w:num>
  <w:num w:numId="20" w16cid:durableId="1259414122">
    <w:abstractNumId w:val="26"/>
  </w:num>
  <w:num w:numId="21" w16cid:durableId="1213425107">
    <w:abstractNumId w:val="1"/>
  </w:num>
  <w:num w:numId="22" w16cid:durableId="268898781">
    <w:abstractNumId w:val="2"/>
  </w:num>
  <w:num w:numId="23" w16cid:durableId="1617248381">
    <w:abstractNumId w:val="14"/>
  </w:num>
  <w:num w:numId="24" w16cid:durableId="759915713">
    <w:abstractNumId w:val="5"/>
  </w:num>
  <w:num w:numId="25" w16cid:durableId="1976720367">
    <w:abstractNumId w:val="6"/>
  </w:num>
  <w:num w:numId="26" w16cid:durableId="528759202">
    <w:abstractNumId w:val="25"/>
  </w:num>
  <w:num w:numId="27" w16cid:durableId="609555920">
    <w:abstractNumId w:val="3"/>
  </w:num>
  <w:num w:numId="28" w16cid:durableId="186227753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58E"/>
    <w:rsid w:val="000937D1"/>
    <w:rsid w:val="000F28A3"/>
    <w:rsid w:val="0019258E"/>
    <w:rsid w:val="00234778"/>
    <w:rsid w:val="00262DF9"/>
    <w:rsid w:val="0035531C"/>
    <w:rsid w:val="0044145B"/>
    <w:rsid w:val="00487EC9"/>
    <w:rsid w:val="00550188"/>
    <w:rsid w:val="00586DD0"/>
    <w:rsid w:val="00684BB5"/>
    <w:rsid w:val="008B53F3"/>
    <w:rsid w:val="008D1A8C"/>
    <w:rsid w:val="00A064DA"/>
    <w:rsid w:val="00A85B48"/>
    <w:rsid w:val="00AE0AB2"/>
    <w:rsid w:val="00C07A2D"/>
    <w:rsid w:val="00D56426"/>
    <w:rsid w:val="00D9027E"/>
    <w:rsid w:val="00EF6560"/>
    <w:rsid w:val="00F01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4E9E7"/>
  <w15:chartTrackingRefBased/>
  <w15:docId w15:val="{6F791DC9-2FDD-404F-ACD3-5A8B37F11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25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5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25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5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5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5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5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58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34778"/>
    <w:rPr>
      <w:b/>
      <w:bCs/>
    </w:rPr>
  </w:style>
  <w:style w:type="paragraph" w:customStyle="1" w:styleId="pdq2pgselectionanchorcontainer">
    <w:name w:val="pdq2pg_selectionanchorcontainer"/>
    <w:basedOn w:val="Normal"/>
    <w:rsid w:val="00C07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C07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6</Pages>
  <Words>821</Words>
  <Characters>4683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bukkakumar@outlook.com</dc:creator>
  <cp:keywords/>
  <dc:description/>
  <cp:lastModifiedBy>bukkakumar@outlook.com</cp:lastModifiedBy>
  <cp:revision>42</cp:revision>
  <dcterms:created xsi:type="dcterms:W3CDTF">2026-08-11T08:24:00Z</dcterms:created>
  <dcterms:modified xsi:type="dcterms:W3CDTF">2026-08-11T12:35:00Z</dcterms:modified>
</cp:coreProperties>
</file>