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  <w:t>Introduction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 is an open source platform for managing container technologies such as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lets you create containers for a pre-configured image and application.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provides the next step, allowing you to balance loads between containers and run multiple containers across multiple systems.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This guide will walk you through how to 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 xml:space="preserve">install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 xml:space="preserve"> on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Ubuntu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 xml:space="preserve"> 18.04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.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Prerequisites</w:t>
      </w:r>
    </w:p>
    <w:p w:rsidR="004E7544" w:rsidRPr="004E7544" w:rsidRDefault="004E7544" w:rsidP="004E754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2 or more Linux servers running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Ubuntu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18.04</w:t>
      </w:r>
    </w:p>
    <w:p w:rsidR="004E7544" w:rsidRPr="004E7544" w:rsidRDefault="004E7544" w:rsidP="004E754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Access to a user account on each system with 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sudo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or root privileges</w:t>
      </w:r>
    </w:p>
    <w:p w:rsidR="004E7544" w:rsidRPr="004E7544" w:rsidRDefault="004E7544" w:rsidP="004E754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The 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apt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package manager, included by default</w:t>
      </w:r>
    </w:p>
    <w:p w:rsidR="004E7544" w:rsidRPr="004E7544" w:rsidRDefault="004E7544" w:rsidP="004E754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Command-line/terminal window (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Ctrl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-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Alt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-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T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)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 xml:space="preserve">Steps to Install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 xml:space="preserve"> on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>Ubuntu</w:t>
      </w:r>
      <w:proofErr w:type="spellEnd"/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 xml:space="preserve">Set up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>Docker</w:t>
      </w:r>
      <w:proofErr w:type="spellEnd"/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Step 1: Install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Docker</w:t>
      </w:r>
      <w:proofErr w:type="spellEnd"/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requires an existing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installation. If you already have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installed, skip ahead to 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Step 2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If you do not have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, install it by following these steps: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1. Update the package list with the command: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apt-get update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>
        <w:rPr>
          <w:rFonts w:ascii="Roboto" w:eastAsia="Times New Roman" w:hAnsi="Roboto" w:cs="Times New Roman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562600" cy="3778250"/>
            <wp:effectExtent l="19050" t="0" r="0" b="0"/>
            <wp:docPr id="2" name="Picture 2" descr="kubernetes_1.-Update-Ubuntu-depend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ubernetes_1.-Update-Ubuntu-dependencie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2. Next, install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with the command: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apt-get install docker.io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3. Repeat the process on each server that will act as a node.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4. Check the installation (and version) by entering the following: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docker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––version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Step 2: Start and Enable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Docker</w:t>
      </w:r>
      <w:proofErr w:type="spellEnd"/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1. Set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to launch at boot by entering the following: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systemctl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enable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docker</w:t>
      </w:r>
      <w:proofErr w:type="spellEnd"/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2. Verify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is running: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systemctl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status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docker</w:t>
      </w:r>
      <w:proofErr w:type="spellEnd"/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To start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Docker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if it’s not running: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systemctl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start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docker</w:t>
      </w:r>
      <w:proofErr w:type="spellEnd"/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3. Repeat on all the other nodes.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lastRenderedPageBreak/>
        <w:t xml:space="preserve">Install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>Kubernetes</w:t>
      </w:r>
      <w:proofErr w:type="spellEnd"/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Step 3: Add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Signing Key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Since you are downloading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from a non-standard repository, it is essential to ensure that the software is authentic. This is done by adding a signing key.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1. Enter the following to add a signing key: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curl</w:t>
      </w:r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-s https://packages.cloud.google.com/apt/doc/apt-key.gpg |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apt-key add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If you get an error that </w:t>
      </w:r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>curl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is not installed, install it with: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apt-get install curl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2. Then repeat the previous command to install the signing keys. Repeat for each server node.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Step 4: Add Software Repositories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is not included in the default repositories. To add them, enter the following: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apt-add-repository "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deb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http://apt.kubernetes.io/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kubernetes-xenial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main"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Repeat on each server node.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Step 5: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Installation Tools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Kubeadm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(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Admin) is a tool that helps initialize a cluster. It fast-tracks setup by using community-sourced </w:t>
      </w:r>
      <w:hyperlink r:id="rId6" w:tgtFrame="_blank" w:history="1">
        <w:r w:rsidRPr="004E7544">
          <w:rPr>
            <w:rFonts w:ascii="Roboto" w:eastAsia="Times New Roman" w:hAnsi="Roboto" w:cs="Times New Roman"/>
            <w:color w:val="0000FF"/>
            <w:sz w:val="18"/>
          </w:rPr>
          <w:t>best practices</w:t>
        </w:r>
      </w:hyperlink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.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Kubelet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is the work package, which runs on every node and starts containers. The tool gives you command-line access to clusters.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1. Install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 tools with the command: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apt-get install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kubeadm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kubelet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kubectl</w:t>
      </w:r>
      <w:proofErr w:type="spellEnd"/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apt-mark hold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kubeadm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kubelet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kubectl</w:t>
      </w:r>
      <w:proofErr w:type="spellEnd"/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Allow the process to complete.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2. Verify the installation with: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kubeadm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version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3. Repeat for each server node.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pict>
          <v:rect id="_x0000_i1025" style="width:0;height:0" o:hralign="center" o:hrstd="t" o:hr="t" fillcolor="#a0a0a0" stroked="f"/>
        </w:pict>
      </w:r>
    </w:p>
    <w:p w:rsidR="004E7544" w:rsidRPr="004E7544" w:rsidRDefault="004E7544" w:rsidP="004E7544">
      <w:pPr>
        <w:shd w:val="clear" w:color="auto" w:fill="FFFFFF"/>
        <w:spacing w:after="0" w:line="240" w:lineRule="auto"/>
        <w:textAlignment w:val="center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Note: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Make sure you install the same version of each package on each machine. Different versions can create instability. Also, this process prevents 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apt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 xml:space="preserve"> from automatically updating </w:t>
      </w:r>
      <w:proofErr w:type="spellStart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Kubernetes</w:t>
      </w:r>
      <w:proofErr w:type="spellEnd"/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. For update instructions, please see the </w:t>
      </w:r>
      <w:hyperlink r:id="rId7" w:tgtFrame="_blank" w:history="1">
        <w:r w:rsidRPr="004E7544">
          <w:rPr>
            <w:rFonts w:ascii="Roboto" w:eastAsia="Times New Roman" w:hAnsi="Roboto" w:cs="Times New Roman"/>
            <w:color w:val="0000FF"/>
            <w:sz w:val="18"/>
          </w:rPr>
          <w:t>developers’ instructions.</w:t>
        </w:r>
      </w:hyperlink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pict>
          <v:rect id="_x0000_i1026" style="width:0;height:0" o:hralign="center" o:hrstd="t" o:hr="t" fillcolor="#a0a0a0" stroked="f"/>
        </w:pic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</w:pP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38"/>
          <w:szCs w:val="38"/>
        </w:rPr>
        <w:t xml:space="preserve"> Deployment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Step 6: Begin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Deployment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lastRenderedPageBreak/>
        <w:t>Start by disabling the swap memory on each server: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swapoff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–a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Step 7: Assign Unique Hostname for Each Server Node 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Decide which server to set as the master node. Then enter the command: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hostnamectl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set-hostname master-node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Next, set a worker node hostname by entering the following on the worker server: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hostnamectl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set-hostname worker01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If you have additional worker nodes, use this process to set a unique hostname on each.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Step 8: Initialize </w:t>
      </w:r>
      <w:proofErr w:type="spellStart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Kubernetes</w:t>
      </w:r>
      <w:proofErr w:type="spellEnd"/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on Master Node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Switch to the master server node, and enter the following: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kubeadm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init --pod-network-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cidr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=10.244.0.0/16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Once this command finishes, it will display a </w:t>
      </w:r>
      <w:proofErr w:type="spellStart"/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>kubeadm</w:t>
      </w:r>
      <w:proofErr w:type="spellEnd"/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 xml:space="preserve"> join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message at the end. Make a note of the whole entry. This will be used to join the worker nodes to the cluster.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Next, enter the following to create a directory for the cluster: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kubernetes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-master</w:t>
      </w:r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:~$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mkdir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-p $HOME/.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</w:t>
      </w:r>
      <w:proofErr w:type="spellEnd"/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kubernetes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-master</w:t>
      </w:r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:~$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cp -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i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/etc/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kubernetes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/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admin.conf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$HOME/.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/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config</w:t>
      </w:r>
      <w:proofErr w:type="spellEnd"/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kubernetes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-master</w:t>
      </w:r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:~$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chown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$(id -u):$(id -g) $HOME/.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>/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config</w:t>
      </w:r>
      <w:proofErr w:type="spellEnd"/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Step 9: Deploy Pod Network to Cluster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A Pod Network is a way to allow communication between different nodes in the cluster. This tutorial uses the </w:t>
      </w:r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>flannel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virtual network.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Enter the following: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sudo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</w:t>
      </w:r>
      <w:proofErr w:type="spellStart"/>
      <w:r w:rsidRPr="004E7544">
        <w:rPr>
          <w:rFonts w:ascii="Courier New" w:eastAsia="Times New Roman" w:hAnsi="Courier New" w:cs="Courier New"/>
          <w:color w:val="000000"/>
          <w:sz w:val="18"/>
        </w:rPr>
        <w:t>kubectl</w:t>
      </w:r>
      <w:proofErr w:type="spell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apply -f https://raw.githubusercontent.com/coreos/flannel/master/Documentation/kube-flannel.yml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Allow the process to complete.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Verify that everything is running and communicating: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kubectl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get pods --all-namespaces</w:t>
      </w:r>
    </w:p>
    <w:p w:rsidR="004E7544" w:rsidRPr="004E7544" w:rsidRDefault="004E7544" w:rsidP="004E754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</w:pPr>
      <w:r w:rsidRPr="004E75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Step 10: Join Worker Node to Cluster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As indicated in </w:t>
      </w:r>
      <w:r w:rsidRPr="004E7544">
        <w:rPr>
          <w:rFonts w:ascii="Roboto" w:eastAsia="Times New Roman" w:hAnsi="Roboto" w:cs="Times New Roman"/>
          <w:b/>
          <w:bCs/>
          <w:color w:val="000000"/>
          <w:sz w:val="18"/>
        </w:rPr>
        <w:t>Step 7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, you can enter the </w:t>
      </w:r>
      <w:proofErr w:type="spellStart"/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>kubeadm</w:t>
      </w:r>
      <w:proofErr w:type="spellEnd"/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 xml:space="preserve"> join 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command on each worker node to connect it to the cluster.</w:t>
      </w:r>
    </w:p>
    <w:p w:rsidR="004E7544" w:rsidRPr="004E7544" w:rsidRDefault="004E7544" w:rsidP="004E754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Switch to the </w:t>
      </w:r>
      <w:r w:rsidRPr="004E7544">
        <w:rPr>
          <w:rFonts w:ascii="Courier New" w:eastAsia="Times New Roman" w:hAnsi="Courier New" w:cs="Courier New"/>
          <w:b/>
          <w:bCs/>
          <w:color w:val="000000"/>
          <w:sz w:val="18"/>
        </w:rPr>
        <w:t>worker01</w:t>
      </w: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 system and enter the command you noted from Step 7: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lastRenderedPageBreak/>
        <w:t>kubeadm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join --discovery-token abcdef.1234567890abcdef --discovery-token-ca-cert-hash sha256:1234..cdef 1.2.3.4:6443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Replace the alphanumeric codes with those from your master server. Repeat for each worker node on the cluster. Wait a few minutes; then you can check the status of the nodes.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Switch to the master server, and enter:</w:t>
      </w:r>
    </w:p>
    <w:p w:rsidR="004E7544" w:rsidRPr="004E7544" w:rsidRDefault="004E7544" w:rsidP="004E7544">
      <w:pPr>
        <w:pBdr>
          <w:top w:val="single" w:sz="4" w:space="9" w:color="EAEAEA"/>
          <w:left w:val="single" w:sz="4" w:space="9" w:color="EAEAEA"/>
          <w:bottom w:val="single" w:sz="4" w:space="9" w:color="EAEAEA"/>
          <w:right w:val="single" w:sz="4" w:space="9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4E7544">
        <w:rPr>
          <w:rFonts w:ascii="Courier New" w:eastAsia="Times New Roman" w:hAnsi="Courier New" w:cs="Courier New"/>
          <w:color w:val="000000"/>
          <w:sz w:val="18"/>
        </w:rPr>
        <w:t>kubectl</w:t>
      </w:r>
      <w:proofErr w:type="spellEnd"/>
      <w:proofErr w:type="gramEnd"/>
      <w:r w:rsidRPr="004E7544">
        <w:rPr>
          <w:rFonts w:ascii="Courier New" w:eastAsia="Times New Roman" w:hAnsi="Courier New" w:cs="Courier New"/>
          <w:color w:val="000000"/>
          <w:sz w:val="18"/>
        </w:rPr>
        <w:t xml:space="preserve"> get nodes</w:t>
      </w:r>
    </w:p>
    <w:p w:rsidR="004E7544" w:rsidRPr="004E7544" w:rsidRDefault="004E7544" w:rsidP="004E7544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000000"/>
          <w:sz w:val="18"/>
          <w:szCs w:val="18"/>
        </w:rPr>
      </w:pPr>
      <w:r w:rsidRPr="004E7544">
        <w:rPr>
          <w:rFonts w:ascii="Roboto" w:eastAsia="Times New Roman" w:hAnsi="Roboto" w:cs="Times New Roman"/>
          <w:color w:val="000000"/>
          <w:sz w:val="18"/>
          <w:szCs w:val="18"/>
        </w:rPr>
        <w:t>The system should display the worker nodes that you joined to the cluster.</w:t>
      </w:r>
    </w:p>
    <w:p w:rsidR="00D267F5" w:rsidRDefault="00D267F5"/>
    <w:sectPr w:rsidR="00D267F5" w:rsidSect="00D2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17FD3"/>
    <w:multiLevelType w:val="multilevel"/>
    <w:tmpl w:val="470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E7544"/>
    <w:rsid w:val="004E7544"/>
    <w:rsid w:val="00D26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7F5"/>
  </w:style>
  <w:style w:type="paragraph" w:styleId="Heading2">
    <w:name w:val="heading 2"/>
    <w:basedOn w:val="Normal"/>
    <w:link w:val="Heading2Char"/>
    <w:uiPriority w:val="9"/>
    <w:qFormat/>
    <w:rsid w:val="004E75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7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75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754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h3">
    <w:name w:val="h3"/>
    <w:basedOn w:val="Normal"/>
    <w:rsid w:val="004E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5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5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75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754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5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5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46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5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01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04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924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224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6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696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48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22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389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42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81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90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35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48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5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29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64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37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47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98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386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4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73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86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3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37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59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67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7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160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ubernetes.io/docs/tas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oenixnap.com/kb/kubernetes-best-practic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2</cp:revision>
  <dcterms:created xsi:type="dcterms:W3CDTF">2020-11-02T07:10:00Z</dcterms:created>
  <dcterms:modified xsi:type="dcterms:W3CDTF">2020-11-02T07:12:00Z</dcterms:modified>
</cp:coreProperties>
</file>