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7A" w:rsidRDefault="008E54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D0147A" w:rsidRDefault="008E54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D0147A" w:rsidRDefault="00D0147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0147A">
        <w:tc>
          <w:tcPr>
            <w:tcW w:w="4508" w:type="dxa"/>
          </w:tcPr>
          <w:p w:rsidR="00D0147A" w:rsidRDefault="008E5490">
            <w:r>
              <w:t>Date</w:t>
            </w:r>
          </w:p>
        </w:tc>
        <w:tc>
          <w:tcPr>
            <w:tcW w:w="4508" w:type="dxa"/>
          </w:tcPr>
          <w:p w:rsidR="00D0147A" w:rsidRDefault="00015E26">
            <w:r>
              <w:rPr>
                <w:lang w:val="en-US"/>
              </w:rPr>
              <w:t>03-11</w:t>
            </w:r>
            <w:r w:rsidR="008E5490">
              <w:rPr>
                <w:lang w:val="en-US"/>
              </w:rPr>
              <w:t>-2023</w:t>
            </w:r>
          </w:p>
        </w:tc>
      </w:tr>
      <w:tr w:rsidR="00D0147A">
        <w:tc>
          <w:tcPr>
            <w:tcW w:w="4508" w:type="dxa"/>
          </w:tcPr>
          <w:p w:rsidR="00D0147A" w:rsidRDefault="008E5490">
            <w:r>
              <w:t>Project Name</w:t>
            </w:r>
          </w:p>
        </w:tc>
        <w:tc>
          <w:tcPr>
            <w:tcW w:w="4508" w:type="dxa"/>
          </w:tcPr>
          <w:p w:rsidR="00D0147A" w:rsidRDefault="00015E26">
            <w:r>
              <w:rPr>
                <w:lang w:val="en-US"/>
              </w:rPr>
              <w:t>Cosmetics store management</w:t>
            </w:r>
          </w:p>
        </w:tc>
      </w:tr>
    </w:tbl>
    <w:p w:rsidR="00D0147A" w:rsidRDefault="00D0147A">
      <w:pPr>
        <w:rPr>
          <w:b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0147A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8E5490" w:rsidRDefault="008E5490" w:rsidP="00015E26">
      <w:p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</w:p>
    <w:p w:rsidR="00015E26" w:rsidRPr="00015E26" w:rsidRDefault="00015E26" w:rsidP="00015E26">
      <w:p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015E26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Designing </w:t>
      </w:r>
      <w:proofErr w:type="gramStart"/>
      <w:r w:rsidRPr="00015E26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a solution</w:t>
      </w:r>
      <w:proofErr w:type="gramEnd"/>
      <w:r w:rsidRPr="00015E26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 architecture for a cosmetics store management system involves defining the software and hardware components, data flow, and integration points to efficiently manage various aspects of the business. Here's a high-level architecture for a cosmetics store management system: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1.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User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Interface (UI):</w:t>
      </w:r>
    </w:p>
    <w:p w:rsidR="00015E26" w:rsidRPr="008E5490" w:rsidRDefault="00015E26" w:rsidP="008E5490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Web application for store employees and administrators.</w:t>
      </w:r>
    </w:p>
    <w:p w:rsidR="00015E26" w:rsidRPr="008E5490" w:rsidRDefault="00015E26" w:rsidP="008E5490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Mobile app for customers (optional).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2.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Presentation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Layer:</w:t>
      </w:r>
    </w:p>
    <w:p w:rsidR="00015E26" w:rsidRPr="008E5490" w:rsidRDefault="00015E26" w:rsidP="008E5490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Front-end framework (e.g., React, Angular, or Vue.js) for the user interfaces.</w:t>
      </w:r>
    </w:p>
    <w:p w:rsidR="00015E26" w:rsidRPr="008E5490" w:rsidRDefault="00015E26" w:rsidP="008E5490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CSS for styling.</w:t>
      </w:r>
    </w:p>
    <w:p w:rsidR="00015E26" w:rsidRPr="008E5490" w:rsidRDefault="00015E26" w:rsidP="008E5490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User authentication and authorization for different roles (store manager, cashier, salesperson, and administrator).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3.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Application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Layer:</w:t>
      </w:r>
    </w:p>
    <w:p w:rsidR="00015E26" w:rsidRPr="008E5490" w:rsidRDefault="00015E26" w:rsidP="008E5490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Backend server responsible for processing requests and business logic.</w:t>
      </w:r>
    </w:p>
    <w:p w:rsidR="00015E26" w:rsidRPr="008E5490" w:rsidRDefault="00015E26" w:rsidP="008E5490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Programming language (e.g., Python, Java, Ruby, or Node.js).</w:t>
      </w:r>
    </w:p>
    <w:p w:rsidR="00015E26" w:rsidRPr="008E5490" w:rsidRDefault="00015E26" w:rsidP="008E5490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Web framework (e.g., </w:t>
      </w:r>
      <w:proofErr w:type="spellStart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Django</w:t>
      </w:r>
      <w:proofErr w:type="spellEnd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, Flask, </w:t>
      </w:r>
      <w:proofErr w:type="gramStart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Spring</w:t>
      </w:r>
      <w:proofErr w:type="gramEnd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, or Express).</w:t>
      </w:r>
    </w:p>
    <w:p w:rsidR="00015E26" w:rsidRPr="008E5490" w:rsidRDefault="00015E26" w:rsidP="008E5490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API endpoints to communicate with the database and handle various store operations.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4.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Database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Layer:</w:t>
      </w:r>
    </w:p>
    <w:p w:rsidR="00015E26" w:rsidRPr="008E5490" w:rsidRDefault="00015E26" w:rsidP="008E5490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Relational database (e.g., </w:t>
      </w:r>
      <w:proofErr w:type="spellStart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PostgreSQL</w:t>
      </w:r>
      <w:proofErr w:type="spellEnd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, or Microsoft SQL Server) to store structured data.</w:t>
      </w:r>
    </w:p>
    <w:p w:rsidR="00015E26" w:rsidRPr="008E5490" w:rsidRDefault="00015E26" w:rsidP="008E5490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Product </w:t>
      </w:r>
      <w:proofErr w:type="spellStart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catalog</w:t>
      </w:r>
      <w:proofErr w:type="spellEnd"/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, customer information, sales data, and inventory management tables.</w:t>
      </w:r>
    </w:p>
    <w:p w:rsidR="00015E26" w:rsidRPr="008E5490" w:rsidRDefault="00015E26" w:rsidP="008E5490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Data access layer to interact with the database.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5.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Inventory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Management:</w:t>
      </w:r>
    </w:p>
    <w:p w:rsidR="00015E26" w:rsidRPr="008E5490" w:rsidRDefault="00015E26" w:rsidP="008E5490">
      <w:pPr>
        <w:pStyle w:val="ListParagraph"/>
        <w:numPr>
          <w:ilvl w:val="0"/>
          <w:numId w:val="7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Real-time inventory tracking and stock level monitoring.</w:t>
      </w:r>
    </w:p>
    <w:p w:rsidR="00015E26" w:rsidRPr="008E5490" w:rsidRDefault="00015E26" w:rsidP="008E5490">
      <w:pPr>
        <w:pStyle w:val="ListParagraph"/>
        <w:numPr>
          <w:ilvl w:val="0"/>
          <w:numId w:val="7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Barcode scanning or RFID for item identification.</w:t>
      </w:r>
    </w:p>
    <w:p w:rsidR="00015E26" w:rsidRPr="008E5490" w:rsidRDefault="00015E26" w:rsidP="008E5490">
      <w:pPr>
        <w:pStyle w:val="ListParagraph"/>
        <w:numPr>
          <w:ilvl w:val="0"/>
          <w:numId w:val="7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Integration with suppliers for automatic stock replenishment.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>6.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Point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of Sale (POS) System:</w:t>
      </w:r>
    </w:p>
    <w:p w:rsidR="00015E26" w:rsidRPr="008E5490" w:rsidRDefault="00015E26" w:rsidP="008E5490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Integration with barcode scanners and cash registers.</w:t>
      </w:r>
    </w:p>
    <w:p w:rsidR="00015E26" w:rsidRPr="008E5490" w:rsidRDefault="00015E26" w:rsidP="008E5490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Sales processing, including discounts, promotions, and payment processing.</w:t>
      </w:r>
    </w:p>
    <w:p w:rsidR="00015E26" w:rsidRPr="008E5490" w:rsidRDefault="00015E26" w:rsidP="008E5490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Receipt generation and customer purchase history tracking.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>7.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Customer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Relationship Management (CRM):</w:t>
      </w:r>
    </w:p>
    <w:p w:rsidR="00015E26" w:rsidRPr="008E5490" w:rsidRDefault="00015E26" w:rsidP="008E5490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Customer database for storing customer information, preferences, and purchase history.</w:t>
      </w:r>
    </w:p>
    <w:p w:rsidR="00015E26" w:rsidRPr="008E5490" w:rsidRDefault="00015E26" w:rsidP="008E5490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Loyalty program management.</w:t>
      </w:r>
    </w:p>
    <w:p w:rsidR="00015E26" w:rsidRPr="008E5490" w:rsidRDefault="00015E26" w:rsidP="008E5490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Email marketing integration for promotions and newsletters.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>8.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Supplier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Management:</w:t>
      </w:r>
    </w:p>
    <w:p w:rsidR="00015E26" w:rsidRPr="008E5490" w:rsidRDefault="00015E26" w:rsidP="008E5490">
      <w:pPr>
        <w:pStyle w:val="ListParagraph"/>
        <w:numPr>
          <w:ilvl w:val="0"/>
          <w:numId w:val="10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Supplier information and contact details.</w:t>
      </w:r>
    </w:p>
    <w:p w:rsidR="00015E26" w:rsidRPr="008E5490" w:rsidRDefault="00015E26" w:rsidP="008E5490">
      <w:pPr>
        <w:pStyle w:val="ListParagraph"/>
        <w:numPr>
          <w:ilvl w:val="0"/>
          <w:numId w:val="10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Order management and tracking.</w:t>
      </w:r>
    </w:p>
    <w:p w:rsidR="00015E26" w:rsidRPr="00015E26" w:rsidRDefault="00015E26" w:rsidP="00015E26">
      <w:p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proofErr w:type="gramStart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9.</w:t>
      </w:r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Reporting</w:t>
      </w:r>
      <w:proofErr w:type="gramEnd"/>
      <w:r w:rsidRPr="00015E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and Analytics:</w:t>
      </w:r>
    </w:p>
    <w:p w:rsidR="00015E26" w:rsidRPr="008E5490" w:rsidRDefault="00015E26" w:rsidP="008E5490">
      <w:pPr>
        <w:pStyle w:val="ListParagraph"/>
        <w:numPr>
          <w:ilvl w:val="0"/>
          <w:numId w:val="11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Dashboard and reporting tools for sales, inventory, and financial analysis.</w:t>
      </w:r>
    </w:p>
    <w:p w:rsidR="00015E26" w:rsidRPr="008E5490" w:rsidRDefault="00015E26" w:rsidP="008E5490">
      <w:pPr>
        <w:pStyle w:val="ListParagraph"/>
        <w:numPr>
          <w:ilvl w:val="0"/>
          <w:numId w:val="11"/>
        </w:numPr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E5490">
        <w:rPr>
          <w:rFonts w:ascii="Times New Roman" w:eastAsia="Arial" w:hAnsi="Times New Roman" w:cs="Times New Roman"/>
          <w:bCs/>
          <w:color w:val="000000"/>
          <w:sz w:val="28"/>
          <w:szCs w:val="28"/>
        </w:rPr>
        <w:t>Data visualization tools (e.g., Tableau, Power BI, or custom charts).</w:t>
      </w: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5490" w:rsidRDefault="008E549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0147A" w:rsidRDefault="008E549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  <w:r w:rsidR="00015E26" w:rsidRPr="00015E26">
        <w:rPr>
          <w:sz w:val="28"/>
          <w:szCs w:val="28"/>
          <w:lang w:val="en-US"/>
        </w:rPr>
        <w:t>Cosmetics store management</w:t>
      </w:r>
    </w:p>
    <w:p w:rsidR="00D0147A" w:rsidRDefault="00015E26" w:rsidP="00015E26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217034" cy="4371103"/>
            <wp:effectExtent l="19050" t="0" r="0" b="0"/>
            <wp:docPr id="1" name="Picture 0" descr="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635" cy="43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7A" w:rsidRDefault="00D0147A">
      <w:pPr>
        <w:rPr>
          <w:b/>
        </w:rPr>
      </w:pPr>
    </w:p>
    <w:p w:rsidR="00D0147A" w:rsidRDefault="00D0147A">
      <w:pPr>
        <w:tabs>
          <w:tab w:val="left" w:pos="5529"/>
        </w:tabs>
        <w:jc w:val="both"/>
        <w:rPr>
          <w:b/>
        </w:rPr>
      </w:pPr>
    </w:p>
    <w:p w:rsidR="00D0147A" w:rsidRDefault="00D0147A">
      <w:pPr>
        <w:rPr>
          <w:b/>
        </w:rPr>
      </w:pPr>
    </w:p>
    <w:p w:rsidR="00D0147A" w:rsidRDefault="00D0147A">
      <w:pPr>
        <w:rPr>
          <w:b/>
        </w:rPr>
      </w:pPr>
    </w:p>
    <w:p w:rsidR="00D0147A" w:rsidRDefault="00D0147A">
      <w:pPr>
        <w:rPr>
          <w:b/>
        </w:rPr>
      </w:pPr>
    </w:p>
    <w:p w:rsidR="00D0147A" w:rsidRDefault="00D0147A">
      <w:pPr>
        <w:rPr>
          <w:b/>
        </w:rPr>
      </w:pPr>
    </w:p>
    <w:sectPr w:rsidR="00D0147A" w:rsidSect="00D014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4D21108"/>
    <w:multiLevelType w:val="hybridMultilevel"/>
    <w:tmpl w:val="1CA0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4624D"/>
    <w:multiLevelType w:val="hybridMultilevel"/>
    <w:tmpl w:val="E8A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B30C7"/>
    <w:multiLevelType w:val="hybridMultilevel"/>
    <w:tmpl w:val="035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24C39"/>
    <w:multiLevelType w:val="hybridMultilevel"/>
    <w:tmpl w:val="B9AE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B27CA"/>
    <w:multiLevelType w:val="hybridMultilevel"/>
    <w:tmpl w:val="56EA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E7471"/>
    <w:multiLevelType w:val="hybridMultilevel"/>
    <w:tmpl w:val="C87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A0420"/>
    <w:multiLevelType w:val="hybridMultilevel"/>
    <w:tmpl w:val="E20C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C6C"/>
    <w:multiLevelType w:val="hybridMultilevel"/>
    <w:tmpl w:val="E946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B12C5"/>
    <w:multiLevelType w:val="hybridMultilevel"/>
    <w:tmpl w:val="A0A2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035A7"/>
    <w:multiLevelType w:val="hybridMultilevel"/>
    <w:tmpl w:val="1548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147A"/>
    <w:rsid w:val="00015E26"/>
    <w:rsid w:val="008E5490"/>
    <w:rsid w:val="00D01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7A"/>
  </w:style>
  <w:style w:type="paragraph" w:styleId="Heading1">
    <w:name w:val="heading 1"/>
    <w:basedOn w:val="Normal"/>
    <w:next w:val="Normal"/>
    <w:rsid w:val="00D014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014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014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014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014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014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0147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01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D0147A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D014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47A"/>
    <w:pPr>
      <w:ind w:left="720"/>
      <w:contextualSpacing/>
    </w:pPr>
  </w:style>
  <w:style w:type="paragraph" w:styleId="NormalWeb">
    <w:name w:val="Normal (Web)"/>
    <w:basedOn w:val="Normal"/>
    <w:uiPriority w:val="99"/>
    <w:rsid w:val="00D0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147A"/>
    <w:rPr>
      <w:i/>
      <w:iCs/>
    </w:rPr>
  </w:style>
  <w:style w:type="paragraph" w:styleId="Subtitle">
    <w:name w:val="Subtitle"/>
    <w:basedOn w:val="Normal"/>
    <w:next w:val="Normal"/>
    <w:rsid w:val="00D014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14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206BE-2312-4325-B7B4-057ED89C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Windows User</cp:lastModifiedBy>
  <cp:revision>3</cp:revision>
  <cp:lastPrinted>2023-11-03T13:54:00Z</cp:lastPrinted>
  <dcterms:created xsi:type="dcterms:W3CDTF">2022-10-03T08:27:00Z</dcterms:created>
  <dcterms:modified xsi:type="dcterms:W3CDTF">2023-11-03T13:54:00Z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9379a577ac144feb95f780ebab3f84f6</vt:lpwstr>
  </property>
</Properties>
</file>