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A87891" wp14:paraId="666BC324" wp14:textId="1E655F8F">
      <w:pPr>
        <w:pStyle w:val="Heading3"/>
        <w:rPr>
          <w:rFonts w:ascii="Aptos" w:hAnsi="Aptos" w:eastAsia="Aptos" w:cs="Aptos"/>
          <w:b w:val="1"/>
          <w:bCs w:val="1"/>
          <w:noProof w:val="0"/>
          <w:color w:val="auto"/>
          <w:sz w:val="28"/>
          <w:szCs w:val="28"/>
          <w:lang w:val="en-US"/>
        </w:rPr>
      </w:pPr>
      <w:r w:rsidRPr="57A87891" w:rsidR="0C55309A">
        <w:rPr>
          <w:b w:val="1"/>
          <w:bCs w:val="1"/>
          <w:noProof w:val="0"/>
          <w:color w:val="auto"/>
          <w:lang w:val="en-US"/>
        </w:rPr>
        <w:t xml:space="preserve">What is </w:t>
      </w:r>
      <w:r w:rsidRPr="57A87891" w:rsidR="0C55309A">
        <w:rPr>
          <w:b w:val="1"/>
          <w:bCs w:val="1"/>
          <w:noProof w:val="0"/>
          <w:color w:val="auto"/>
          <w:lang w:val="en-US"/>
        </w:rPr>
        <w:t>GraphQL</w:t>
      </w:r>
      <w:r w:rsidRPr="57A87891" w:rsidR="0C55309A">
        <w:rPr>
          <w:b w:val="1"/>
          <w:bCs w:val="1"/>
          <w:noProof w:val="0"/>
          <w:color w:val="auto"/>
          <w:lang w:val="en-US"/>
        </w:rPr>
        <w:t>?</w:t>
      </w:r>
    </w:p>
    <w:p xmlns:wp14="http://schemas.microsoft.com/office/word/2010/wordml" w:rsidP="57A87891" wp14:paraId="21CF47A6" wp14:textId="65E77C25">
      <w:pPr>
        <w:pStyle w:val="Normal"/>
      </w:pPr>
      <w:r w:rsidRPr="57A87891" w:rsidR="72D93FBD">
        <w:rPr>
          <w:rFonts w:ascii="Aptos" w:hAnsi="Aptos" w:eastAsia="Aptos" w:cs="Aptos"/>
          <w:noProof w:val="0"/>
          <w:sz w:val="24"/>
          <w:szCs w:val="24"/>
          <w:lang w:val="en-US"/>
        </w:rPr>
        <w:t>GraphQL</w:t>
      </w:r>
      <w:r w:rsidRPr="57A87891" w:rsidR="72D93FBD">
        <w:rPr>
          <w:rFonts w:ascii="Aptos" w:hAnsi="Aptos" w:eastAsia="Aptos" w:cs="Aptos"/>
          <w:noProof w:val="0"/>
          <w:sz w:val="24"/>
          <w:szCs w:val="24"/>
          <w:lang w:val="en-US"/>
        </w:rPr>
        <w:t xml:space="preserve"> is a powerful query language for APIs and a runtime for executing those queries.</w:t>
      </w:r>
    </w:p>
    <w:p xmlns:wp14="http://schemas.microsoft.com/office/word/2010/wordml" w:rsidP="57A87891" wp14:paraId="2C39E264" wp14:textId="1E89787D">
      <w:pPr>
        <w:spacing w:before="240" w:beforeAutospacing="off" w:after="240" w:afterAutospacing="off"/>
      </w:pPr>
      <w:r w:rsidRPr="57A87891" w:rsidR="0C55309A">
        <w:rPr>
          <w:rFonts w:ascii="Aptos" w:hAnsi="Aptos" w:eastAsia="Aptos" w:cs="Aptos"/>
          <w:noProof w:val="0"/>
          <w:sz w:val="24"/>
          <w:szCs w:val="24"/>
          <w:lang w:val="en-US"/>
        </w:rPr>
        <w:t>GraphQL provides a more efficient, powerful, and flexible alternative to REST. It allows clients to request exactly the data they need, nothing more and nothing less. This solves issues with over-fetching and under-fetching of data, common in REST APIs.</w:t>
      </w:r>
    </w:p>
    <w:p xmlns:wp14="http://schemas.microsoft.com/office/word/2010/wordml" w:rsidP="57A87891" wp14:paraId="2D99FD87" wp14:textId="197D9B28">
      <w:pPr>
        <w:pStyle w:val="Heading3"/>
        <w:spacing w:before="281" w:beforeAutospacing="off" w:after="281" w:afterAutospacing="off"/>
        <w:rPr>
          <w:rFonts w:ascii="Aptos" w:hAnsi="Aptos" w:eastAsia="Aptos" w:cs="Aptos"/>
          <w:b w:val="1"/>
          <w:bCs w:val="1"/>
          <w:noProof w:val="0"/>
          <w:color w:val="auto"/>
          <w:sz w:val="28"/>
          <w:szCs w:val="28"/>
          <w:lang w:val="en-US"/>
        </w:rPr>
      </w:pPr>
      <w:r w:rsidRPr="57A87891" w:rsidR="0C55309A">
        <w:rPr>
          <w:rFonts w:ascii="Aptos" w:hAnsi="Aptos" w:eastAsia="Aptos" w:cs="Aptos"/>
          <w:b w:val="1"/>
          <w:bCs w:val="1"/>
          <w:noProof w:val="0"/>
          <w:color w:val="auto"/>
          <w:sz w:val="28"/>
          <w:szCs w:val="28"/>
          <w:lang w:val="en-US"/>
        </w:rPr>
        <w:t>Key Features</w:t>
      </w:r>
    </w:p>
    <w:p xmlns:wp14="http://schemas.microsoft.com/office/word/2010/wordml" w:rsidP="57A87891" wp14:paraId="7B0DE360" wp14:textId="7A83E8E7">
      <w:pPr>
        <w:pStyle w:val="ListParagraph"/>
        <w:numPr>
          <w:ilvl w:val="0"/>
          <w:numId w:val="2"/>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Single Endpoint</w:t>
      </w:r>
      <w:r w:rsidRPr="57A87891" w:rsidR="0C55309A">
        <w:rPr>
          <w:rFonts w:ascii="Aptos" w:hAnsi="Aptos" w:eastAsia="Aptos" w:cs="Aptos"/>
          <w:noProof w:val="0"/>
          <w:sz w:val="24"/>
          <w:szCs w:val="24"/>
          <w:lang w:val="en-US"/>
        </w:rPr>
        <w:t xml:space="preserve">: Unlike REST, which may have multiple endpoints for different resources,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uses a single endpoint to access the data.</w:t>
      </w:r>
    </w:p>
    <w:p xmlns:wp14="http://schemas.microsoft.com/office/word/2010/wordml" w:rsidP="57A87891" wp14:paraId="39038B33" wp14:textId="68055B0D">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57A87891" wp14:paraId="1A601263" wp14:textId="0A378E21">
      <w:pPr>
        <w:pStyle w:val="ListParagraph"/>
        <w:numPr>
          <w:ilvl w:val="0"/>
          <w:numId w:val="2"/>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Flexible Queries</w:t>
      </w:r>
      <w:r w:rsidRPr="57A87891" w:rsidR="0C55309A">
        <w:rPr>
          <w:rFonts w:ascii="Aptos" w:hAnsi="Aptos" w:eastAsia="Aptos" w:cs="Aptos"/>
          <w:noProof w:val="0"/>
          <w:sz w:val="24"/>
          <w:szCs w:val="24"/>
          <w:lang w:val="en-US"/>
        </w:rPr>
        <w:t>: Clients can request specific fields from nested objects, reducing the amount of data transferred over the network.</w:t>
      </w:r>
    </w:p>
    <w:p xmlns:wp14="http://schemas.microsoft.com/office/word/2010/wordml" w:rsidP="57A87891" wp14:paraId="0265C6FE" wp14:textId="2A47FC3F">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57A87891" wp14:paraId="6BDF1FDF" wp14:textId="465FA428">
      <w:pPr>
        <w:pStyle w:val="ListParagraph"/>
        <w:numPr>
          <w:ilvl w:val="0"/>
          <w:numId w:val="2"/>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Strongly Typed Schema</w:t>
      </w:r>
      <w:r w:rsidRPr="57A87891" w:rsidR="0C55309A">
        <w:rPr>
          <w:rFonts w:ascii="Aptos" w:hAnsi="Aptos" w:eastAsia="Aptos" w:cs="Aptos"/>
          <w:noProof w:val="0"/>
          <w:sz w:val="24"/>
          <w:szCs w:val="24"/>
          <w:lang w:val="en-US"/>
        </w:rPr>
        <w:t xml:space="preserve">: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APIs are defined by a schema using the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Schema Definition Language (SDL), which ensures that clients can only query for what is possible and ensures valid responses.</w:t>
      </w:r>
    </w:p>
    <w:p xmlns:wp14="http://schemas.microsoft.com/office/word/2010/wordml" w:rsidP="57A87891" wp14:paraId="31666F93" wp14:textId="15B42DA1">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7A87891" wp14:paraId="12C6DB34" wp14:textId="6F83C821">
      <w:pPr>
        <w:pStyle w:val="ListParagraph"/>
        <w:numPr>
          <w:ilvl w:val="0"/>
          <w:numId w:val="2"/>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Introspection</w:t>
      </w:r>
      <w:r w:rsidRPr="57A87891" w:rsidR="0C55309A">
        <w:rPr>
          <w:rFonts w:ascii="Aptos" w:hAnsi="Aptos" w:eastAsia="Aptos" w:cs="Aptos"/>
          <w:noProof w:val="0"/>
          <w:sz w:val="24"/>
          <w:szCs w:val="24"/>
          <w:lang w:val="en-US"/>
        </w:rPr>
        <w:t>: Clients can query the schema itself to understand the data structure and types available, making it self-documenting.</w:t>
      </w:r>
    </w:p>
    <w:p xmlns:wp14="http://schemas.microsoft.com/office/word/2010/wordml" w:rsidP="57A87891" wp14:paraId="252B640D" wp14:textId="24C019FB">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7A87891" wp14:paraId="53079ECB" wp14:textId="5C056559">
      <w:pPr>
        <w:pStyle w:val="ListParagraph"/>
        <w:numPr>
          <w:ilvl w:val="0"/>
          <w:numId w:val="2"/>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Real-time Data</w:t>
      </w:r>
      <w:r w:rsidRPr="57A87891" w:rsidR="0C55309A">
        <w:rPr>
          <w:rFonts w:ascii="Aptos" w:hAnsi="Aptos" w:eastAsia="Aptos" w:cs="Aptos"/>
          <w:noProof w:val="0"/>
          <w:sz w:val="24"/>
          <w:szCs w:val="24"/>
          <w:lang w:val="en-US"/>
        </w:rPr>
        <w:t xml:space="preserve">: Through subscriptions,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can push updates to clients in real-time.</w:t>
      </w:r>
    </w:p>
    <w:p xmlns:wp14="http://schemas.microsoft.com/office/word/2010/wordml" w:rsidP="57A87891" wp14:paraId="1CA25CC3" wp14:textId="16AB06A9">
      <w:pPr>
        <w:pStyle w:val="Heading3"/>
        <w:spacing w:before="281" w:beforeAutospacing="off" w:after="281" w:afterAutospacing="off"/>
        <w:rPr>
          <w:rFonts w:ascii="Aptos" w:hAnsi="Aptos" w:eastAsia="Aptos" w:cs="Aptos"/>
          <w:b w:val="1"/>
          <w:bCs w:val="1"/>
          <w:noProof w:val="0"/>
          <w:color w:val="auto"/>
          <w:sz w:val="28"/>
          <w:szCs w:val="28"/>
          <w:lang w:val="en-US"/>
        </w:rPr>
      </w:pPr>
      <w:r w:rsidRPr="57A87891" w:rsidR="0C55309A">
        <w:rPr>
          <w:rFonts w:ascii="Aptos" w:hAnsi="Aptos" w:eastAsia="Aptos" w:cs="Aptos"/>
          <w:b w:val="1"/>
          <w:bCs w:val="1"/>
          <w:noProof w:val="0"/>
          <w:color w:val="auto"/>
          <w:sz w:val="28"/>
          <w:szCs w:val="28"/>
          <w:lang w:val="en-US"/>
        </w:rPr>
        <w:t>Benefits</w:t>
      </w:r>
    </w:p>
    <w:p xmlns:wp14="http://schemas.microsoft.com/office/word/2010/wordml" w:rsidP="57A87891" wp14:paraId="1AAC81C2" wp14:textId="4195ECD5">
      <w:pPr>
        <w:pStyle w:val="ListParagraph"/>
        <w:numPr>
          <w:ilvl w:val="0"/>
          <w:numId w:val="3"/>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Efficiency</w:t>
      </w:r>
      <w:r w:rsidRPr="57A87891" w:rsidR="0C55309A">
        <w:rPr>
          <w:rFonts w:ascii="Aptos" w:hAnsi="Aptos" w:eastAsia="Aptos" w:cs="Aptos"/>
          <w:noProof w:val="0"/>
          <w:sz w:val="24"/>
          <w:szCs w:val="24"/>
          <w:lang w:val="en-US"/>
        </w:rPr>
        <w:t xml:space="preserve">: By allowing clients to specify exactly what data they need,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reduces the amount of data that needs to be sent over the network.</w:t>
      </w:r>
    </w:p>
    <w:p xmlns:wp14="http://schemas.microsoft.com/office/word/2010/wordml" w:rsidP="57A87891" wp14:paraId="5A03B1FC" wp14:textId="1B3EE664">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7A87891" wp14:paraId="5BF5FC7B" wp14:textId="73202FEF">
      <w:pPr>
        <w:pStyle w:val="ListParagraph"/>
        <w:numPr>
          <w:ilvl w:val="0"/>
          <w:numId w:val="3"/>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Flexibility and Adaptability</w:t>
      </w:r>
      <w:r w:rsidRPr="57A87891" w:rsidR="0C55309A">
        <w:rPr>
          <w:rFonts w:ascii="Aptos" w:hAnsi="Aptos" w:eastAsia="Aptos" w:cs="Aptos"/>
          <w:noProof w:val="0"/>
          <w:sz w:val="24"/>
          <w:szCs w:val="24"/>
          <w:lang w:val="en-US"/>
        </w:rPr>
        <w:t>: It allows for the evolution of APIs without versioning. Clients can adapt to changes in the backend without requiring changes to the existing clients.</w:t>
      </w:r>
    </w:p>
    <w:p xmlns:wp14="http://schemas.microsoft.com/office/word/2010/wordml" w:rsidP="57A87891" wp14:paraId="20498068" wp14:textId="3B880D1B">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7A87891" wp14:paraId="59DF4AAC" wp14:textId="415BB9ED">
      <w:pPr>
        <w:pStyle w:val="ListParagraph"/>
        <w:numPr>
          <w:ilvl w:val="0"/>
          <w:numId w:val="3"/>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Improved Developer Experience</w:t>
      </w:r>
      <w:r w:rsidRPr="57A87891" w:rsidR="0C55309A">
        <w:rPr>
          <w:rFonts w:ascii="Aptos" w:hAnsi="Aptos" w:eastAsia="Aptos" w:cs="Aptos"/>
          <w:noProof w:val="0"/>
          <w:sz w:val="24"/>
          <w:szCs w:val="24"/>
          <w:lang w:val="en-US"/>
        </w:rPr>
        <w:t xml:space="preserve">: Tools like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and Playground provide interactive environments to test queries and mutations, making it easier for developers to work with APIs.</w:t>
      </w:r>
    </w:p>
    <w:p xmlns:wp14="http://schemas.microsoft.com/office/word/2010/wordml" w:rsidP="57A87891" wp14:paraId="29B8C43C" wp14:textId="4DD72C6D">
      <w:pPr>
        <w:pStyle w:val="ListParagraph"/>
        <w:numPr>
          <w:ilvl w:val="0"/>
          <w:numId w:val="3"/>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Reduced Backend Development Work</w:t>
      </w:r>
      <w:r w:rsidRPr="57A87891" w:rsidR="0C55309A">
        <w:rPr>
          <w:rFonts w:ascii="Aptos" w:hAnsi="Aptos" w:eastAsia="Aptos" w:cs="Aptos"/>
          <w:noProof w:val="0"/>
          <w:sz w:val="24"/>
          <w:szCs w:val="24"/>
          <w:lang w:val="en-US"/>
        </w:rPr>
        <w:t>: By using a single endpoint and a well-defined schema, developers can focus on building the logic rather than managing multiple endpoints.</w:t>
      </w:r>
    </w:p>
    <w:p xmlns:wp14="http://schemas.microsoft.com/office/word/2010/wordml" w:rsidP="57A87891" wp14:paraId="6A626452" wp14:textId="78DCD1B2">
      <w:pPr>
        <w:pStyle w:val="Heading3"/>
        <w:spacing w:before="281" w:beforeAutospacing="off" w:after="281" w:afterAutospacing="off"/>
        <w:rPr>
          <w:rFonts w:ascii="Aptos" w:hAnsi="Aptos" w:eastAsia="Aptos" w:cs="Aptos"/>
          <w:b w:val="1"/>
          <w:bCs w:val="1"/>
          <w:noProof w:val="0"/>
          <w:color w:val="auto"/>
          <w:sz w:val="28"/>
          <w:szCs w:val="28"/>
          <w:lang w:val="en-US"/>
        </w:rPr>
      </w:pPr>
      <w:r w:rsidRPr="57A87891" w:rsidR="0C55309A">
        <w:rPr>
          <w:rFonts w:ascii="Aptos" w:hAnsi="Aptos" w:eastAsia="Aptos" w:cs="Aptos"/>
          <w:b w:val="1"/>
          <w:bCs w:val="1"/>
          <w:noProof w:val="0"/>
          <w:color w:val="auto"/>
          <w:sz w:val="28"/>
          <w:szCs w:val="28"/>
          <w:lang w:val="en-US"/>
        </w:rPr>
        <w:t>Use Cases</w:t>
      </w:r>
    </w:p>
    <w:p xmlns:wp14="http://schemas.microsoft.com/office/word/2010/wordml" w:rsidP="57A87891" wp14:paraId="3174E274" wp14:textId="79579404">
      <w:pPr>
        <w:pStyle w:val="ListParagraph"/>
        <w:numPr>
          <w:ilvl w:val="0"/>
          <w:numId w:val="4"/>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Microservices</w:t>
      </w:r>
      <w:r w:rsidRPr="57A87891" w:rsidR="0C55309A">
        <w:rPr>
          <w:rFonts w:ascii="Aptos" w:hAnsi="Aptos" w:eastAsia="Aptos" w:cs="Aptos"/>
          <w:noProof w:val="0"/>
          <w:sz w:val="24"/>
          <w:szCs w:val="24"/>
          <w:lang w:val="en-US"/>
        </w:rPr>
        <w:t xml:space="preserve">: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can serve as a gateway for microservices, aggregating data from different services into a single query.</w:t>
      </w:r>
    </w:p>
    <w:p xmlns:wp14="http://schemas.microsoft.com/office/word/2010/wordml" w:rsidP="57A87891" wp14:paraId="6EC0E956" wp14:textId="3E879D5C">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7A87891" wp14:paraId="2027B858" wp14:textId="5E5EB55A">
      <w:pPr>
        <w:pStyle w:val="ListParagraph"/>
        <w:numPr>
          <w:ilvl w:val="0"/>
          <w:numId w:val="4"/>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Mobile and Web Applications</w:t>
      </w:r>
      <w:r w:rsidRPr="57A87891" w:rsidR="0C55309A">
        <w:rPr>
          <w:rFonts w:ascii="Aptos" w:hAnsi="Aptos" w:eastAsia="Aptos" w:cs="Aptos"/>
          <w:noProof w:val="0"/>
          <w:sz w:val="24"/>
          <w:szCs w:val="24"/>
          <w:lang w:val="en-US"/>
        </w:rPr>
        <w:t>: Ideal for applications where bandwidth is a concern, as it reduces the amount of data transferred.</w:t>
      </w:r>
    </w:p>
    <w:p xmlns:wp14="http://schemas.microsoft.com/office/word/2010/wordml" w:rsidP="57A87891" wp14:paraId="5E3BA372" wp14:textId="44E4A7B1">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7A87891" wp14:paraId="32823BB7" wp14:textId="2F99E28F">
      <w:pPr>
        <w:pStyle w:val="ListParagraph"/>
        <w:numPr>
          <w:ilvl w:val="0"/>
          <w:numId w:val="4"/>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Complex Query Requirements</w:t>
      </w:r>
      <w:r w:rsidRPr="57A87891" w:rsidR="0C55309A">
        <w:rPr>
          <w:rFonts w:ascii="Aptos" w:hAnsi="Aptos" w:eastAsia="Aptos" w:cs="Aptos"/>
          <w:noProof w:val="0"/>
          <w:sz w:val="24"/>
          <w:szCs w:val="24"/>
          <w:lang w:val="en-US"/>
        </w:rPr>
        <w:t>: Useful when clients need to request nested or related data in a single query.</w:t>
      </w:r>
    </w:p>
    <w:p xmlns:wp14="http://schemas.microsoft.com/office/word/2010/wordml" w:rsidP="57A87891" wp14:paraId="6B619B79" wp14:textId="054798D1">
      <w:pPr>
        <w:pStyle w:val="Heading3"/>
        <w:spacing w:before="281" w:beforeAutospacing="off" w:after="281" w:afterAutospacing="off"/>
        <w:rPr>
          <w:rFonts w:ascii="Aptos" w:hAnsi="Aptos" w:eastAsia="Aptos" w:cs="Aptos"/>
          <w:b w:val="1"/>
          <w:bCs w:val="1"/>
          <w:noProof w:val="0"/>
          <w:color w:val="auto"/>
          <w:sz w:val="28"/>
          <w:szCs w:val="28"/>
          <w:lang w:val="en-US"/>
        </w:rPr>
      </w:pPr>
      <w:r w:rsidRPr="57A87891" w:rsidR="0C55309A">
        <w:rPr>
          <w:rFonts w:ascii="Aptos" w:hAnsi="Aptos" w:eastAsia="Aptos" w:cs="Aptos"/>
          <w:b w:val="1"/>
          <w:bCs w:val="1"/>
          <w:noProof w:val="0"/>
          <w:color w:val="auto"/>
          <w:sz w:val="28"/>
          <w:szCs w:val="28"/>
          <w:lang w:val="en-US"/>
        </w:rPr>
        <w:t>Implementation Overview</w:t>
      </w:r>
    </w:p>
    <w:p xmlns:wp14="http://schemas.microsoft.com/office/word/2010/wordml" w:rsidP="57A87891" wp14:paraId="6E10665D" wp14:textId="22D1EDBC">
      <w:pPr>
        <w:pStyle w:val="ListParagraph"/>
        <w:numPr>
          <w:ilvl w:val="0"/>
          <w:numId w:val="5"/>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Schema Definition</w:t>
      </w:r>
      <w:r w:rsidRPr="57A87891" w:rsidR="0C55309A">
        <w:rPr>
          <w:rFonts w:ascii="Aptos" w:hAnsi="Aptos" w:eastAsia="Aptos" w:cs="Aptos"/>
          <w:noProof w:val="0"/>
          <w:sz w:val="24"/>
          <w:szCs w:val="24"/>
          <w:lang w:val="en-US"/>
        </w:rPr>
        <w:t xml:space="preserve">: Define your types, queries, mutations, and subscriptions using the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SDL.</w:t>
      </w:r>
    </w:p>
    <w:p xmlns:wp14="http://schemas.microsoft.com/office/word/2010/wordml" w:rsidP="57A87891" wp14:paraId="28E8AAD4" wp14:textId="1F836BAA">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7A87891" wp14:paraId="679F34B8" wp14:textId="1F613224">
      <w:pPr>
        <w:pStyle w:val="ListParagraph"/>
        <w:numPr>
          <w:ilvl w:val="0"/>
          <w:numId w:val="5"/>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Resolvers</w:t>
      </w:r>
      <w:r w:rsidRPr="57A87891" w:rsidR="0C55309A">
        <w:rPr>
          <w:rFonts w:ascii="Aptos" w:hAnsi="Aptos" w:eastAsia="Aptos" w:cs="Aptos"/>
          <w:noProof w:val="0"/>
          <w:sz w:val="24"/>
          <w:szCs w:val="24"/>
          <w:lang w:val="en-US"/>
        </w:rPr>
        <w:t>: Implement resolver functions for each field in the schema. Resolvers define how to fetch the data for each type.</w:t>
      </w:r>
    </w:p>
    <w:p xmlns:wp14="http://schemas.microsoft.com/office/word/2010/wordml" w:rsidP="57A87891" wp14:paraId="7F25FC4D" wp14:textId="2C569410">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57A87891" wp14:paraId="3F49FE92" wp14:textId="6E8DE0EC">
      <w:pPr>
        <w:pStyle w:val="ListParagraph"/>
        <w:numPr>
          <w:ilvl w:val="0"/>
          <w:numId w:val="5"/>
        </w:numPr>
        <w:spacing w:before="0" w:beforeAutospacing="off" w:after="0" w:afterAutospacing="off"/>
        <w:rPr>
          <w:rFonts w:ascii="Aptos" w:hAnsi="Aptos" w:eastAsia="Aptos" w:cs="Aptos"/>
          <w:noProof w:val="0"/>
          <w:sz w:val="24"/>
          <w:szCs w:val="24"/>
          <w:lang w:val="en-US"/>
        </w:rPr>
      </w:pPr>
      <w:r w:rsidRPr="57A87891" w:rsidR="0C55309A">
        <w:rPr>
          <w:rFonts w:ascii="Aptos" w:hAnsi="Aptos" w:eastAsia="Aptos" w:cs="Aptos"/>
          <w:b w:val="1"/>
          <w:bCs w:val="1"/>
          <w:noProof w:val="0"/>
          <w:sz w:val="24"/>
          <w:szCs w:val="24"/>
          <w:lang w:val="en-US"/>
        </w:rPr>
        <w:t>Server Setup</w:t>
      </w:r>
      <w:r w:rsidRPr="57A87891" w:rsidR="0C55309A">
        <w:rPr>
          <w:rFonts w:ascii="Aptos" w:hAnsi="Aptos" w:eastAsia="Aptos" w:cs="Aptos"/>
          <w:noProof w:val="0"/>
          <w:sz w:val="24"/>
          <w:szCs w:val="24"/>
          <w:lang w:val="en-US"/>
        </w:rPr>
        <w:t xml:space="preserve">: Use a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server library, such as Apollo Server, Express-</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or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Yoga, to set up your </w:t>
      </w:r>
      <w:r w:rsidRPr="57A87891" w:rsidR="0C55309A">
        <w:rPr>
          <w:rFonts w:ascii="Aptos" w:hAnsi="Aptos" w:eastAsia="Aptos" w:cs="Aptos"/>
          <w:noProof w:val="0"/>
          <w:sz w:val="24"/>
          <w:szCs w:val="24"/>
          <w:lang w:val="en-US"/>
        </w:rPr>
        <w:t>GraphQL</w:t>
      </w:r>
      <w:r w:rsidRPr="57A87891" w:rsidR="0C55309A">
        <w:rPr>
          <w:rFonts w:ascii="Aptos" w:hAnsi="Aptos" w:eastAsia="Aptos" w:cs="Aptos"/>
          <w:noProof w:val="0"/>
          <w:sz w:val="24"/>
          <w:szCs w:val="24"/>
          <w:lang w:val="en-US"/>
        </w:rPr>
        <w:t xml:space="preserve"> API.</w:t>
      </w:r>
    </w:p>
    <w:p xmlns:wp14="http://schemas.microsoft.com/office/word/2010/wordml" w:rsidP="57A87891" wp14:paraId="2C078E63" wp14:textId="5BD65AB2">
      <w:pPr>
        <w:pStyle w:val="Normal"/>
      </w:pPr>
    </w:p>
    <w:p w:rsidR="7E5DAB9D" w:rsidP="57A87891" w:rsidRDefault="7E5DAB9D" w14:paraId="079D33FB" w14:textId="1C174676">
      <w:pPr>
        <w:pStyle w:val="Heading3"/>
        <w:spacing w:before="281" w:beforeAutospacing="off" w:after="281" w:afterAutospacing="off"/>
        <w:rPr>
          <w:rFonts w:ascii="Aptos" w:hAnsi="Aptos" w:eastAsia="Aptos" w:cs="Aptos"/>
          <w:b w:val="1"/>
          <w:bCs w:val="1"/>
          <w:noProof w:val="0"/>
          <w:color w:val="auto"/>
          <w:sz w:val="28"/>
          <w:szCs w:val="28"/>
          <w:lang w:val="en-US"/>
        </w:rPr>
      </w:pPr>
      <w:r w:rsidRPr="57A87891" w:rsidR="7E5DAB9D">
        <w:rPr>
          <w:rFonts w:ascii="Aptos" w:hAnsi="Aptos" w:eastAsia="Aptos" w:cs="Aptos"/>
          <w:b w:val="1"/>
          <w:bCs w:val="1"/>
          <w:noProof w:val="0"/>
          <w:color w:val="auto"/>
          <w:sz w:val="28"/>
          <w:szCs w:val="28"/>
          <w:lang w:val="en-US"/>
        </w:rPr>
        <w:t>Conclusion</w:t>
      </w:r>
    </w:p>
    <w:p w:rsidR="7E5DAB9D" w:rsidP="57A87891" w:rsidRDefault="7E5DAB9D" w14:paraId="12B165B5" w14:textId="0E647B81">
      <w:pPr>
        <w:spacing w:before="240" w:beforeAutospacing="off" w:after="240" w:afterAutospacing="off"/>
      </w:pPr>
      <w:r w:rsidRPr="57A87891" w:rsidR="7E5DAB9D">
        <w:rPr>
          <w:rFonts w:ascii="Aptos" w:hAnsi="Aptos" w:eastAsia="Aptos" w:cs="Aptos"/>
          <w:noProof w:val="0"/>
          <w:sz w:val="24"/>
          <w:szCs w:val="24"/>
          <w:lang w:val="en-US"/>
        </w:rPr>
        <w:t>GraphQL is a robust and flexible approach for building APIs, especially beneficial in scenarios where clients need varied and complex data queries. Its adoption can lead to more efficient and maintainable codebases and improve the overall developer experience.</w:t>
      </w:r>
    </w:p>
    <w:p w:rsidR="57A87891" w:rsidP="57A87891" w:rsidRDefault="57A87891" w14:paraId="5D84C42F" w14:textId="077739DF">
      <w:pPr>
        <w:pStyle w:val="Normal"/>
      </w:pPr>
    </w:p>
    <w:p w:rsidR="57A87891" w:rsidP="57A87891" w:rsidRDefault="57A87891" w14:paraId="4F04E151" w14:textId="1F1F7682">
      <w:pPr>
        <w:pStyle w:val="Normal"/>
      </w:pPr>
    </w:p>
    <w:p w:rsidR="57A87891" w:rsidP="57A87891" w:rsidRDefault="57A87891" w14:paraId="73D3F7E5" w14:textId="34C0FFAF">
      <w:pPr>
        <w:pStyle w:val="Normal"/>
      </w:pPr>
    </w:p>
    <w:p w:rsidR="57A87891" w:rsidP="57A87891" w:rsidRDefault="57A87891" w14:paraId="6C544638" w14:textId="20C02D32">
      <w:pPr>
        <w:pStyle w:val="Normal"/>
      </w:pPr>
    </w:p>
    <w:p w:rsidR="57A87891" w:rsidP="57A87891" w:rsidRDefault="57A87891" w14:paraId="40BA9250" w14:textId="66665897">
      <w:pPr>
        <w:pStyle w:val="Normal"/>
      </w:pPr>
    </w:p>
    <w:sectPr>
      <w:pgSz w:w="12240" w:h="15840" w:orient="portrait"/>
      <w:pgMar w:top="1440" w:right="1440" w:bottom="1440" w:left="1440" w:header="720" w:footer="720" w:gutter="0"/>
      <w:cols w:space="720"/>
      <w:docGrid w:linePitch="360"/>
      <w:headerReference w:type="default" r:id="Rf497a7dc562a4c57"/>
      <w:footerReference w:type="default" r:id="Rb0d7c51aea6042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A87891" w:rsidTr="57A87891" w14:paraId="1A21F37B">
      <w:trPr>
        <w:trHeight w:val="300"/>
      </w:trPr>
      <w:tc>
        <w:tcPr>
          <w:tcW w:w="3120" w:type="dxa"/>
          <w:tcMar/>
        </w:tcPr>
        <w:p w:rsidR="57A87891" w:rsidP="57A87891" w:rsidRDefault="57A87891" w14:paraId="1A53E172" w14:textId="2828CA51">
          <w:pPr>
            <w:pStyle w:val="Header"/>
            <w:bidi w:val="0"/>
            <w:ind w:left="-115"/>
            <w:jc w:val="left"/>
          </w:pPr>
        </w:p>
      </w:tc>
      <w:tc>
        <w:tcPr>
          <w:tcW w:w="3120" w:type="dxa"/>
          <w:tcMar/>
        </w:tcPr>
        <w:p w:rsidR="57A87891" w:rsidP="57A87891" w:rsidRDefault="57A87891" w14:paraId="1310FE92" w14:textId="313CC8A4">
          <w:pPr>
            <w:pStyle w:val="Header"/>
            <w:bidi w:val="0"/>
            <w:jc w:val="center"/>
          </w:pPr>
        </w:p>
      </w:tc>
      <w:tc>
        <w:tcPr>
          <w:tcW w:w="3120" w:type="dxa"/>
          <w:tcMar/>
        </w:tcPr>
        <w:p w:rsidR="57A87891" w:rsidP="57A87891" w:rsidRDefault="57A87891" w14:paraId="2675543D" w14:textId="51A7B4FE">
          <w:pPr>
            <w:pStyle w:val="Header"/>
            <w:bidi w:val="0"/>
            <w:ind w:right="-115"/>
            <w:jc w:val="right"/>
          </w:pPr>
        </w:p>
      </w:tc>
    </w:tr>
  </w:tbl>
  <w:p w:rsidR="57A87891" w:rsidP="57A87891" w:rsidRDefault="57A87891" w14:paraId="2BAD6546" w14:textId="01F3C7E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A87891" w:rsidTr="57A87891" w14:paraId="1CDD3828">
      <w:trPr>
        <w:trHeight w:val="300"/>
      </w:trPr>
      <w:tc>
        <w:tcPr>
          <w:tcW w:w="3120" w:type="dxa"/>
          <w:tcMar/>
        </w:tcPr>
        <w:p w:rsidR="57A87891" w:rsidP="57A87891" w:rsidRDefault="57A87891" w14:paraId="501B380D" w14:textId="21864E02">
          <w:pPr>
            <w:pStyle w:val="Header"/>
            <w:bidi w:val="0"/>
            <w:ind w:left="-115"/>
            <w:jc w:val="left"/>
          </w:pPr>
          <w:r w:rsidR="57A87891">
            <w:rPr/>
            <w:t>Manoja Sivaiahgari</w:t>
          </w:r>
        </w:p>
      </w:tc>
      <w:tc>
        <w:tcPr>
          <w:tcW w:w="3120" w:type="dxa"/>
          <w:tcMar/>
        </w:tcPr>
        <w:p w:rsidR="57A87891" w:rsidP="57A87891" w:rsidRDefault="57A87891" w14:paraId="581FE344" w14:textId="2FDCD209">
          <w:pPr>
            <w:pStyle w:val="Header"/>
            <w:bidi w:val="0"/>
            <w:jc w:val="center"/>
          </w:pPr>
        </w:p>
      </w:tc>
      <w:tc>
        <w:tcPr>
          <w:tcW w:w="3120" w:type="dxa"/>
          <w:tcMar/>
        </w:tcPr>
        <w:p w:rsidR="57A87891" w:rsidP="57A87891" w:rsidRDefault="57A87891" w14:paraId="385707D3" w14:textId="040E5885">
          <w:pPr>
            <w:pStyle w:val="Header"/>
            <w:bidi w:val="0"/>
            <w:ind w:right="-115"/>
            <w:jc w:val="right"/>
          </w:pPr>
        </w:p>
      </w:tc>
    </w:tr>
  </w:tbl>
  <w:p w:rsidR="57A87891" w:rsidP="57A87891" w:rsidRDefault="57A87891" w14:paraId="0C34DDDB" w14:textId="1FB94AEE">
    <w:pPr>
      <w:pStyle w:val="Header"/>
      <w:bidi w:val="0"/>
    </w:pPr>
  </w:p>
</w:hdr>
</file>

<file path=word/intelligence2.xml><?xml version="1.0" encoding="utf-8"?>
<int2:intelligence xmlns:int2="http://schemas.microsoft.com/office/intelligence/2020/intelligence">
  <int2:observations>
    <int2:textHash int2:hashCode="n9zH8pxZ5vmrqq" int2:id="M7Bu5EK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e384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e60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bc0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ab6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b78f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3A350"/>
    <w:rsid w:val="030D8C7F"/>
    <w:rsid w:val="06A377C3"/>
    <w:rsid w:val="0C55309A"/>
    <w:rsid w:val="1003A350"/>
    <w:rsid w:val="1EC875D3"/>
    <w:rsid w:val="27842199"/>
    <w:rsid w:val="297BBCA8"/>
    <w:rsid w:val="2A8F7800"/>
    <w:rsid w:val="2E2E2440"/>
    <w:rsid w:val="32A80942"/>
    <w:rsid w:val="3B8C4370"/>
    <w:rsid w:val="3F815046"/>
    <w:rsid w:val="4ACB91ED"/>
    <w:rsid w:val="53067F69"/>
    <w:rsid w:val="561B0741"/>
    <w:rsid w:val="56A5AF8D"/>
    <w:rsid w:val="57A87891"/>
    <w:rsid w:val="586D9A99"/>
    <w:rsid w:val="5B586568"/>
    <w:rsid w:val="5F65AC9C"/>
    <w:rsid w:val="68C8E332"/>
    <w:rsid w:val="72D93FBD"/>
    <w:rsid w:val="760C46AD"/>
    <w:rsid w:val="79B05F1E"/>
    <w:rsid w:val="7B1BD314"/>
    <w:rsid w:val="7E5DA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350"/>
  <w15:chartTrackingRefBased/>
  <w15:docId w15:val="{915528B4-A742-46F0-8157-3CA00D2BC2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497a7dc562a4c57" /><Relationship Type="http://schemas.openxmlformats.org/officeDocument/2006/relationships/footer" Target="footer.xml" Id="Rb0d7c51aea604274" /><Relationship Type="http://schemas.microsoft.com/office/2020/10/relationships/intelligence" Target="intelligence2.xml" Id="R8dac491ac91c4a67" /><Relationship Type="http://schemas.openxmlformats.org/officeDocument/2006/relationships/numbering" Target="numbering.xml" Id="R0a3841dc799e43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2024-06-20T18:21:36.8353804Z</dcterms:created>
  <dcterms:modified xsi:type="dcterms:W3CDTF">2024-06-20T18:47:42.3944934Z</dcterms:modified>
  <dc:creator>Manoja Sivaiahgari</dc:creator>
  <lastModifiedBy>Manoja Sivaiahgari</lastModifiedBy>
</coreProperties>
</file>