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sz w:val="22"/>
          <w:szCs w:val="22"/>
        </w:rPr>
      </w:pPr>
      <w:r>
        <w:rPr>
          <w:rFonts w:hint="default"/>
          <w:sz w:val="22"/>
          <w:szCs w:val="22"/>
        </w:rPr>
        <w:t>Composition:</w:t>
      </w:r>
    </w:p>
    <w:p>
      <w:pPr>
        <w:rPr>
          <w:rFonts w:hint="default"/>
          <w:sz w:val="22"/>
          <w:szCs w:val="22"/>
        </w:rPr>
      </w:pPr>
      <w:r>
        <w:rPr>
          <w:rFonts w:hint="default"/>
          <w:sz w:val="22"/>
          <w:szCs w:val="22"/>
        </w:rPr>
        <w:t>You simply create objects of your existing class inside the new class. This is called composition because the new class is</w:t>
      </w:r>
    </w:p>
    <w:p>
      <w:pPr>
        <w:rPr>
          <w:rFonts w:hint="default"/>
          <w:sz w:val="22"/>
          <w:szCs w:val="22"/>
        </w:rPr>
      </w:pPr>
      <w:r>
        <w:rPr>
          <w:rFonts w:hint="default"/>
          <w:sz w:val="22"/>
          <w:szCs w:val="22"/>
        </w:rPr>
        <w:t>Composed of objects of existing classes.</w:t>
      </w:r>
    </w:p>
    <w:p>
      <w:pPr>
        <w:rPr>
          <w:rFonts w:hint="default"/>
          <w:sz w:val="22"/>
          <w:szCs w:val="22"/>
        </w:rPr>
      </w:pPr>
      <w:r>
        <w:rPr>
          <w:rFonts w:hint="default"/>
          <w:sz w:val="22"/>
          <w:szCs w:val="22"/>
        </w:rPr>
        <w:t>Y contains a subobject of X: As per useful.cpp  Both member objects and base class storage are referred to as subobjects.</w:t>
      </w:r>
    </w:p>
    <w:p>
      <w:pPr>
        <w:rPr>
          <w:rFonts w:hint="default"/>
          <w:sz w:val="22"/>
          <w:szCs w:val="22"/>
        </w:rPr>
      </w:pPr>
    </w:p>
    <w:p>
      <w:pPr>
        <w:rPr>
          <w:rFonts w:hint="default"/>
          <w:sz w:val="22"/>
          <w:szCs w:val="22"/>
        </w:rPr>
      </w:pPr>
      <w:r>
        <w:rPr>
          <w:rFonts w:hint="default"/>
          <w:sz w:val="22"/>
          <w:szCs w:val="22"/>
        </w:rPr>
        <w:t>The constructor initializer list:</w:t>
      </w:r>
    </w:p>
    <w:p>
      <w:pPr>
        <w:rPr>
          <w:rFonts w:hint="default"/>
          <w:sz w:val="22"/>
          <w:szCs w:val="22"/>
        </w:rPr>
      </w:pPr>
      <w:r>
        <w:rPr>
          <w:rFonts w:hint="default"/>
          <w:sz w:val="22"/>
          <w:szCs w:val="22"/>
        </w:rPr>
        <w:t xml:space="preserve">The solution is simple: Call the constructor for the subobject. C++ provides a special syntax for this, the constructor initializer list. The form of the constructor initializer </w:t>
      </w:r>
    </w:p>
    <w:p>
      <w:pPr>
        <w:rPr>
          <w:rFonts w:hint="default"/>
          <w:sz w:val="22"/>
          <w:szCs w:val="22"/>
        </w:rPr>
      </w:pPr>
      <w:r>
        <w:rPr>
          <w:rFonts w:hint="default"/>
          <w:sz w:val="22"/>
          <w:szCs w:val="22"/>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sz w:val="22"/>
          <w:szCs w:val="22"/>
        </w:rPr>
      </w:pPr>
    </w:p>
    <w:p>
      <w:pPr>
        <w:rPr>
          <w:rFonts w:hint="default"/>
          <w:sz w:val="22"/>
          <w:szCs w:val="22"/>
        </w:rPr>
      </w:pPr>
      <w:r>
        <w:rPr>
          <w:rFonts w:hint="default"/>
          <w:sz w:val="22"/>
          <w:szCs w:val="22"/>
        </w:rPr>
        <w:t>MyType::MyType(int i) : Bar(i) { // ...</w:t>
      </w:r>
    </w:p>
    <w:p>
      <w:pPr>
        <w:rPr>
          <w:rFonts w:hint="default"/>
          <w:sz w:val="22"/>
          <w:szCs w:val="22"/>
        </w:rPr>
      </w:pPr>
      <w:r>
        <w:rPr>
          <w:rFonts w:hint="default"/>
          <w:sz w:val="22"/>
          <w:szCs w:val="22"/>
        </w:rPr>
        <w:t>if Bar has a constructor that takes a single int argument.</w:t>
      </w:r>
    </w:p>
    <w:p>
      <w:pPr>
        <w:rPr>
          <w:rFonts w:hint="default"/>
          <w:sz w:val="22"/>
          <w:szCs w:val="22"/>
        </w:rPr>
      </w:pPr>
    </w:p>
    <w:p>
      <w:pPr>
        <w:rPr>
          <w:rFonts w:hint="default"/>
          <w:sz w:val="22"/>
          <w:szCs w:val="22"/>
        </w:rPr>
      </w:pPr>
      <w:r>
        <w:rPr>
          <w:rFonts w:hint="default"/>
          <w:sz w:val="22"/>
          <w:szCs w:val="22"/>
        </w:rPr>
        <w:tab/>
      </w:r>
      <w:r>
        <w:rPr>
          <w:rFonts w:hint="default"/>
          <w:sz w:val="22"/>
          <w:szCs w:val="22"/>
        </w:rPr>
        <w:t>Member object initialization</w:t>
      </w:r>
    </w:p>
    <w:p>
      <w:pPr>
        <w:rPr>
          <w:rFonts w:hint="default"/>
          <w:sz w:val="22"/>
          <w:szCs w:val="22"/>
        </w:rPr>
      </w:pPr>
    </w:p>
    <w:p>
      <w:pPr>
        <w:rPr>
          <w:rFonts w:hint="default"/>
          <w:sz w:val="22"/>
          <w:szCs w:val="22"/>
        </w:rPr>
      </w:pPr>
      <w:r>
        <w:rPr>
          <w:rFonts w:hint="default"/>
          <w:sz w:val="22"/>
          <w:szCs w:val="22"/>
        </w:rPr>
        <w:t>It turns out that you use this very same syntax for member object initialization when using composition.</w:t>
      </w:r>
    </w:p>
    <w:p>
      <w:pPr>
        <w:rPr>
          <w:rFonts w:hint="default"/>
          <w:sz w:val="22"/>
          <w:szCs w:val="22"/>
        </w:rPr>
      </w:pPr>
      <w:r>
        <w:rPr>
          <w:rFonts w:hint="default"/>
          <w:sz w:val="22"/>
          <w:szCs w:val="22"/>
        </w:rPr>
        <w:t xml:space="preserve">For composition, you give the names of the objects instead of the class names. If you have more than one </w:t>
      </w:r>
    </w:p>
    <w:p>
      <w:pPr>
        <w:rPr>
          <w:rFonts w:hint="default"/>
          <w:sz w:val="22"/>
          <w:szCs w:val="22"/>
        </w:rPr>
      </w:pPr>
      <w:r>
        <w:rPr>
          <w:rFonts w:hint="default"/>
          <w:sz w:val="22"/>
          <w:szCs w:val="22"/>
        </w:rPr>
        <w:t>constructor call in the initializer list, you separate the calls with commas:</w:t>
      </w:r>
    </w:p>
    <w:p>
      <w:pPr>
        <w:rPr>
          <w:rFonts w:hint="default"/>
          <w:sz w:val="22"/>
          <w:szCs w:val="22"/>
        </w:rPr>
      </w:pPr>
    </w:p>
    <w:p>
      <w:pPr>
        <w:rPr>
          <w:rFonts w:hint="default"/>
          <w:sz w:val="22"/>
          <w:szCs w:val="22"/>
        </w:rPr>
      </w:pPr>
      <w:r>
        <w:rPr>
          <w:rFonts w:hint="default"/>
          <w:sz w:val="22"/>
          <w:szCs w:val="22"/>
        </w:rPr>
        <w:t>MyType2::MyType2(int i) : Bar(i), m(i+1) { // ...</w:t>
      </w:r>
    </w:p>
    <w:p>
      <w:pPr>
        <w:rPr>
          <w:rFonts w:hint="default"/>
          <w:sz w:val="22"/>
          <w:szCs w:val="22"/>
        </w:rPr>
      </w:pPr>
      <w:r>
        <w:rPr>
          <w:rFonts w:hint="default"/>
          <w:sz w:val="22"/>
          <w:szCs w:val="22"/>
        </w:rPr>
        <w:t xml:space="preserve">This is the beginning of a constructor for class MyType2, which is inherited from Bar and contains a member </w:t>
      </w:r>
    </w:p>
    <w:p>
      <w:pPr>
        <w:rPr>
          <w:rFonts w:hint="default"/>
          <w:sz w:val="22"/>
          <w:szCs w:val="22"/>
        </w:rPr>
      </w:pPr>
      <w:r>
        <w:rPr>
          <w:rFonts w:hint="default"/>
          <w:sz w:val="22"/>
          <w:szCs w:val="22"/>
        </w:rPr>
        <w:t xml:space="preserve">object called m. Note that while you can see the type of the base class in the constructor initializer list, </w:t>
      </w:r>
    </w:p>
    <w:p>
      <w:pPr>
        <w:rPr>
          <w:rFonts w:hint="default"/>
          <w:sz w:val="22"/>
          <w:szCs w:val="22"/>
        </w:rPr>
      </w:pPr>
      <w:r>
        <w:rPr>
          <w:rFonts w:hint="default"/>
          <w:sz w:val="22"/>
          <w:szCs w:val="22"/>
        </w:rPr>
        <w:t>you only see the member object identifier.</w:t>
      </w:r>
    </w:p>
    <w:p>
      <w:pPr>
        <w:rPr>
          <w:rFonts w:hint="default"/>
          <w:sz w:val="22"/>
          <w:szCs w:val="22"/>
        </w:rPr>
      </w:pPr>
    </w:p>
    <w:p>
      <w:pPr>
        <w:rPr>
          <w:rFonts w:hint="default"/>
          <w:sz w:val="22"/>
          <w:szCs w:val="22"/>
        </w:rPr>
      </w:pPr>
      <w:r>
        <w:rPr>
          <w:rFonts w:hint="default"/>
          <w:sz w:val="22"/>
          <w:szCs w:val="22"/>
        </w:rPr>
        <w:t xml:space="preserve">Overriding </w:t>
      </w:r>
    </w:p>
    <w:p>
      <w:pPr>
        <w:rPr>
          <w:rFonts w:hint="default"/>
          <w:sz w:val="22"/>
          <w:szCs w:val="22"/>
        </w:rPr>
      </w:pPr>
      <w:r>
        <w:rPr>
          <w:rFonts w:hint="default"/>
          <w:sz w:val="22"/>
          <w:szCs w:val="22"/>
        </w:rPr>
        <w:t>It’s worth emphasizing that constructors and destructors are quite unusual in that every one in the hierarchy is called,</w:t>
      </w:r>
    </w:p>
    <w:p>
      <w:pPr>
        <w:rPr>
          <w:rFonts w:hint="default"/>
          <w:sz w:val="22"/>
          <w:szCs w:val="22"/>
        </w:rPr>
      </w:pPr>
      <w:r>
        <w:rPr>
          <w:rFonts w:hint="default"/>
          <w:sz w:val="22"/>
          <w:szCs w:val="22"/>
        </w:rPr>
        <w:t xml:space="preserve"> whereas with a normal member function only that function is called, but not any of the base-class versions. </w:t>
      </w:r>
    </w:p>
    <w:p>
      <w:pPr>
        <w:rPr>
          <w:rFonts w:hint="default"/>
          <w:sz w:val="22"/>
          <w:szCs w:val="22"/>
        </w:rPr>
      </w:pPr>
      <w:r>
        <w:rPr>
          <w:rFonts w:hint="default"/>
          <w:sz w:val="22"/>
          <w:szCs w:val="22"/>
        </w:rPr>
        <w:t xml:space="preserve"> If you also want to call the base-class version of a normal member function that you’re overriding,</w:t>
      </w:r>
    </w:p>
    <w:p>
      <w:pPr>
        <w:rPr>
          <w:rFonts w:hint="default"/>
          <w:sz w:val="22"/>
          <w:szCs w:val="22"/>
        </w:rPr>
      </w:pPr>
      <w:r>
        <w:rPr>
          <w:rFonts w:hint="default"/>
          <w:sz w:val="22"/>
          <w:szCs w:val="22"/>
        </w:rPr>
        <w:t xml:space="preserve">  you must do it explicitly.</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NameHiding </w:t>
      </w:r>
    </w:p>
    <w:p>
      <w:pPr>
        <w:rPr>
          <w:rFonts w:hint="default"/>
          <w:sz w:val="22"/>
          <w:szCs w:val="22"/>
        </w:rPr>
      </w:pPr>
      <w:r>
        <w:rPr>
          <w:rFonts w:hint="default"/>
          <w:sz w:val="22"/>
          <w:szCs w:val="22"/>
        </w:rPr>
        <w:t xml:space="preserve"> If you inherit a class and provide a new definition for one of its member functions, there are two possibilities.</w:t>
      </w:r>
    </w:p>
    <w:p>
      <w:pPr>
        <w:rPr>
          <w:rFonts w:hint="default"/>
          <w:sz w:val="22"/>
          <w:szCs w:val="22"/>
        </w:rPr>
      </w:pPr>
      <w:r>
        <w:rPr>
          <w:rFonts w:hint="default"/>
          <w:sz w:val="22"/>
          <w:szCs w:val="22"/>
        </w:rPr>
        <w:t xml:space="preserve">  The first is that you provide the exact signature and return type in the derived class definition as in the base class</w:t>
      </w:r>
    </w:p>
    <w:p>
      <w:pPr>
        <w:rPr>
          <w:rFonts w:hint="default"/>
          <w:sz w:val="22"/>
          <w:szCs w:val="22"/>
        </w:rPr>
      </w:pPr>
      <w:r>
        <w:rPr>
          <w:rFonts w:hint="default"/>
          <w:sz w:val="22"/>
          <w:szCs w:val="22"/>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sz w:val="22"/>
          <w:szCs w:val="22"/>
        </w:rPr>
      </w:pPr>
      <w:r>
        <w:rPr>
          <w:rFonts w:hint="default"/>
          <w:sz w:val="22"/>
          <w:szCs w:val="22"/>
        </w:rPr>
        <w:t xml:space="preserve">  But what happens if you change the member function argument list or return type in the derived class? Here’s an example:</w:t>
      </w:r>
    </w:p>
    <w:p>
      <w:pPr>
        <w:rPr>
          <w:rFonts w:hint="default"/>
          <w:sz w:val="22"/>
          <w:szCs w:val="22"/>
        </w:rPr>
      </w:pPr>
      <w:r>
        <w:rPr>
          <w:rFonts w:hint="default"/>
          <w:sz w:val="22"/>
          <w:szCs w:val="22"/>
        </w:rPr>
        <w:t xml:space="preserve">  NameHiding.cpp</w:t>
      </w:r>
    </w:p>
    <w:p>
      <w:pPr>
        <w:rPr>
          <w:rFonts w:hint="default"/>
          <w:sz w:val="22"/>
          <w:szCs w:val="22"/>
        </w:rPr>
      </w:pPr>
    </w:p>
    <w:p>
      <w:pPr>
        <w:rPr>
          <w:rFonts w:hint="default"/>
          <w:sz w:val="22"/>
          <w:szCs w:val="22"/>
        </w:rPr>
      </w:pPr>
      <w:r>
        <w:rPr>
          <w:rFonts w:hint="default"/>
          <w:sz w:val="22"/>
          <w:szCs w:val="22"/>
        </w:rPr>
        <w:t xml:space="preserve">  Functions that don’t automatically inherit//TODO</w:t>
      </w:r>
    </w:p>
    <w:p>
      <w:pPr>
        <w:rPr>
          <w:rFonts w:hint="default"/>
          <w:sz w:val="22"/>
          <w:szCs w:val="22"/>
        </w:rPr>
      </w:pPr>
    </w:p>
    <w:p>
      <w:pPr>
        <w:rPr>
          <w:rFonts w:hint="default"/>
          <w:sz w:val="22"/>
          <w:szCs w:val="22"/>
        </w:rPr>
      </w:pPr>
      <w:r>
        <w:rPr>
          <w:rFonts w:hint="default"/>
          <w:sz w:val="22"/>
          <w:szCs w:val="22"/>
        </w:rPr>
        <w:t xml:space="preserve">  1.constructors and destructors don’t inherit and must be created specially for each derived class.</w:t>
      </w:r>
    </w:p>
    <w:p>
      <w:pPr>
        <w:rPr>
          <w:rFonts w:hint="default"/>
          <w:sz w:val="22"/>
          <w:szCs w:val="22"/>
        </w:rPr>
      </w:pPr>
      <w:r>
        <w:rPr>
          <w:rFonts w:hint="default"/>
          <w:sz w:val="22"/>
          <w:szCs w:val="22"/>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sz w:val="22"/>
          <w:szCs w:val="22"/>
        </w:rPr>
      </w:pPr>
      <w:r>
        <w:rPr>
          <w:rFonts w:hint="default"/>
          <w:sz w:val="22"/>
          <w:szCs w:val="22"/>
        </w:rPr>
        <w:t xml:space="preserve">  mean that assignment will still have the same meaning after inheritance.</w:t>
      </w:r>
    </w:p>
    <w:p>
      <w:pPr>
        <w:rPr>
          <w:rFonts w:hint="default"/>
          <w:sz w:val="22"/>
          <w:szCs w:val="22"/>
        </w:rPr>
      </w:pPr>
    </w:p>
    <w:p>
      <w:pPr>
        <w:rPr>
          <w:rFonts w:hint="default"/>
          <w:sz w:val="22"/>
          <w:szCs w:val="22"/>
        </w:rPr>
      </w:pPr>
      <w:r>
        <w:rPr>
          <w:rFonts w:hint="default"/>
          <w:sz w:val="22"/>
          <w:szCs w:val="22"/>
        </w:rPr>
        <w:t xml:space="preserve">  Inheritance and static member functions</w:t>
      </w:r>
    </w:p>
    <w:p>
      <w:pPr>
        <w:rPr>
          <w:rFonts w:hint="default"/>
          <w:sz w:val="22"/>
          <w:szCs w:val="22"/>
        </w:rPr>
      </w:pPr>
      <w:r>
        <w:rPr>
          <w:rFonts w:hint="default"/>
          <w:sz w:val="22"/>
          <w:szCs w:val="22"/>
        </w:rPr>
        <w:t xml:space="preserve">  static member functions act the same as non-static member functions:</w:t>
      </w:r>
    </w:p>
    <w:p>
      <w:pPr>
        <w:rPr>
          <w:rFonts w:hint="default"/>
          <w:sz w:val="22"/>
          <w:szCs w:val="22"/>
        </w:rPr>
      </w:pPr>
      <w:r>
        <w:rPr>
          <w:rFonts w:hint="default"/>
          <w:sz w:val="22"/>
          <w:szCs w:val="22"/>
        </w:rPr>
        <w:t xml:space="preserve">  1. They inherit into the derived class.</w:t>
      </w:r>
    </w:p>
    <w:p>
      <w:pPr>
        <w:rPr>
          <w:rFonts w:hint="default"/>
          <w:sz w:val="22"/>
          <w:szCs w:val="22"/>
        </w:rPr>
      </w:pPr>
      <w:r>
        <w:rPr>
          <w:rFonts w:hint="default"/>
          <w:sz w:val="22"/>
          <w:szCs w:val="22"/>
        </w:rPr>
        <w:t xml:space="preserve">  2. If you redefine a static member, all the other overloaded functions in the base class are hidden.//TODO</w:t>
      </w:r>
    </w:p>
    <w:p>
      <w:pPr>
        <w:rPr>
          <w:rFonts w:hint="default"/>
          <w:sz w:val="22"/>
          <w:szCs w:val="22"/>
        </w:rPr>
      </w:pPr>
      <w:r>
        <w:rPr>
          <w:rFonts w:hint="default"/>
          <w:sz w:val="22"/>
          <w:szCs w:val="22"/>
        </w:rPr>
        <w:t xml:space="preserve">  3.If you change the signature of a function in the base class, all the base class versions with that function name are hidden </w:t>
      </w:r>
    </w:p>
    <w:p>
      <w:pPr>
        <w:rPr>
          <w:rFonts w:hint="default"/>
          <w:sz w:val="22"/>
          <w:szCs w:val="22"/>
        </w:rPr>
      </w:pPr>
      <w:r>
        <w:rPr>
          <w:rFonts w:hint="default"/>
          <w:sz w:val="22"/>
          <w:szCs w:val="22"/>
        </w:rPr>
        <w:t xml:space="preserve">  (this is really a variation of the previous point).</w:t>
      </w:r>
    </w:p>
    <w:p>
      <w:pPr>
        <w:rPr>
          <w:rFonts w:hint="default"/>
          <w:sz w:val="22"/>
          <w:szCs w:val="22"/>
        </w:rPr>
      </w:pPr>
      <w:r>
        <w:rPr>
          <w:rFonts w:hint="default"/>
          <w:sz w:val="22"/>
          <w:szCs w:val="22"/>
        </w:rPr>
        <w:t xml:space="preserve"> 4. Static Member Function can be not be virtual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Choosing composition vs. inheritance</w:t>
      </w:r>
    </w:p>
    <w:p>
      <w:pPr>
        <w:rPr>
          <w:rFonts w:hint="default"/>
          <w:sz w:val="22"/>
          <w:szCs w:val="22"/>
        </w:rPr>
      </w:pPr>
    </w:p>
    <w:p>
      <w:pPr>
        <w:rPr>
          <w:rFonts w:hint="default"/>
          <w:sz w:val="22"/>
          <w:szCs w:val="22"/>
        </w:rPr>
      </w:pPr>
      <w:r>
        <w:rPr>
          <w:rFonts w:hint="default"/>
          <w:sz w:val="22"/>
          <w:szCs w:val="22"/>
        </w:rPr>
        <w:t xml:space="preserve">Composition is generally used when you want the features of an existing class inside your new class, but not its </w:t>
      </w:r>
    </w:p>
    <w:p>
      <w:pPr>
        <w:rPr>
          <w:rFonts w:hint="default"/>
          <w:sz w:val="22"/>
          <w:szCs w:val="22"/>
        </w:rPr>
      </w:pPr>
      <w:r>
        <w:rPr>
          <w:rFonts w:hint="default"/>
          <w:sz w:val="22"/>
          <w:szCs w:val="22"/>
        </w:rPr>
        <w:t>interface. That is, you embed an object to implement features of your new class, but the user of your new class</w:t>
      </w:r>
    </w:p>
    <w:p>
      <w:pPr>
        <w:rPr>
          <w:rFonts w:hint="default"/>
          <w:sz w:val="22"/>
          <w:szCs w:val="22"/>
        </w:rPr>
      </w:pPr>
      <w:r>
        <w:rPr>
          <w:rFonts w:hint="default"/>
          <w:sz w:val="22"/>
          <w:szCs w:val="22"/>
        </w:rPr>
        <w:t xml:space="preserve">sees the interface you’ve defined rather than the interface from the original class. To do this, you follow the typical </w:t>
      </w:r>
    </w:p>
    <w:p>
      <w:pPr>
        <w:rPr>
          <w:rFonts w:hint="default"/>
          <w:sz w:val="22"/>
          <w:szCs w:val="22"/>
        </w:rPr>
      </w:pPr>
      <w:r>
        <w:rPr>
          <w:rFonts w:hint="default"/>
          <w:sz w:val="22"/>
          <w:szCs w:val="22"/>
        </w:rPr>
        <w:t>path of embedding private objects of existing classes inside your new class.</w:t>
      </w:r>
    </w:p>
    <w:p>
      <w:pPr>
        <w:rPr>
          <w:rFonts w:hint="default"/>
          <w:sz w:val="22"/>
          <w:szCs w:val="22"/>
        </w:rPr>
      </w:pPr>
      <w:r>
        <w:rPr>
          <w:rFonts w:hint="default"/>
          <w:sz w:val="22"/>
          <w:szCs w:val="22"/>
        </w:rPr>
        <w:t xml:space="preserve">Occasionally, however, it makes sense to allow the class user to directly access the composition of your new class, </w:t>
      </w:r>
    </w:p>
    <w:p>
      <w:pPr>
        <w:rPr>
          <w:rFonts w:hint="default"/>
          <w:sz w:val="22"/>
          <w:szCs w:val="22"/>
        </w:rPr>
      </w:pPr>
      <w:r>
        <w:rPr>
          <w:rFonts w:hint="default"/>
          <w:sz w:val="22"/>
          <w:szCs w:val="22"/>
        </w:rPr>
        <w:t>that is, to make the member objects public. The member objects use access control themselves, so this is a safe thing</w:t>
      </w:r>
    </w:p>
    <w:p>
      <w:pPr>
        <w:rPr>
          <w:rFonts w:hint="default"/>
          <w:sz w:val="22"/>
          <w:szCs w:val="22"/>
        </w:rPr>
      </w:pPr>
      <w:r>
        <w:rPr>
          <w:rFonts w:hint="default"/>
          <w:sz w:val="22"/>
          <w:szCs w:val="22"/>
        </w:rPr>
        <w:t xml:space="preserve"> to do and when the user knows you’re assembling a bunch of parts, it makes the interface easier to understand.</w:t>
      </w:r>
    </w:p>
    <w:p>
      <w:pPr>
        <w:rPr>
          <w:rFonts w:hint="default"/>
          <w:sz w:val="22"/>
          <w:szCs w:val="22"/>
        </w:rPr>
      </w:pPr>
      <w:r>
        <w:rPr>
          <w:rFonts w:hint="default"/>
          <w:sz w:val="22"/>
          <w:szCs w:val="22"/>
        </w:rPr>
        <w:t xml:space="preserve">  A Car class is a good example:car.cpp</w:t>
      </w:r>
    </w:p>
    <w:p>
      <w:pPr>
        <w:rPr>
          <w:rFonts w:hint="default"/>
          <w:sz w:val="22"/>
          <w:szCs w:val="22"/>
        </w:rPr>
      </w:pPr>
    </w:p>
    <w:p>
      <w:pPr>
        <w:rPr>
          <w:rFonts w:hint="default"/>
          <w:sz w:val="22"/>
          <w:szCs w:val="22"/>
        </w:rPr>
      </w:pPr>
    </w:p>
    <w:p>
      <w:pPr>
        <w:rPr>
          <w:rFonts w:hint="default"/>
          <w:sz w:val="22"/>
          <w:szCs w:val="22"/>
        </w:rPr>
      </w:pPr>
      <w:r>
        <w:rPr>
          <w:rFonts w:hint="default"/>
          <w:sz w:val="22"/>
          <w:szCs w:val="22"/>
        </w:rPr>
        <w:t>private inheritance:</w:t>
      </w:r>
    </w:p>
    <w:p>
      <w:pPr>
        <w:rPr>
          <w:rFonts w:hint="default"/>
          <w:sz w:val="22"/>
          <w:szCs w:val="22"/>
        </w:rPr>
      </w:pPr>
    </w:p>
    <w:p>
      <w:pPr>
        <w:rPr>
          <w:rFonts w:hint="default"/>
          <w:sz w:val="22"/>
          <w:szCs w:val="22"/>
        </w:rPr>
      </w:pPr>
      <w:r>
        <w:rPr>
          <w:rFonts w:hint="default"/>
          <w:sz w:val="22"/>
          <w:szCs w:val="22"/>
        </w:rPr>
        <w:t xml:space="preserve">You may wonder what the purpose of private inheritance is, because the alternative of using composition to </w:t>
      </w:r>
    </w:p>
    <w:p>
      <w:pPr>
        <w:rPr>
          <w:rFonts w:hint="default"/>
          <w:sz w:val="22"/>
          <w:szCs w:val="22"/>
        </w:rPr>
      </w:pPr>
      <w:r>
        <w:rPr>
          <w:rFonts w:hint="default"/>
          <w:sz w:val="22"/>
          <w:szCs w:val="22"/>
        </w:rPr>
        <w:t xml:space="preserve">create a private object in the new class seems more appropriate. private inheritance is included in the </w:t>
      </w:r>
    </w:p>
    <w:p>
      <w:pPr>
        <w:rPr>
          <w:rFonts w:hint="default"/>
          <w:sz w:val="22"/>
          <w:szCs w:val="22"/>
        </w:rPr>
      </w:pPr>
      <w:r>
        <w:rPr>
          <w:rFonts w:hint="default"/>
          <w:sz w:val="22"/>
          <w:szCs w:val="22"/>
        </w:rPr>
        <w:t xml:space="preserve">language for completeness, but if for no other reason than to reduce confusion, you’ll usually want to use </w:t>
      </w:r>
    </w:p>
    <w:p>
      <w:pPr>
        <w:rPr>
          <w:rFonts w:hint="default"/>
          <w:sz w:val="22"/>
          <w:szCs w:val="22"/>
        </w:rPr>
      </w:pPr>
      <w:r>
        <w:rPr>
          <w:rFonts w:hint="default"/>
          <w:sz w:val="22"/>
          <w:szCs w:val="22"/>
        </w:rPr>
        <w:t xml:space="preserve">composition rather than private inheritance. However, there may occasionally be situations where you want to </w:t>
      </w:r>
    </w:p>
    <w:p>
      <w:pPr>
        <w:rPr>
          <w:rFonts w:hint="default"/>
          <w:sz w:val="22"/>
          <w:szCs w:val="22"/>
        </w:rPr>
      </w:pPr>
      <w:r>
        <w:rPr>
          <w:rFonts w:hint="default"/>
          <w:sz w:val="22"/>
          <w:szCs w:val="22"/>
        </w:rPr>
        <w:t xml:space="preserve">produce part of the same interface as the base class and disallow </w:t>
      </w:r>
    </w:p>
    <w:p>
      <w:pPr>
        <w:rPr>
          <w:rFonts w:hint="default"/>
          <w:sz w:val="22"/>
          <w:szCs w:val="22"/>
        </w:rPr>
      </w:pPr>
      <w:r>
        <w:rPr>
          <w:rFonts w:hint="default"/>
          <w:sz w:val="22"/>
          <w:szCs w:val="22"/>
        </w:rPr>
        <w:t>the treatment of the object as if it were a base-class object. private inheritance provides this ability.</w:t>
      </w:r>
    </w:p>
    <w:p>
      <w:pPr>
        <w:rPr>
          <w:rFonts w:hint="default"/>
          <w:sz w:val="22"/>
          <w:szCs w:val="22"/>
        </w:rPr>
      </w:pPr>
    </w:p>
    <w:p>
      <w:pPr>
        <w:rPr>
          <w:rFonts w:hint="default"/>
          <w:sz w:val="22"/>
          <w:szCs w:val="22"/>
        </w:rPr>
      </w:pPr>
      <w:r>
        <w:rPr>
          <w:rFonts w:hint="default"/>
          <w:sz w:val="22"/>
          <w:szCs w:val="22"/>
        </w:rPr>
        <w:t>Publicizing privately inherited members</w:t>
      </w:r>
    </w:p>
    <w:p>
      <w:pPr>
        <w:rPr>
          <w:rFonts w:hint="default"/>
          <w:sz w:val="22"/>
          <w:szCs w:val="22"/>
        </w:rPr>
      </w:pPr>
    </w:p>
    <w:p>
      <w:pPr>
        <w:rPr>
          <w:rFonts w:hint="default"/>
          <w:sz w:val="22"/>
          <w:szCs w:val="22"/>
        </w:rPr>
      </w:pPr>
      <w:r>
        <w:rPr>
          <w:rFonts w:hint="default"/>
          <w:sz w:val="22"/>
          <w:szCs w:val="22"/>
        </w:rPr>
        <w:t xml:space="preserve">When you inherit privately, all the public members of the base class become private. If you want any of them to </w:t>
      </w:r>
    </w:p>
    <w:p>
      <w:pPr>
        <w:rPr>
          <w:rFonts w:hint="default"/>
          <w:sz w:val="22"/>
          <w:szCs w:val="22"/>
        </w:rPr>
      </w:pPr>
      <w:r>
        <w:rPr>
          <w:rFonts w:hint="default"/>
          <w:sz w:val="22"/>
          <w:szCs w:val="22"/>
        </w:rPr>
        <w:t xml:space="preserve">be visible, just say their </w:t>
      </w:r>
    </w:p>
    <w:p>
      <w:pPr>
        <w:rPr>
          <w:rFonts w:hint="default"/>
          <w:sz w:val="22"/>
          <w:szCs w:val="22"/>
        </w:rPr>
      </w:pPr>
      <w:r>
        <w:rPr>
          <w:rFonts w:hint="default"/>
          <w:sz w:val="22"/>
          <w:szCs w:val="22"/>
        </w:rPr>
        <w:t>names (no arguments or return values) along with the using keyword in the public section of the derived class:</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So Private Inheritance is useful if I want to hide a part o functionality of the class </w:t>
      </w:r>
    </w:p>
    <w:p>
      <w:pPr>
        <w:rPr>
          <w:rFonts w:hint="default"/>
          <w:sz w:val="22"/>
          <w:szCs w:val="22"/>
        </w:rPr>
      </w:pPr>
    </w:p>
    <w:p>
      <w:pPr>
        <w:rPr>
          <w:rFonts w:hint="default"/>
          <w:sz w:val="22"/>
          <w:szCs w:val="22"/>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sz w:val="22"/>
          <w:szCs w:val="22"/>
        </w:rPr>
        <w:t xml:space="preserve"> Upcasting:</w:t>
      </w:r>
      <w:r>
        <w:rPr>
          <w:rFonts w:hint="default" w:ascii="Verdana" w:hAnsi="Verdana" w:cs="Verdana"/>
          <w:i w:val="0"/>
          <w:caps w:val="0"/>
          <w:color w:val="000000"/>
          <w:spacing w:val="0"/>
          <w:sz w:val="22"/>
          <w:szCs w:val="22"/>
          <w:shd w:val="clear" w:fill="FFFFFF"/>
        </w:rPr>
        <w:t>Why “upcasting?”</w:t>
      </w:r>
    </w:p>
    <w:p>
      <w:pPr>
        <w:rPr>
          <w:rFonts w:hint="default"/>
          <w:sz w:val="22"/>
          <w:szCs w:val="22"/>
        </w:rPr>
      </w:pPr>
    </w:p>
    <w:p>
      <w:pPr>
        <w:ind w:firstLine="420" w:firstLineChars="0"/>
        <w:rPr>
          <w:rFonts w:hint="default"/>
          <w:sz w:val="22"/>
          <w:szCs w:val="22"/>
        </w:rPr>
      </w:pPr>
    </w:p>
    <w:p>
      <w:pPr>
        <w:keepNext w:val="0"/>
        <w:keepLines w:val="0"/>
        <w:widowControl/>
        <w:suppressLineNumbers w:val="0"/>
        <w:jc w:val="left"/>
        <w:rPr>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ascii="Georgia" w:hAnsi="Georgia" w:eastAsia="Georgia" w:cs="Georgia"/>
          <w:b w:val="0"/>
          <w:i w:val="0"/>
          <w:caps w:val="0"/>
          <w:color w:val="000000"/>
          <w:spacing w:val="0"/>
          <w:kern w:val="0"/>
          <w:sz w:val="22"/>
          <w:szCs w:val="22"/>
          <w:shd w:val="clear" w:fill="FFFFFF"/>
          <w:lang w:val="en-US" w:eastAsia="zh-CN" w:bidi="ar"/>
        </w:rPr>
        <w:fldChar w:fldCharType="begin"/>
      </w:r>
      <w:r>
        <w:rPr>
          <w:rFonts w:ascii="Georgia" w:hAnsi="Georgia" w:eastAsia="Georgia" w:cs="Georgia"/>
          <w:b w:val="0"/>
          <w:i w:val="0"/>
          <w:caps w:val="0"/>
          <w:color w:val="000000"/>
          <w:spacing w:val="0"/>
          <w:kern w:val="0"/>
          <w:sz w:val="22"/>
          <w:szCs w:val="22"/>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2"/>
          <w:szCs w:val="22"/>
          <w:shd w:val="clear" w:fill="FFFFFF"/>
          <w:lang w:val="en-US" w:eastAsia="zh-CN" w:bidi="ar"/>
        </w:rPr>
        <w:fldChar w:fldCharType="separate"/>
      </w:r>
      <w:r>
        <w:rPr>
          <w:rFonts w:ascii="Georgia" w:hAnsi="Georgia" w:eastAsia="Georgia" w:cs="Georgia"/>
          <w:b w:val="0"/>
          <w:i w:val="0"/>
          <w:caps w:val="0"/>
          <w:color w:val="000000"/>
          <w:spacing w:val="0"/>
          <w:kern w:val="0"/>
          <w:sz w:val="22"/>
          <w:szCs w:val="22"/>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2"/>
          <w:szCs w:val="22"/>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up</w:t>
      </w:r>
      <w:r>
        <w:rPr>
          <w:rFonts w:hint="default" w:ascii="Georgia" w:hAnsi="Georgia" w:eastAsia="Georgia" w:cs="Georgia"/>
          <w:b w:val="0"/>
          <w:i w:val="0"/>
          <w:caps w:val="0"/>
          <w:color w:val="000000"/>
          <w:spacing w:val="0"/>
          <w:kern w:val="0"/>
          <w:sz w:val="22"/>
          <w:szCs w:val="22"/>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 </w:t>
      </w:r>
      <w:r>
        <w:rPr>
          <w:b w:val="0"/>
          <w:i w:val="0"/>
          <w:caps w:val="0"/>
          <w:color w:val="009900"/>
          <w:spacing w:val="0"/>
          <w:sz w:val="22"/>
          <w:szCs w:val="22"/>
          <w:shd w:val="clear" w:fill="FFFFFF"/>
        </w:rPr>
        <w:t>CopyConstructor.cpp</w:t>
      </w:r>
    </w:p>
    <w:p>
      <w:pPr>
        <w:pStyle w:val="2"/>
        <w:keepNext w:val="0"/>
        <w:keepLines w:val="0"/>
        <w:widowControl/>
        <w:suppressLineNumbers w:val="0"/>
        <w:jc w:val="left"/>
        <w:rPr>
          <w:sz w:val="22"/>
          <w:szCs w:val="22"/>
        </w:rPr>
      </w:pPr>
      <w:r>
        <w:rPr>
          <w:i w:val="0"/>
          <w:caps w:val="0"/>
          <w:color w:val="000000"/>
          <w:spacing w:val="0"/>
          <w:sz w:val="22"/>
          <w:szCs w:val="22"/>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upcasting</w:t>
      </w:r>
      <w:bookmarkStart w:id="0" w:name="Index2401"/>
      <w:bookmarkEnd w:id="0"/>
      <w:r>
        <w:rPr>
          <w:rFonts w:hint="default" w:ascii="Georgia" w:hAnsi="Georgia" w:eastAsia="Georgia" w:cs="Georgia"/>
          <w:b w:val="0"/>
          <w:i w:val="0"/>
          <w:caps w:val="0"/>
          <w:color w:val="000000"/>
          <w:spacing w:val="0"/>
          <w:sz w:val="22"/>
          <w:szCs w:val="22"/>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Example Upcasting.cpp:Modified</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function</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accepts (by </w:t>
      </w:r>
      <w:bookmarkStart w:id="1" w:name="Index2403"/>
      <w:bookmarkEnd w:id="1"/>
      <w:bookmarkStart w:id="2" w:name="Index2402"/>
      <w:bookmarkEnd w:id="2"/>
      <w:r>
        <w:rPr>
          <w:rFonts w:hint="default" w:ascii="Georgia" w:hAnsi="Georgia" w:eastAsia="Georgia" w:cs="Georgia"/>
          <w:b w:val="0"/>
          <w:i w:val="0"/>
          <w:caps w:val="0"/>
          <w:color w:val="000000"/>
          <w:spacing w:val="0"/>
          <w:sz w:val="22"/>
          <w:szCs w:val="22"/>
        </w:rPr>
        <w:t>reference)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but also without complaint anything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In </w:t>
      </w:r>
      <w:r>
        <w:rPr>
          <w:rFonts w:hint="default" w:ascii="Georgia" w:hAnsi="Georgia" w:eastAsia="Georgia" w:cs="Georgia"/>
          <w:b/>
          <w:i w:val="0"/>
          <w:caps w:val="0"/>
          <w:color w:val="000000"/>
          <w:spacing w:val="0"/>
          <w:sz w:val="22"/>
          <w:szCs w:val="22"/>
        </w:rPr>
        <w:t>main( )</w:t>
      </w:r>
      <w:r>
        <w:rPr>
          <w:rFonts w:hint="default" w:ascii="Georgia" w:hAnsi="Georgia" w:eastAsia="Georgia" w:cs="Georgia"/>
          <w:b w:val="0"/>
          <w:i w:val="0"/>
          <w:caps w:val="0"/>
          <w:color w:val="000000"/>
          <w:spacing w:val="0"/>
          <w:sz w:val="22"/>
          <w:szCs w:val="22"/>
        </w:rPr>
        <w:t>, you can see this happening as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object is passed to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with no</w:t>
      </w:r>
      <w:bookmarkStart w:id="3" w:name="Index2404"/>
      <w:bookmarkEnd w:id="3"/>
      <w:r>
        <w:rPr>
          <w:rFonts w:hint="default" w:ascii="Georgia" w:hAnsi="Georgia" w:eastAsia="Georgia" w:cs="Georgia"/>
          <w:b w:val="0"/>
          <w:i w:val="0"/>
          <w:caps w:val="0"/>
          <w:color w:val="000000"/>
          <w:spacing w:val="0"/>
          <w:sz w:val="22"/>
          <w:szCs w:val="22"/>
        </w:rPr>
        <w:t>cast necessary. This is acceptable; the interface in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must exist in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because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is publicly inherited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Upcasting from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may “narrow” that interface, but never less than the full interface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bookmarkStart w:id="4" w:name="Index2406"/>
      <w:bookmarkEnd w:id="4"/>
      <w:bookmarkStart w:id="5" w:name="Index2405"/>
      <w:bookmarkEnd w:id="5"/>
      <w:r>
        <w:rPr>
          <w:rFonts w:hint="default" w:ascii="Georgia" w:hAnsi="Georgia" w:eastAsia="Georgia" w:cs="Georgia"/>
          <w:b w:val="0"/>
          <w:i w:val="0"/>
          <w:caps w:val="0"/>
          <w:color w:val="000000"/>
          <w:spacing w:val="0"/>
          <w:sz w:val="22"/>
          <w:szCs w:val="22"/>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rPr>
          <w:sz w:val="22"/>
          <w:szCs w:val="22"/>
        </w:rPr>
      </w:pPr>
      <w:r>
        <w:rPr>
          <w:i w:val="0"/>
          <w:caps w:val="0"/>
          <w:color w:val="000000"/>
          <w:spacing w:val="0"/>
          <w:sz w:val="22"/>
          <w:szCs w:val="22"/>
        </w:rPr>
        <w:t>The problem</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problem with</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can be seen by running the program. The output is </w:t>
      </w:r>
      <w:r>
        <w:rPr>
          <w:rFonts w:hint="default" w:ascii="Georgia" w:hAnsi="Georgia" w:eastAsia="Georgia" w:cs="Georgia"/>
          <w:b/>
          <w:i w:val="0"/>
          <w:caps w:val="0"/>
          <w:color w:val="000000"/>
          <w:spacing w:val="0"/>
          <w:sz w:val="22"/>
          <w:szCs w:val="22"/>
        </w:rPr>
        <w:t>Instrument::play</w:t>
      </w:r>
      <w:r>
        <w:rPr>
          <w:rFonts w:hint="default" w:ascii="Georgia" w:hAnsi="Georgia" w:eastAsia="Georgia" w:cs="Georgia"/>
          <w:b w:val="0"/>
          <w:i w:val="0"/>
          <w:caps w:val="0"/>
          <w:color w:val="000000"/>
          <w:spacing w:val="0"/>
          <w:sz w:val="22"/>
          <w:szCs w:val="22"/>
        </w:rPr>
        <w:t>. This is clearly not the desired output, because you happen to know that the object is actually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and not just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The call should produce </w:t>
      </w:r>
      <w:r>
        <w:rPr>
          <w:rFonts w:hint="default" w:ascii="Georgia" w:hAnsi="Georgia" w:eastAsia="Georgia" w:cs="Georgia"/>
          <w:b/>
          <w:i w:val="0"/>
          <w:caps w:val="0"/>
          <w:color w:val="000000"/>
          <w:spacing w:val="0"/>
          <w:sz w:val="22"/>
          <w:szCs w:val="22"/>
        </w:rPr>
        <w:t>Wind::play</w:t>
      </w:r>
      <w:r>
        <w:rPr>
          <w:rFonts w:hint="default" w:ascii="Georgia" w:hAnsi="Georgia" w:eastAsia="Georgia" w:cs="Georgia"/>
          <w:b w:val="0"/>
          <w:i w:val="0"/>
          <w:caps w:val="0"/>
          <w:color w:val="000000"/>
          <w:spacing w:val="0"/>
          <w:sz w:val="22"/>
          <w:szCs w:val="22"/>
        </w:rPr>
        <w:t>. For that matter, any object of a class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should have its version of </w:t>
      </w:r>
      <w:r>
        <w:rPr>
          <w:rFonts w:hint="default" w:ascii="Georgia" w:hAnsi="Georgia" w:eastAsia="Georgia" w:cs="Georgia"/>
          <w:b/>
          <w:i w:val="0"/>
          <w:caps w:val="0"/>
          <w:color w:val="000000"/>
          <w:spacing w:val="0"/>
          <w:sz w:val="22"/>
          <w:szCs w:val="22"/>
        </w:rPr>
        <w:t>play( )</w:t>
      </w:r>
      <w:r>
        <w:rPr>
          <w:rFonts w:hint="default" w:ascii="Georgia" w:hAnsi="Georgia" w:eastAsia="Georgia" w:cs="Georgia"/>
          <w:b w:val="0"/>
          <w:i w:val="0"/>
          <w:caps w:val="0"/>
          <w:color w:val="000000"/>
          <w:spacing w:val="0"/>
          <w:sz w:val="22"/>
          <w:szCs w:val="22"/>
        </w:rPr>
        <w:t> used, regardless of the situation.</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behavior of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is not surprising, given C’s approach to functions. To understand the issues, you need to be aware of the concept of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w:t>
      </w:r>
      <w:bookmarkStart w:id="6" w:name="_Toc312374042"/>
      <w:bookmarkEnd w:id="6"/>
      <w:bookmarkStart w:id="7" w:name="_Toc472655019"/>
      <w:bookmarkEnd w:id="7"/>
    </w:p>
    <w:p>
      <w:pPr>
        <w:pStyle w:val="3"/>
        <w:keepNext w:val="0"/>
        <w:keepLines w:val="0"/>
        <w:widowControl/>
        <w:suppressLineNumbers w:val="0"/>
        <w:jc w:val="both"/>
        <w:rPr>
          <w:i w:val="0"/>
          <w:caps w:val="0"/>
          <w:color w:val="C00000"/>
          <w:spacing w:val="0"/>
          <w:sz w:val="22"/>
          <w:szCs w:val="22"/>
        </w:rPr>
      </w:pPr>
      <w:bookmarkStart w:id="8" w:name="Heading437"/>
      <w:bookmarkEnd w:id="8"/>
      <w:r>
        <w:rPr>
          <w:i w:val="0"/>
          <w:caps w:val="0"/>
          <w:color w:val="C00000"/>
          <w:spacing w:val="0"/>
          <w:sz w:val="22"/>
          <w:szCs w:val="22"/>
        </w:rPr>
        <w:t>Function call binding:</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Connecting a function call to a function body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 When binding is performed before the program is run (by the compiler and linker), it’s called </w:t>
      </w:r>
      <w:r>
        <w:rPr>
          <w:rFonts w:hint="default" w:ascii="Georgia" w:hAnsi="Georgia" w:eastAsia="Georgia" w:cs="Georgia"/>
          <w:b w:val="0"/>
          <w:i/>
          <w:caps w:val="0"/>
          <w:color w:val="000000"/>
          <w:spacing w:val="0"/>
          <w:sz w:val="22"/>
          <w:szCs w:val="22"/>
        </w:rPr>
        <w:t>early binding</w:t>
      </w:r>
      <w:bookmarkStart w:id="9" w:name="Index2409"/>
      <w:bookmarkEnd w:id="9"/>
      <w:r>
        <w:rPr>
          <w:rFonts w:hint="default" w:ascii="Georgia" w:hAnsi="Georgia" w:eastAsia="Georgia" w:cs="Georgia"/>
          <w:b w:val="0"/>
          <w:i w:val="0"/>
          <w:caps w:val="0"/>
          <w:color w:val="000000"/>
          <w:spacing w:val="0"/>
          <w:sz w:val="22"/>
          <w:szCs w:val="22"/>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solution is called </w:t>
      </w:r>
      <w:r>
        <w:rPr>
          <w:rFonts w:hint="default" w:ascii="Georgia" w:hAnsi="Georgia" w:eastAsia="Georgia" w:cs="Georgia"/>
          <w:b w:val="0"/>
          <w:i/>
          <w:caps w:val="0"/>
          <w:color w:val="000000"/>
          <w:spacing w:val="0"/>
          <w:sz w:val="22"/>
          <w:szCs w:val="22"/>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2"/>
          <w:szCs w:val="22"/>
        </w:rPr>
        <w:t>, which means the binding occurs at runtime, based on the type of the object. Late binding is also called </w:t>
      </w:r>
      <w:r>
        <w:rPr>
          <w:rFonts w:hint="default" w:ascii="Georgia" w:hAnsi="Georgia" w:eastAsia="Georgia" w:cs="Georgia"/>
          <w:b w:val="0"/>
          <w:i/>
          <w:caps w:val="0"/>
          <w:color w:val="000000"/>
          <w:spacing w:val="0"/>
          <w:sz w:val="22"/>
          <w:szCs w:val="22"/>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2"/>
          <w:szCs w:val="22"/>
        </w:rPr>
        <w:t> or </w:t>
      </w:r>
      <w:r>
        <w:rPr>
          <w:rFonts w:hint="default" w:ascii="Georgia" w:hAnsi="Georgia" w:eastAsia="Georgia" w:cs="Georgia"/>
          <w:b w:val="0"/>
          <w:i/>
          <w:caps w:val="0"/>
          <w:color w:val="000000"/>
          <w:spacing w:val="0"/>
          <w:sz w:val="22"/>
          <w:szCs w:val="22"/>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2"/>
          <w:szCs w:val="22"/>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628737"/>
      <w:bookmarkEnd w:id="16"/>
      <w:bookmarkStart w:id="17" w:name="_Toc305593265"/>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sz w:val="22"/>
          <w:szCs w:val="22"/>
        </w:rPr>
      </w:pPr>
      <w:r>
        <w:rPr>
          <w:rFonts w:hint="default" w:ascii="Verdana" w:hAnsi="Verdana" w:cs="Verdana"/>
          <w:i w:val="0"/>
          <w:caps w:val="0"/>
          <w:color w:val="C00000"/>
          <w:spacing w:val="0"/>
          <w:sz w:val="22"/>
          <w:szCs w:val="22"/>
          <w:shd w:val="clear" w:fill="FFFFFF"/>
        </w:rPr>
        <w:t>virtual functions</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To create a member function as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you simply precede the declaration </w:t>
      </w:r>
      <w:bookmarkStart w:id="20" w:name="Index2418"/>
      <w:bookmarkEnd w:id="20"/>
      <w:r>
        <w:rPr>
          <w:rFonts w:hint="default" w:ascii="Georgia" w:hAnsi="Georgia" w:eastAsia="Georgia" w:cs="Georgia"/>
          <w:b w:val="0"/>
          <w:i w:val="0"/>
          <w:caps w:val="0"/>
          <w:color w:val="000000"/>
          <w:spacing w:val="0"/>
          <w:sz w:val="22"/>
          <w:szCs w:val="22"/>
        </w:rPr>
        <w:t>of the function with the keyword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Only the declaration needs the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keyword, not the definition. If a function is declared as</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the base class, it is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all the derived classes. The redefinition of a </w:t>
      </w:r>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function in a derived class is usually called </w:t>
      </w:r>
      <w:r>
        <w:rPr>
          <w:rFonts w:hint="default" w:ascii="Georgia" w:hAnsi="Georgia" w:eastAsia="Georgia" w:cs="Georgia"/>
          <w:b w:val="0"/>
          <w:i/>
          <w:caps w:val="0"/>
          <w:color w:val="C00000"/>
          <w:spacing w:val="0"/>
          <w:sz w:val="22"/>
          <w:szCs w:val="22"/>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2"/>
          <w:szCs w:val="22"/>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z w:val="22"/>
          <w:szCs w:val="22"/>
          <w:shd w:val="clear" w:fill="FFFFFF"/>
        </w:rPr>
      </w:pPr>
      <w:r>
        <w:rPr>
          <w:rFonts w:hint="default" w:ascii="Verdana" w:hAnsi="Verdana" w:cs="Verdana"/>
          <w:i w:val="0"/>
          <w:caps w:val="0"/>
          <w:color w:val="C00000"/>
          <w:spacing w:val="0"/>
          <w:sz w:val="22"/>
          <w:szCs w:val="22"/>
          <w:shd w:val="clear" w:fill="FFFFFF"/>
        </w:rPr>
        <w:t>How C++ implements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keyword</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2"/>
          <w:szCs w:val="22"/>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2"/>
          <w:szCs w:val="22"/>
          <w:shd w:val="clear" w:fill="FFFFFF"/>
          <w:lang w:eastAsia="zh-CN" w:bidi="ar"/>
        </w:rPr>
        <w:t xml:space="preserve"> </w:t>
      </w:r>
      <w:r>
        <w:rPr>
          <w:rFonts w:hint="default" w:ascii="Georgia" w:hAnsi="Georgia" w:eastAsia="Georgia" w:cs="Georgia"/>
          <w:b w:val="0"/>
          <w:i w:val="0"/>
          <w:caps w:val="0"/>
          <w:color w:val="000000"/>
          <w:spacing w:val="0"/>
          <w:kern w:val="0"/>
          <w:sz w:val="22"/>
          <w:szCs w:val="22"/>
          <w:shd w:val="clear" w:fill="FFFFFF"/>
          <w:lang w:val="en-US" w:eastAsia="zh-CN" w:bidi="ar"/>
        </w:rPr>
        <w:t>automatically install all the mechanisms necessary to perform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begin"/>
      </w:r>
      <w:r>
        <w:rPr>
          <w:rFonts w:hint="default" w:ascii="Times New Roman" w:hAnsi="Times New Roman" w:eastAsia="SimSun" w:cs="Times New Roman"/>
          <w:b w:val="0"/>
          <w:i w:val="0"/>
          <w:caps w:val="0"/>
          <w:spacing w:val="0"/>
          <w:kern w:val="0"/>
          <w:sz w:val="22"/>
          <w:szCs w:val="22"/>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separate"/>
      </w:r>
      <w:r>
        <w:rPr>
          <w:rStyle w:val="7"/>
          <w:rFonts w:hint="default" w:ascii="Times New Roman" w:hAnsi="Times New Roman" w:eastAsia="SimSun" w:cs="Times New Roman"/>
          <w:b w:val="0"/>
          <w:i w:val="0"/>
          <w:caps w:val="0"/>
          <w:spacing w:val="0"/>
          <w:sz w:val="22"/>
          <w:szCs w:val="22"/>
          <w:shd w:val="clear" w:fill="FFFFFF"/>
        </w:rPr>
        <w:t>[54]</w:t>
      </w:r>
      <w:bookmarkEnd w:id="26"/>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end"/>
      </w:r>
      <w:r>
        <w:rPr>
          <w:rFonts w:hint="default" w:ascii="Georgia" w:hAnsi="Georgia" w:eastAsia="Georgia" w:cs="Georgia"/>
          <w:b w:val="0"/>
          <w:i w:val="0"/>
          <w:caps w:val="0"/>
          <w:color w:val="000000"/>
          <w:spacing w:val="0"/>
          <w:kern w:val="0"/>
          <w:sz w:val="22"/>
          <w:szCs w:val="22"/>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2"/>
          <w:szCs w:val="22"/>
          <w:shd w:val="clear" w:fill="FFFFFF"/>
          <w:lang w:val="en-US" w:eastAsia="zh-CN" w:bidi="ar"/>
        </w:rPr>
        <w:t>) for each class that contains </w:t>
      </w:r>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 </w:t>
      </w:r>
      <w:r>
        <w:rPr>
          <w:rFonts w:hint="default" w:ascii="Georgia" w:hAnsi="Georgia" w:eastAsia="Georgia" w:cs="Georgia"/>
          <w:b w:val="0"/>
          <w:i w:val="0"/>
          <w:caps w:val="0"/>
          <w:color w:val="000000"/>
          <w:spacing w:val="0"/>
          <w:sz w:val="22"/>
          <w:szCs w:val="22"/>
        </w:rPr>
        <w:t>In each class with virtual functions, it secretly places a pointer, called the </w:t>
      </w:r>
      <w:r>
        <w:rPr>
          <w:rFonts w:hint="default" w:ascii="Georgia" w:hAnsi="Georgia" w:eastAsia="Georgia" w:cs="Georgia"/>
          <w:b w:val="0"/>
          <w:i/>
          <w:caps w:val="0"/>
          <w:color w:val="000000"/>
          <w:spacing w:val="0"/>
          <w:sz w:val="22"/>
          <w:szCs w:val="22"/>
        </w:rPr>
        <w:t>vpointer</w:t>
      </w:r>
      <w:r>
        <w:rPr>
          <w:rFonts w:hint="default" w:ascii="Georgia" w:hAnsi="Georgia" w:eastAsia="Georgia" w:cs="Georgia"/>
          <w:b w:val="0"/>
          <w:i w:val="0"/>
          <w:caps w:val="0"/>
          <w:color w:val="000000"/>
          <w:spacing w:val="0"/>
          <w:sz w:val="22"/>
          <w:szCs w:val="22"/>
        </w:rPr>
        <w:t> </w:t>
      </w:r>
      <w:bookmarkStart w:id="28" w:name="Index2439"/>
      <w:bookmarkEnd w:id="28"/>
      <w:r>
        <w:rPr>
          <w:rFonts w:hint="default" w:ascii="Georgia" w:hAnsi="Georgia" w:eastAsia="Georgia" w:cs="Georgia"/>
          <w:b w:val="0"/>
          <w:i w:val="0"/>
          <w:caps w:val="0"/>
          <w:color w:val="000000"/>
          <w:spacing w:val="0"/>
          <w:sz w:val="22"/>
          <w:szCs w:val="22"/>
        </w:rPr>
        <w:t>(abbreviated as VPTR</w:t>
      </w:r>
      <w:bookmarkStart w:id="29" w:name="Index2440"/>
      <w:bookmarkEnd w:id="29"/>
      <w:r>
        <w:rPr>
          <w:rFonts w:hint="default" w:ascii="Georgia" w:hAnsi="Georgia" w:eastAsia="Georgia" w:cs="Georgia"/>
          <w:b w:val="0"/>
          <w:i w:val="0"/>
          <w:caps w:val="0"/>
          <w:color w:val="000000"/>
          <w:spacing w:val="0"/>
          <w:sz w:val="22"/>
          <w:szCs w:val="22"/>
        </w:rPr>
        <w:t>), which points to the VTABLE for that object. When you make a virtual function call through a base-class pointer (that is, when you make a polymorphic call</w:t>
      </w:r>
      <w:bookmarkStart w:id="30" w:name="Index2442"/>
      <w:bookmarkEnd w:id="30"/>
      <w:bookmarkStart w:id="31" w:name="Index2441"/>
      <w:bookmarkEnd w:id="31"/>
      <w:r>
        <w:rPr>
          <w:rFonts w:hint="default" w:ascii="Georgia" w:hAnsi="Georgia" w:eastAsia="Georgia" w:cs="Georgia"/>
          <w:b w:val="0"/>
          <w:i w:val="0"/>
          <w:caps w:val="0"/>
          <w:color w:val="000000"/>
          <w:spacing w:val="0"/>
          <w:sz w:val="22"/>
          <w:szCs w:val="22"/>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sz w:val="22"/>
          <w:szCs w:val="22"/>
        </w:rPr>
      </w:pPr>
      <w:r>
        <w:rPr>
          <w:color w:val="C00000"/>
          <w:sz w:val="22"/>
          <w:szCs w:val="22"/>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2"/>
          <w:szCs w:val="22"/>
        </w:rPr>
        <w:t>int</w:t>
      </w:r>
      <w:r>
        <w:rPr>
          <w:rFonts w:hint="default" w:ascii="Georgia" w:hAnsi="Georgia" w:eastAsia="Georgia" w:cs="Georgia"/>
          <w:b w:val="0"/>
          <w:i w:val="0"/>
          <w:caps w:val="0"/>
          <w:color w:val="000000"/>
          <w:spacing w:val="0"/>
          <w:sz w:val="22"/>
          <w:szCs w:val="22"/>
        </w:rPr>
        <w:t>. With a single virtual function in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the size of the object is the size of </w:t>
      </w:r>
      <w:r>
        <w:rPr>
          <w:rFonts w:hint="default" w:ascii="Georgia" w:hAnsi="Georgia" w:eastAsia="Georgia" w:cs="Georgia"/>
          <w:b/>
          <w:i w:val="0"/>
          <w:caps w:val="0"/>
          <w:color w:val="000000"/>
          <w:spacing w:val="0"/>
          <w:sz w:val="22"/>
          <w:szCs w:val="22"/>
        </w:rPr>
        <w:t>NoVirtual</w:t>
      </w:r>
      <w:r>
        <w:rPr>
          <w:rFonts w:hint="default" w:ascii="Georgia" w:hAnsi="Georgia" w:eastAsia="Georgia" w:cs="Georgia"/>
          <w:b w:val="0"/>
          <w:i w:val="0"/>
          <w:caps w:val="0"/>
          <w:color w:val="000000"/>
          <w:spacing w:val="0"/>
          <w:sz w:val="22"/>
          <w:szCs w:val="22"/>
        </w:rPr>
        <w:t> plus the size of a </w:t>
      </w:r>
      <w:r>
        <w:rPr>
          <w:rFonts w:hint="default" w:ascii="Georgia" w:hAnsi="Georgia" w:eastAsia="Georgia" w:cs="Georgia"/>
          <w:b/>
          <w:i w:val="0"/>
          <w:caps w:val="0"/>
          <w:color w:val="000000"/>
          <w:spacing w:val="0"/>
          <w:sz w:val="22"/>
          <w:szCs w:val="22"/>
        </w:rPr>
        <w:t>void</w:t>
      </w:r>
      <w:r>
        <w:rPr>
          <w:rFonts w:hint="default" w:ascii="Georgia" w:hAnsi="Georgia" w:eastAsia="Georgia" w:cs="Georgia"/>
          <w:b w:val="0"/>
          <w:i w:val="0"/>
          <w:caps w:val="0"/>
          <w:color w:val="000000"/>
          <w:spacing w:val="0"/>
          <w:sz w:val="22"/>
          <w:szCs w:val="22"/>
        </w:rPr>
        <w:t> pointer. It turns out that the compiler inserts a single pointer (the VPTR) into the structure if you have one </w:t>
      </w:r>
      <w:r>
        <w:rPr>
          <w:rFonts w:hint="default" w:ascii="Georgia" w:hAnsi="Georgia" w:eastAsia="Georgia" w:cs="Georgia"/>
          <w:b w:val="0"/>
          <w:i/>
          <w:caps w:val="0"/>
          <w:color w:val="000000"/>
          <w:spacing w:val="0"/>
          <w:sz w:val="22"/>
          <w:szCs w:val="22"/>
        </w:rPr>
        <w:t>or more</w:t>
      </w:r>
      <w:r>
        <w:rPr>
          <w:rFonts w:hint="default" w:ascii="Georgia" w:hAnsi="Georgia" w:eastAsia="Georgia" w:cs="Georgia"/>
          <w:b w:val="0"/>
          <w:i w:val="0"/>
          <w:caps w:val="0"/>
          <w:color w:val="000000"/>
          <w:spacing w:val="0"/>
          <w:sz w:val="22"/>
          <w:szCs w:val="22"/>
        </w:rPr>
        <w:t> virtual functions. There is no size difference between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TwoVirtuals</w:t>
      </w:r>
      <w:r>
        <w:rPr>
          <w:rFonts w:hint="default" w:ascii="Georgia" w:hAnsi="Georgia" w:eastAsia="Georgia" w:cs="Georgia"/>
          <w:b w:val="0"/>
          <w:i w:val="0"/>
          <w:caps w:val="0"/>
          <w:color w:val="000000"/>
          <w:spacing w:val="0"/>
          <w:sz w:val="22"/>
          <w:szCs w:val="22"/>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rPr>
          <w:sz w:val="22"/>
          <w:szCs w:val="22"/>
        </w:rPr>
      </w:pPr>
      <w:r>
        <w:rPr>
          <w:i w:val="0"/>
          <w:caps w:val="0"/>
          <w:color w:val="000000"/>
          <w:spacing w:val="0"/>
          <w:sz w:val="22"/>
          <w:szCs w:val="22"/>
        </w:rPr>
        <w:t>Installing the vpointer</w:t>
      </w:r>
      <w:r>
        <w:rPr>
          <w:i w:val="0"/>
          <w:caps w:val="0"/>
          <w:color w:val="000000"/>
          <w:spacing w:val="0"/>
          <w:sz w:val="22"/>
          <w:szCs w:val="22"/>
        </w:rPr>
        <w:br w:type="textWrapping"/>
      </w:r>
      <w:bookmarkStart w:id="32" w:name="Index2463"/>
      <w:bookmarkEnd w:id="32"/>
      <w:bookmarkStart w:id="33" w:name="Index2464"/>
      <w:bookmarkEnd w:id="33"/>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has a constructor.</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This is where creation of the default constructor is essential. In the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objects before you can do anything with them, so you know that it’s always safe to call virtual functions.</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Abstract base classes and pure virtual functions:</w:t>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Often in a design, you want the base class to present</w:t>
      </w:r>
      <w:r>
        <w:rPr>
          <w:rFonts w:hint="default" w:ascii="Georgia" w:hAnsi="Georgia" w:eastAsia="Georgia" w:cs="Georgia"/>
          <w:b w:val="0"/>
          <w:i w:val="0"/>
          <w:iCs w:val="0"/>
          <w:caps w:val="0"/>
          <w:color w:val="000000"/>
          <w:spacing w:val="0"/>
          <w:sz w:val="22"/>
          <w:szCs w:val="22"/>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2"/>
          <w:szCs w:val="22"/>
        </w:rPr>
        <w:t>virtual</w:t>
      </w:r>
      <w:r>
        <w:rPr>
          <w:rFonts w:hint="default" w:ascii="Georgia" w:hAnsi="Georgia" w:eastAsia="Georgia" w:cs="Georgia"/>
          <w:b w:val="0"/>
          <w:i w:val="0"/>
          <w:iCs w:val="0"/>
          <w:caps w:val="0"/>
          <w:color w:val="000000"/>
          <w:spacing w:val="0"/>
          <w:sz w:val="22"/>
          <w:szCs w:val="22"/>
        </w:rPr>
        <w:t> keyword and is followed by </w:t>
      </w:r>
      <w:r>
        <w:rPr>
          <w:rFonts w:hint="default" w:ascii="Georgia" w:hAnsi="Georgia" w:eastAsia="Georgia" w:cs="Georgia"/>
          <w:b/>
          <w:i w:val="0"/>
          <w:iCs w:val="0"/>
          <w:caps w:val="0"/>
          <w:color w:val="000000"/>
          <w:spacing w:val="0"/>
          <w:sz w:val="22"/>
          <w:szCs w:val="22"/>
        </w:rPr>
        <w:t>= 0</w:t>
      </w:r>
      <w:r>
        <w:rPr>
          <w:rFonts w:hint="default" w:ascii="Georgia" w:hAnsi="Georgia" w:eastAsia="Georgia" w:cs="Georgia"/>
          <w:b w:val="0"/>
          <w:i w:val="0"/>
          <w:iCs w:val="0"/>
          <w:caps w:val="0"/>
          <w:color w:val="000000"/>
          <w:spacing w:val="0"/>
          <w:sz w:val="22"/>
          <w:szCs w:val="22"/>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r>
        <w:rPr>
          <w:rFonts w:hint="default" w:ascii="Georgia" w:hAnsi="Georgia" w:eastAsia="Georgia" w:cs="Georgia"/>
          <w:b w:val="0"/>
          <w:i w:val="0"/>
          <w:iCs w:val="0"/>
          <w:caps w:val="0"/>
          <w:color w:val="000000"/>
          <w:spacing w:val="0"/>
          <w:sz w:val="22"/>
          <w:szCs w:val="22"/>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In all of the instrument examples, the functions in the base class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were always “dummy” functions. If these functions are ever called, something is wrong. That’s because the intent of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is to create a common interface for all of the classes derived from it.</w:t>
      </w:r>
    </w:p>
    <w:p>
      <w:pPr>
        <w:keepNext w:val="0"/>
        <w:keepLines w:val="0"/>
        <w:widowControl/>
        <w:suppressLineNumbers w:val="0"/>
        <w:jc w:val="left"/>
        <w:rPr>
          <w:sz w:val="22"/>
          <w:szCs w:val="22"/>
        </w:rPr>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p>
    <w:p>
      <w:pPr>
        <w:keepNext w:val="0"/>
        <w:keepLines w:val="0"/>
        <w:widowControl/>
        <w:suppressLineNumbers w:val="0"/>
        <w:jc w:val="left"/>
        <w:rPr>
          <w:rFonts w:ascii="SimSun" w:hAnsi="SimSun" w:eastAsia="SimSun" w:cs="SimSun"/>
          <w:kern w:val="0"/>
          <w:sz w:val="22"/>
          <w:szCs w:val="22"/>
          <w:lang w:val="en-US" w:eastAsia="zh-CN" w:bidi="ar"/>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by value</w:t>
      </w:r>
      <w:r>
        <w:rPr>
          <w:rFonts w:hint="default" w:ascii="Georgia" w:hAnsi="Georgia" w:eastAsia="Georgia" w:cs="Georgia"/>
          <w:b w:val="0"/>
          <w:i w:val="0"/>
          <w:caps w:val="0"/>
          <w:color w:val="000000"/>
          <w:spacing w:val="0"/>
          <w:kern w:val="0"/>
          <w:sz w:val="22"/>
          <w:szCs w:val="22"/>
          <w:shd w:val="clear" w:fill="FFFFFF"/>
          <w:lang w:val="en-US" w:eastAsia="zh-CN" w:bidi="ar"/>
        </w:rPr>
        <w:t>. Thus, it is also a way to prevent </w:t>
      </w:r>
      <w:r>
        <w:rPr>
          <w:rFonts w:hint="default" w:ascii="Georgia" w:hAnsi="Georgia" w:eastAsia="Georgia" w:cs="Georgia"/>
          <w:b w:val="0"/>
          <w:i/>
          <w:caps w:val="0"/>
          <w:color w:val="000000"/>
          <w:spacing w:val="0"/>
          <w:kern w:val="0"/>
          <w:sz w:val="22"/>
          <w:szCs w:val="22"/>
          <w:shd w:val="clear" w:fill="FFFFFF"/>
          <w:lang w:val="en-US" w:eastAsia="zh-CN" w:bidi="ar"/>
        </w:rPr>
        <w:t>object slicing</w:t>
      </w:r>
      <w:r>
        <w:rPr>
          <w:rFonts w:hint="default" w:ascii="Georgia" w:hAnsi="Georgia" w:eastAsia="Georgia" w:cs="Georgia"/>
          <w:b w:val="0"/>
          <w:i w:val="0"/>
          <w:caps w:val="0"/>
          <w:color w:val="000000"/>
          <w:spacing w:val="0"/>
          <w:kern w:val="0"/>
          <w:sz w:val="22"/>
          <w:szCs w:val="22"/>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2"/>
          <w:szCs w:val="22"/>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2"/>
          <w:szCs w:val="22"/>
          <w:lang w:val="en-US" w:eastAsia="zh-CN" w:bidi="ar"/>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rPr>
          <w:sz w:val="22"/>
          <w:szCs w:val="22"/>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Inheritance and the VTABLE</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class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contains a two virtual functions: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name( )</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 adds a third virtual function called </w:t>
      </w:r>
      <w:r>
        <w:rPr>
          <w:rFonts w:hint="default" w:ascii="Georgia" w:hAnsi="Georgia" w:eastAsia="Georgia" w:cs="Georgia"/>
          <w:b/>
          <w:i w:val="0"/>
          <w:caps w:val="0"/>
          <w:color w:val="000000"/>
          <w:spacing w:val="0"/>
          <w:kern w:val="0"/>
          <w:sz w:val="22"/>
          <w:szCs w:val="22"/>
          <w:shd w:val="clear" w:fill="FFFFFF"/>
          <w:lang w:val="en-US" w:eastAsia="zh-CN" w:bidi="ar"/>
        </w:rPr>
        <w:t>sit( )</w:t>
      </w:r>
      <w:r>
        <w:rPr>
          <w:rFonts w:hint="default" w:ascii="Georgia" w:hAnsi="Georgia" w:eastAsia="Georgia" w:cs="Georgia"/>
          <w:b w:val="0"/>
          <w:i w:val="0"/>
          <w:caps w:val="0"/>
          <w:color w:val="000000"/>
          <w:spacing w:val="0"/>
          <w:kern w:val="0"/>
          <w:sz w:val="22"/>
          <w:szCs w:val="22"/>
          <w:shd w:val="clear" w:fill="FFFFFF"/>
          <w:lang w:val="en-US" w:eastAsia="zh-CN" w:bidi="ar"/>
        </w:rPr>
        <w:t>, as well as overriding the meaning of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2"/>
          <w:szCs w:val="22"/>
          <w:shd w:val="clear" w:fill="FFFFFF"/>
          <w:lang w:val="en-US" w:eastAsia="zh-CN" w:bidi="ar"/>
        </w:rPr>
        <w:t>created by the compiler for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"http://www.drbio.cornell.edu/pl47/programming/TICPP-2nd-ed-Vol-one-html/TIC2Vo19.gif"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Notice that the compiler maps the location of the</w:t>
      </w:r>
      <w:r>
        <w:rPr>
          <w:rFonts w:hint="default" w:ascii="Georgia" w:hAnsi="Georgia" w:eastAsia="Georgia" w:cs="Georgia"/>
          <w:b w:val="0"/>
          <w:i w:val="0"/>
          <w:iCs w:val="0"/>
          <w:caps w:val="0"/>
          <w:color w:val="000000"/>
          <w:spacing w:val="0"/>
          <w:sz w:val="22"/>
          <w:szCs w:val="22"/>
        </w:rPr>
        <w:t>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address into exactly the same spot in the </w:t>
      </w:r>
      <w:r>
        <w:rPr>
          <w:rFonts w:hint="default" w:ascii="Georgia" w:hAnsi="Georgia" w:eastAsia="Georgia" w:cs="Georgia"/>
          <w:b/>
          <w:i w:val="0"/>
          <w:iCs w:val="0"/>
          <w:caps w:val="0"/>
          <w:color w:val="000000"/>
          <w:spacing w:val="0"/>
          <w:sz w:val="22"/>
          <w:szCs w:val="22"/>
        </w:rPr>
        <w:t>Dog </w:t>
      </w:r>
      <w:r>
        <w:rPr>
          <w:rFonts w:hint="default" w:ascii="Georgia" w:hAnsi="Georgia" w:eastAsia="Georgia" w:cs="Georgia"/>
          <w:b w:val="0"/>
          <w:i w:val="0"/>
          <w:iCs w:val="0"/>
          <w:caps w:val="0"/>
          <w:color w:val="000000"/>
          <w:spacing w:val="0"/>
          <w:sz w:val="22"/>
          <w:szCs w:val="22"/>
        </w:rPr>
        <w:t>VTABLE as it is in the </w:t>
      </w:r>
      <w:r>
        <w:rPr>
          <w:rFonts w:hint="default" w:ascii="Georgia" w:hAnsi="Georgia" w:eastAsia="Georgia" w:cs="Georgia"/>
          <w:b/>
          <w:i w:val="0"/>
          <w:iCs w:val="0"/>
          <w:caps w:val="0"/>
          <w:color w:val="000000"/>
          <w:spacing w:val="0"/>
          <w:sz w:val="22"/>
          <w:szCs w:val="22"/>
        </w:rPr>
        <w:t>Pet</w:t>
      </w:r>
      <w:r>
        <w:rPr>
          <w:rFonts w:hint="default" w:ascii="Georgia" w:hAnsi="Georgia" w:eastAsia="Georgia" w:cs="Georgia"/>
          <w:b w:val="0"/>
          <w:i w:val="0"/>
          <w:iCs w:val="0"/>
          <w:caps w:val="0"/>
          <w:color w:val="000000"/>
          <w:spacing w:val="0"/>
          <w:sz w:val="22"/>
          <w:szCs w:val="22"/>
        </w:rPr>
        <w:t> VTABLE. Similarly, if a class </w:t>
      </w:r>
      <w:r>
        <w:rPr>
          <w:rFonts w:hint="default" w:ascii="Georgia" w:hAnsi="Georgia" w:eastAsia="Georgia" w:cs="Georgia"/>
          <w:b/>
          <w:i w:val="0"/>
          <w:iCs w:val="0"/>
          <w:caps w:val="0"/>
          <w:color w:val="000000"/>
          <w:spacing w:val="0"/>
          <w:sz w:val="22"/>
          <w:szCs w:val="22"/>
        </w:rPr>
        <w:t>Pug</w:t>
      </w:r>
      <w:r>
        <w:rPr>
          <w:rFonts w:hint="default" w:ascii="Georgia" w:hAnsi="Georgia" w:eastAsia="Georgia" w:cs="Georgia"/>
          <w:b w:val="0"/>
          <w:i w:val="0"/>
          <w:iCs w:val="0"/>
          <w:caps w:val="0"/>
          <w:color w:val="000000"/>
          <w:spacing w:val="0"/>
          <w:sz w:val="22"/>
          <w:szCs w:val="22"/>
        </w:rPr>
        <w:t> is inherited from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its version of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would be placed in its VTABLE in exactly the same spot as it is in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and </w:t>
      </w:r>
      <w:r>
        <w:rPr>
          <w:rFonts w:hint="default" w:ascii="Georgia" w:hAnsi="Georgia" w:eastAsia="Georgia" w:cs="Georgia"/>
          <w:b/>
          <w:i w:val="0"/>
          <w:iCs w:val="0"/>
          <w:caps w:val="0"/>
          <w:color w:val="000000"/>
          <w:spacing w:val="0"/>
          <w:sz w:val="22"/>
          <w:szCs w:val="22"/>
        </w:rPr>
        <w:t>name( ) </w:t>
      </w:r>
      <w:r>
        <w:rPr>
          <w:rFonts w:hint="default" w:ascii="Georgia" w:hAnsi="Georgia" w:eastAsia="Georgia" w:cs="Georgia"/>
          <w:b w:val="0"/>
          <w:i w:val="0"/>
          <w:iCs w:val="0"/>
          <w:caps w:val="0"/>
          <w:color w:val="000000"/>
          <w:spacing w:val="0"/>
          <w:sz w:val="22"/>
          <w:szCs w:val="22"/>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sz w:val="22"/>
          <w:szCs w:val="22"/>
        </w:rPr>
      </w:pPr>
      <w:r>
        <w:rPr>
          <w:b w:val="0"/>
          <w:i w:val="0"/>
          <w:iCs w:val="0"/>
          <w:caps w:val="0"/>
          <w:color w:val="000000"/>
          <w:spacing w:val="0"/>
          <w:sz w:val="22"/>
          <w:szCs w:val="22"/>
        </w:rPr>
        <w:t xml:space="preserve">  ((Dog*)p[1])-&gt;sit()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Here, you happen to know that </w:t>
      </w:r>
      <w:r>
        <w:rPr>
          <w:rFonts w:hint="default" w:ascii="Georgia" w:hAnsi="Georgia" w:eastAsia="Georgia" w:cs="Georgia"/>
          <w:b/>
          <w:i w:val="0"/>
          <w:iCs w:val="0"/>
          <w:caps w:val="0"/>
          <w:color w:val="000000"/>
          <w:spacing w:val="0"/>
          <w:sz w:val="22"/>
          <w:szCs w:val="22"/>
        </w:rPr>
        <w:t>p[1]</w:t>
      </w:r>
      <w:r>
        <w:rPr>
          <w:rFonts w:hint="default" w:ascii="Georgia" w:hAnsi="Georgia" w:eastAsia="Georgia" w:cs="Georgia"/>
          <w:b w:val="0"/>
          <w:i w:val="0"/>
          <w:iCs w:val="0"/>
          <w:caps w:val="0"/>
          <w:color w:val="000000"/>
          <w:spacing w:val="0"/>
          <w:sz w:val="22"/>
          <w:szCs w:val="22"/>
        </w:rPr>
        <w:t> points to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500"/>
      <w:bookmarkEnd w:id="36"/>
      <w:bookmarkStart w:id="37" w:name="Index2498"/>
      <w:bookmarkEnd w:id="37"/>
      <w:bookmarkStart w:id="38" w:name="Index2499"/>
      <w:bookmarkEnd w:id="38"/>
      <w:r>
        <w:rPr>
          <w:rFonts w:hint="default" w:ascii="Georgia" w:hAnsi="Georgia" w:eastAsia="Georgia" w:cs="Georgia"/>
          <w:b/>
          <w:i w:val="0"/>
          <w:iCs w:val="0"/>
          <w:caps w:val="0"/>
          <w:color w:val="000000"/>
          <w:spacing w:val="0"/>
          <w:sz w:val="22"/>
          <w:szCs w:val="22"/>
        </w:rPr>
        <w: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rFonts w:hint="default" w:ascii="Times New Roman" w:hAnsi="Times New Roman" w:cs="Times New Roman"/>
          <w:b w:val="0"/>
          <w:i w:val="0"/>
          <w:caps w:val="0"/>
          <w:color w:val="000000"/>
          <w:spacing w:val="0"/>
          <w:sz w:val="22"/>
          <w:szCs w:val="22"/>
          <w:lang w:eastAsia="zh-CN"/>
        </w:rPr>
        <w:fldChar w:fldCharType="begin"/>
      </w:r>
      <w:r>
        <w:rPr>
          <w:rFonts w:hint="default" w:ascii="Times New Roman" w:hAnsi="Times New Roman" w:cs="Times New Roman"/>
          <w:b w:val="0"/>
          <w:i w:val="0"/>
          <w:caps w:val="0"/>
          <w:color w:val="000000"/>
          <w:spacing w:val="0"/>
          <w:sz w:val="22"/>
          <w:szCs w:val="22"/>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2"/>
          <w:szCs w:val="22"/>
          <w:lang w:eastAsia="zh-CN"/>
        </w:rPr>
        <w:fldChar w:fldCharType="separate"/>
      </w:r>
      <w:r>
        <w:rPr>
          <w:rFonts w:hint="default" w:ascii="Times New Roman" w:hAnsi="Times New Roman" w:cs="Times New Roman"/>
          <w:b w:val="0"/>
          <w:i w:val="0"/>
          <w:caps w:val="0"/>
          <w:color w:val="000000"/>
          <w:spacing w:val="0"/>
          <w:sz w:val="22"/>
          <w:szCs w:val="22"/>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2"/>
          <w:szCs w:val="22"/>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sz w:val="22"/>
          <w:szCs w:val="22"/>
        </w:rP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2"/>
          <w:szCs w:val="22"/>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2"/>
          <w:szCs w:val="22"/>
        </w:rPr>
        <w:t> for a </w:t>
      </w:r>
      <w:r>
        <w:rPr>
          <w:rFonts w:hint="default" w:ascii="Georgia" w:hAnsi="Georgia" w:eastAsia="Georgia" w:cs="Georgia"/>
          <w:b/>
          <w:i w:val="0"/>
          <w:caps w:val="0"/>
          <w:color w:val="000000"/>
          <w:spacing w:val="0"/>
          <w:sz w:val="22"/>
          <w:szCs w:val="22"/>
        </w:rPr>
        <w:t>Pet </w:t>
      </w:r>
      <w:r>
        <w:rPr>
          <w:rFonts w:hint="default" w:ascii="Georgia" w:hAnsi="Georgia" w:eastAsia="Georgia" w:cs="Georgia"/>
          <w:b w:val="0"/>
          <w:i w:val="0"/>
          <w:caps w:val="0"/>
          <w:color w:val="000000"/>
          <w:spacing w:val="0"/>
          <w:sz w:val="22"/>
          <w:szCs w:val="22"/>
        </w:rPr>
        <w:t>object is used, which initializes the VPTR to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VTABLE and copies only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during slicing.</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2"/>
          <w:szCs w:val="22"/>
        </w:rPr>
        <w:t>description( )</w:t>
      </w:r>
      <w:r>
        <w:rPr>
          <w:rFonts w:hint="default" w:ascii="Georgia" w:hAnsi="Georgia" w:eastAsia="Georgia" w:cs="Georgia"/>
          <w:b w:val="0"/>
          <w:i w:val="0"/>
          <w:caps w:val="0"/>
          <w:color w:val="000000"/>
          <w:spacing w:val="0"/>
          <w:sz w:val="22"/>
          <w:szCs w:val="22"/>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Virtual function restrict Overloading</w:t>
      </w:r>
    </w:p>
    <w:p>
      <w:pPr>
        <w:keepNext w:val="0"/>
        <w:keepLines w:val="0"/>
        <w:widowControl/>
        <w:suppressLineNumbers w:val="0"/>
        <w:jc w:val="left"/>
        <w:rPr>
          <w:sz w:val="22"/>
          <w:szCs w:val="22"/>
        </w:rPr>
      </w:pPr>
      <w:bookmarkStart w:id="42" w:name="Heading438"/>
      <w:bookmarkEnd w:id="42"/>
    </w:p>
    <w:p>
      <w:pPr>
        <w:rPr>
          <w:sz w:val="22"/>
          <w:szCs w:val="22"/>
        </w:rPr>
      </w:pPr>
    </w:p>
    <w:p>
      <w:pPr>
        <w:pStyle w:val="4"/>
        <w:keepNext w:val="0"/>
        <w:keepLines w:val="0"/>
        <w:widowControl/>
        <w:suppressLineNumbers w:val="0"/>
        <w:shd w:val="clear" w:fill="FFFFFF"/>
        <w:ind w:left="0" w:firstLine="0"/>
        <w:rPr>
          <w:b w:val="0"/>
          <w:i w:val="0"/>
          <w:caps w:val="0"/>
          <w:color w:val="000000"/>
          <w:spacing w:val="0"/>
          <w:sz w:val="22"/>
          <w:szCs w:val="22"/>
        </w:rPr>
      </w:pPr>
      <w:r>
        <w:rPr>
          <w:rFonts w:hint="default" w:ascii="Georgia" w:hAnsi="Georgia" w:eastAsia="Georgia" w:cs="Georgia"/>
          <w:b w:val="0"/>
          <w:i w:val="0"/>
          <w:caps w:val="0"/>
          <w:color w:val="000000"/>
          <w:spacing w:val="0"/>
          <w:sz w:val="22"/>
          <w:szCs w:val="22"/>
        </w:rPr>
        <w:t>//TODO:</w:t>
      </w:r>
      <w:r>
        <w:rPr>
          <w:b w:val="0"/>
          <w:i w:val="0"/>
          <w:caps w:val="0"/>
          <w:color w:val="009900"/>
          <w:spacing w:val="0"/>
          <w:sz w:val="22"/>
          <w:szCs w:val="22"/>
          <w:shd w:val="clear" w:fill="FFFFFF"/>
        </w:rPr>
        <w:t>Returning a pointer or reference to a derived// type during overriding</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virtual functions &amp; constructors:</w:t>
      </w: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 xml:space="preserve">-&gt; </w:t>
      </w:r>
    </w:p>
    <w:p>
      <w:pPr>
        <w:pStyle w:val="3"/>
        <w:keepNext w:val="0"/>
        <w:keepLines w:val="0"/>
        <w:widowControl/>
        <w:suppressLineNumbers w:val="0"/>
        <w:jc w:val="left"/>
        <w:rPr>
          <w:b/>
          <w:bCs/>
          <w:i w:val="0"/>
          <w:caps w:val="0"/>
          <w:color w:val="C00000"/>
          <w:spacing w:val="0"/>
          <w:sz w:val="22"/>
          <w:szCs w:val="22"/>
        </w:rPr>
      </w:pPr>
      <w:r>
        <w:rPr>
          <w:b/>
          <w:bCs/>
          <w:i w:val="0"/>
          <w:caps w:val="0"/>
          <w:color w:val="C00000"/>
          <w:spacing w:val="0"/>
          <w:sz w:val="22"/>
          <w:szCs w:val="22"/>
        </w:rPr>
        <w:t>Order of constructor calls</w:t>
      </w:r>
    </w:p>
    <w:p>
      <w:pPr>
        <w:pStyle w:val="3"/>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The second interesting facet of constructors and virtual functions concerns the order of constructor calls and the way virtual calls are made within constructors.</w:t>
      </w:r>
    </w:p>
    <w:p>
      <w:pPr>
        <w:pStyle w:val="5"/>
        <w:keepNext w:val="0"/>
        <w:keepLines w:val="0"/>
        <w:widowControl/>
        <w:suppressLineNumbers w:val="0"/>
        <w:jc w:val="left"/>
        <w:rPr>
          <w:sz w:val="22"/>
          <w:szCs w:val="22"/>
        </w:rPr>
      </w:pPr>
      <w:bookmarkStart w:id="43" w:name="Index2522"/>
      <w:bookmarkEnd w:id="43"/>
      <w:bookmarkStart w:id="44" w:name="Index2523"/>
      <w:bookmarkEnd w:id="44"/>
      <w:r>
        <w:rPr>
          <w:rFonts w:hint="default" w:ascii="Georgia" w:hAnsi="Georgia" w:eastAsia="Georgia" w:cs="Georgia"/>
          <w:b w:val="0"/>
          <w:i w:val="0"/>
          <w:caps w:val="0"/>
          <w:color w:val="000000"/>
          <w:spacing w:val="0"/>
          <w:sz w:val="22"/>
          <w:szCs w:val="22"/>
        </w:rPr>
        <w:t>All base-class constructors are always called in the constructor for an inherited class. This makes sense because the constructor has a special job: to see that the object is built properly. A derived class has access only to its own members, and not those of the base class. Only the base-class constructor can properly initialize its own elements. Therefore it’s essential that all constructors get called; otherwise the entire object wouldn’t be constructed properly. That’s why the compiler enforces a constructor call for every portion of a derived class. It will call the default constructor if you don’t explicitly call a base-class constructor in the constructor initializer list. If there is no </w:t>
      </w:r>
      <w:bookmarkStart w:id="45" w:name="Index2524"/>
      <w:bookmarkEnd w:id="45"/>
      <w:bookmarkStart w:id="46" w:name="Index2525"/>
      <w:bookmarkEnd w:id="46"/>
      <w:r>
        <w:rPr>
          <w:rFonts w:hint="default" w:ascii="Georgia" w:hAnsi="Georgia" w:eastAsia="Georgia" w:cs="Georgia"/>
          <w:b w:val="0"/>
          <w:i w:val="0"/>
          <w:caps w:val="0"/>
          <w:color w:val="000000"/>
          <w:spacing w:val="0"/>
          <w:sz w:val="22"/>
          <w:szCs w:val="22"/>
        </w:rPr>
        <w:t>default constructor, the compiler will complain.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order of the constructor calls is important. When you inherit, you know all about the base class and can access any </w:t>
      </w:r>
      <w:r>
        <w:rPr>
          <w:rFonts w:hint="default" w:ascii="Georgia" w:hAnsi="Georgia" w:eastAsia="Georgia" w:cs="Georgia"/>
          <w:b/>
          <w:i w:val="0"/>
          <w:caps w:val="0"/>
          <w:color w:val="000000"/>
          <w:spacing w:val="0"/>
          <w:sz w:val="22"/>
          <w:szCs w:val="22"/>
        </w:rPr>
        <w:t>public</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protected</w:t>
      </w:r>
      <w:r>
        <w:rPr>
          <w:rFonts w:hint="default" w:ascii="Georgia" w:hAnsi="Georgia" w:eastAsia="Georgia" w:cs="Georgia"/>
          <w:b w:val="0"/>
          <w:i w:val="0"/>
          <w:caps w:val="0"/>
          <w:color w:val="000000"/>
          <w:spacing w:val="0"/>
          <w:sz w:val="22"/>
          <w:szCs w:val="22"/>
        </w:rPr>
        <w:t> members of the base class. This means you must be able to assume that all the members of the base class are valid when you’re in the derived class. In a normal member function, construction has already taken place, so all the members of all parts of the object have been built. Inside the constructor, however, you must be able to assume that all members that you use have been built. The only way to guarantee this is for the base-class constructor to be called first. Then when you’re in the derived-class constructor, all the members you can access in the base class have been initialized. “Knowing all members are valid” inside the constructor is also the reason that, whenever possible, you should initialize all member objects (that is, objects placed in the class using composition) in the </w:t>
      </w:r>
      <w:bookmarkStart w:id="47" w:name="Index2527"/>
      <w:bookmarkEnd w:id="47"/>
      <w:bookmarkStart w:id="48" w:name="Index2526"/>
      <w:bookmarkEnd w:id="48"/>
      <w:r>
        <w:rPr>
          <w:rFonts w:hint="default" w:ascii="Georgia" w:hAnsi="Georgia" w:eastAsia="Georgia" w:cs="Georgia"/>
          <w:b w:val="0"/>
          <w:i w:val="0"/>
          <w:caps w:val="0"/>
          <w:color w:val="000000"/>
          <w:spacing w:val="0"/>
          <w:sz w:val="22"/>
          <w:szCs w:val="22"/>
        </w:rPr>
        <w:t>constructor initializer list. If you follow this practice, you can assume that all base class members </w:t>
      </w:r>
      <w:r>
        <w:rPr>
          <w:rFonts w:hint="default" w:ascii="Georgia" w:hAnsi="Georgia" w:eastAsia="Georgia" w:cs="Georgia"/>
          <w:b w:val="0"/>
          <w:i/>
          <w:caps w:val="0"/>
          <w:color w:val="000000"/>
          <w:spacing w:val="0"/>
          <w:sz w:val="22"/>
          <w:szCs w:val="22"/>
        </w:rPr>
        <w:t>and</w:t>
      </w:r>
      <w:r>
        <w:rPr>
          <w:rFonts w:hint="default" w:ascii="Georgia" w:hAnsi="Georgia" w:eastAsia="Georgia" w:cs="Georgia"/>
          <w:b w:val="0"/>
          <w:i w:val="0"/>
          <w:caps w:val="0"/>
          <w:color w:val="000000"/>
          <w:spacing w:val="0"/>
          <w:sz w:val="22"/>
          <w:szCs w:val="22"/>
        </w:rPr>
        <w:t> member objects of the current object have been initialized.</w:t>
      </w:r>
      <w:bookmarkStart w:id="49" w:name="_Toc312374057"/>
      <w:bookmarkEnd w:id="49"/>
      <w:bookmarkStart w:id="50" w:name="_Toc472655037"/>
      <w:bookmarkEnd w:id="50"/>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keepNext w:val="0"/>
        <w:keepLines w:val="0"/>
        <w:widowControl/>
        <w:suppressLineNumbers w:val="0"/>
        <w:jc w:val="left"/>
        <w:rPr>
          <w:rFonts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This is not the case. If you call a virtual function inside a constructor, only the local version of the function is used. That is, the virtual mechanism doesn’t work within the constructor.</w:t>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Destructors and virtual destructors</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 cannot use the</w:t>
      </w:r>
      <w:r>
        <w:rPr>
          <w:rFonts w:hint="default" w:ascii="Georgia" w:hAnsi="Georgia" w:eastAsia="Georgia" w:cs="Georgia"/>
          <w:b w:val="0"/>
          <w:i w:val="0"/>
          <w:caps w:val="0"/>
          <w:color w:val="000000"/>
          <w:spacing w:val="0"/>
          <w:sz w:val="22"/>
          <w:szCs w:val="22"/>
        </w:rPr>
        <w:t> </w:t>
      </w:r>
      <w:bookmarkStart w:id="51" w:name="Index2535"/>
      <w:bookmarkEnd w:id="51"/>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keyword with </w:t>
      </w:r>
      <w:bookmarkStart w:id="52" w:name="Index2536"/>
      <w:bookmarkEnd w:id="52"/>
      <w:bookmarkStart w:id="53" w:name="Index2537"/>
      <w:bookmarkEnd w:id="53"/>
      <w:r>
        <w:rPr>
          <w:rFonts w:hint="default" w:ascii="Georgia" w:hAnsi="Georgia" w:eastAsia="Georgia" w:cs="Georgia"/>
          <w:b w:val="0"/>
          <w:i w:val="0"/>
          <w:caps w:val="0"/>
          <w:color w:val="000000"/>
          <w:spacing w:val="0"/>
          <w:sz w:val="22"/>
          <w:szCs w:val="22"/>
        </w:rPr>
        <w:t>constructors, but destructors can and often must be virtual.</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constructor</w:t>
      </w:r>
      <w:bookmarkStart w:id="54" w:name="Index2538"/>
      <w:bookmarkEnd w:id="54"/>
      <w:r>
        <w:rPr>
          <w:rFonts w:hint="default" w:ascii="Georgia" w:hAnsi="Georgia" w:eastAsia="Georgia" w:cs="Georgia"/>
          <w:b w:val="0"/>
          <w:i w:val="0"/>
          <w:caps w:val="0"/>
          <w:color w:val="000000"/>
          <w:spacing w:val="0"/>
          <w:sz w:val="22"/>
          <w:szCs w:val="22"/>
        </w:rPr>
        <w:t> has the special job of putting an object together piece-by-piece, first by calling the base constructor, then the more derived constructors in order of inheritance (it must also call member-object constructors along the way). Similarly, the destructor has a special job: it must disassemble an object that may belong to a hierarchy of classes. To do this, the compiler generates code that calls all the destructors, but in the </w:t>
      </w:r>
      <w:r>
        <w:rPr>
          <w:rFonts w:hint="default" w:ascii="Georgia" w:hAnsi="Georgia" w:eastAsia="Georgia" w:cs="Georgia"/>
          <w:b w:val="0"/>
          <w:i/>
          <w:caps w:val="0"/>
          <w:color w:val="000000"/>
          <w:spacing w:val="0"/>
          <w:sz w:val="22"/>
          <w:szCs w:val="22"/>
        </w:rPr>
        <w:t>reverse</w:t>
      </w:r>
      <w:r>
        <w:rPr>
          <w:rFonts w:hint="default" w:ascii="Georgia" w:hAnsi="Georgia" w:eastAsia="Georgia" w:cs="Georgia"/>
          <w:b w:val="0"/>
          <w:i w:val="0"/>
          <w:caps w:val="0"/>
          <w:color w:val="000000"/>
          <w:spacing w:val="0"/>
          <w:sz w:val="22"/>
          <w:szCs w:val="22"/>
        </w:rPr>
        <w:t> order that they are called by the constructor. That is, the destructor starts at the most-derived class and works its way down to the base class. This is the safe and desirable thing to do because the current destructor can always know that the base-class members are alive and active. If you need to call a base-class member function inside your destructor, it is safe to do so. Thus, the destructor can perform its own cleanup, then call the next-down destructor, which will perform </w:t>
      </w:r>
      <w:r>
        <w:rPr>
          <w:rFonts w:hint="default" w:ascii="Georgia" w:hAnsi="Georgia" w:eastAsia="Georgia" w:cs="Georgia"/>
          <w:b w:val="0"/>
          <w:i/>
          <w:caps w:val="0"/>
          <w:color w:val="000000"/>
          <w:spacing w:val="0"/>
          <w:sz w:val="22"/>
          <w:szCs w:val="22"/>
        </w:rPr>
        <w:t>its</w:t>
      </w:r>
      <w:r>
        <w:rPr>
          <w:rFonts w:hint="default" w:ascii="Georgia" w:hAnsi="Georgia" w:eastAsia="Georgia" w:cs="Georgia"/>
          <w:b w:val="0"/>
          <w:i w:val="0"/>
          <w:caps w:val="0"/>
          <w:color w:val="000000"/>
          <w:spacing w:val="0"/>
          <w:sz w:val="22"/>
          <w:szCs w:val="22"/>
        </w:rPr>
        <w:t> own cleanup</w:t>
      </w:r>
      <w:bookmarkStart w:id="55" w:name="Index2539"/>
      <w:bookmarkEnd w:id="55"/>
      <w:r>
        <w:rPr>
          <w:rFonts w:hint="default" w:ascii="Georgia" w:hAnsi="Georgia" w:eastAsia="Georgia" w:cs="Georgia"/>
          <w:b w:val="0"/>
          <w:i w:val="0"/>
          <w:caps w:val="0"/>
          <w:color w:val="000000"/>
          <w:spacing w:val="0"/>
          <w:sz w:val="22"/>
          <w:szCs w:val="22"/>
        </w:rPr>
        <w:t>, etc. Each destructor knows what its class is derived </w:t>
      </w:r>
      <w:r>
        <w:rPr>
          <w:rFonts w:hint="default" w:ascii="Georgia" w:hAnsi="Georgia" w:eastAsia="Georgia" w:cs="Georgia"/>
          <w:b w:val="0"/>
          <w:i/>
          <w:caps w:val="0"/>
          <w:color w:val="000000"/>
          <w:spacing w:val="0"/>
          <w:sz w:val="22"/>
          <w:szCs w:val="22"/>
        </w:rPr>
        <w:t>from</w:t>
      </w:r>
      <w:r>
        <w:rPr>
          <w:rFonts w:hint="default" w:ascii="Georgia" w:hAnsi="Georgia" w:eastAsia="Georgia" w:cs="Georgia"/>
          <w:b w:val="0"/>
          <w:i w:val="0"/>
          <w:caps w:val="0"/>
          <w:color w:val="000000"/>
          <w:spacing w:val="0"/>
          <w:sz w:val="22"/>
          <w:szCs w:val="22"/>
        </w:rPr>
        <w:t>, but not what is derived from it.</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You should keep in mind that constructors and destructors are the only places where this hierarchy of calls must happen (and thus the proper hierarchy is automatically generated by the compiler). In all other functions, only </w:t>
      </w:r>
      <w:r>
        <w:rPr>
          <w:rFonts w:hint="default" w:ascii="Georgia" w:hAnsi="Georgia" w:eastAsia="Georgia" w:cs="Georgia"/>
          <w:b w:val="0"/>
          <w:i/>
          <w:caps w:val="0"/>
          <w:color w:val="000000"/>
          <w:spacing w:val="0"/>
          <w:sz w:val="22"/>
          <w:szCs w:val="22"/>
        </w:rPr>
        <w:t>that</w:t>
      </w:r>
      <w:r>
        <w:rPr>
          <w:rFonts w:hint="default" w:ascii="Georgia" w:hAnsi="Georgia" w:eastAsia="Georgia" w:cs="Georgia"/>
          <w:b w:val="0"/>
          <w:i w:val="0"/>
          <w:caps w:val="0"/>
          <w:color w:val="000000"/>
          <w:spacing w:val="0"/>
          <w:sz w:val="22"/>
          <w:szCs w:val="22"/>
        </w:rPr>
        <w:t> function will be called (and not base-class versions), whether it’s virtual or not. The only way for base-class versions of the same function to be called in ordinary functions (virtual or not) is if you </w:t>
      </w:r>
      <w:r>
        <w:rPr>
          <w:rFonts w:hint="default" w:ascii="Georgia" w:hAnsi="Georgia" w:eastAsia="Georgia" w:cs="Georgia"/>
          <w:b w:val="0"/>
          <w:i/>
          <w:caps w:val="0"/>
          <w:color w:val="000000"/>
          <w:spacing w:val="0"/>
          <w:sz w:val="22"/>
          <w:szCs w:val="22"/>
        </w:rPr>
        <w:t>explicitly</w:t>
      </w:r>
      <w:r>
        <w:rPr>
          <w:rFonts w:hint="default" w:ascii="Georgia" w:hAnsi="Georgia" w:eastAsia="Georgia" w:cs="Georgia"/>
          <w:b w:val="0"/>
          <w:i w:val="0"/>
          <w:caps w:val="0"/>
          <w:color w:val="000000"/>
          <w:spacing w:val="0"/>
          <w:sz w:val="22"/>
          <w:szCs w:val="22"/>
        </w:rPr>
        <w:t> call that function.</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Normally, the action of the destructor is quite adequate. But what happens if you want to manipulate an object through a pointer to its base class (that is, manipulate the object through its generic interface)? This activity is a major objective in object-oriented programming. The problem occurs when you want to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a pointer of this type for an object that has been created on the heap with </w:t>
      </w:r>
      <w:r>
        <w:rPr>
          <w:rFonts w:hint="default" w:ascii="Georgia" w:hAnsi="Georgia" w:eastAsia="Georgia" w:cs="Georgia"/>
          <w:b/>
          <w:i w:val="0"/>
          <w:caps w:val="0"/>
          <w:color w:val="000000"/>
          <w:spacing w:val="0"/>
          <w:sz w:val="22"/>
          <w:szCs w:val="22"/>
        </w:rPr>
        <w:t>new</w:t>
      </w:r>
      <w:r>
        <w:rPr>
          <w:rFonts w:hint="default" w:ascii="Georgia" w:hAnsi="Georgia" w:eastAsia="Georgia" w:cs="Georgia"/>
          <w:b w:val="0"/>
          <w:i w:val="0"/>
          <w:caps w:val="0"/>
          <w:color w:val="000000"/>
          <w:spacing w:val="0"/>
          <w:sz w:val="22"/>
          <w:szCs w:val="22"/>
        </w:rPr>
        <w:t>. If the pointer is to the base class, the compiler can only know to call the base-class version of the destructor during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Sound familiar? This is the same problem that virtual functions were created to solve for the general case. Fortunately, virtual functions work for destructors as they do for all other functions except constructors.</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b w:val="0"/>
          <w:i w:val="0"/>
          <w:caps w:val="0"/>
          <w:color w:val="009900"/>
          <w:spacing w:val="0"/>
          <w:sz w:val="22"/>
          <w:szCs w:val="22"/>
          <w:shd w:val="clear" w:fill="FFFFFF"/>
        </w:rPr>
        <w:t>Example : VirtualDestructors.cpp</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When you run the program, you’ll see that</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delete bp</w:t>
      </w:r>
      <w:r>
        <w:rPr>
          <w:rFonts w:hint="default" w:ascii="Georgia" w:hAnsi="Georgia" w:eastAsia="Georgia" w:cs="Georgia"/>
          <w:b w:val="0"/>
          <w:i w:val="0"/>
          <w:caps w:val="0"/>
          <w:color w:val="000000"/>
          <w:spacing w:val="0"/>
          <w:sz w:val="22"/>
          <w:szCs w:val="22"/>
        </w:rPr>
        <w:t> only calls the base-class destructor, while </w:t>
      </w:r>
      <w:r>
        <w:rPr>
          <w:rFonts w:hint="default" w:ascii="Georgia" w:hAnsi="Georgia" w:eastAsia="Georgia" w:cs="Georgia"/>
          <w:b/>
          <w:i w:val="0"/>
          <w:caps w:val="0"/>
          <w:color w:val="000000"/>
          <w:spacing w:val="0"/>
          <w:sz w:val="22"/>
          <w:szCs w:val="22"/>
        </w:rPr>
        <w:t>delete b2p</w:t>
      </w:r>
      <w:r>
        <w:rPr>
          <w:rFonts w:hint="default" w:ascii="Georgia" w:hAnsi="Georgia" w:eastAsia="Georgia" w:cs="Georgia"/>
          <w:b w:val="0"/>
          <w:i w:val="0"/>
          <w:caps w:val="0"/>
          <w:color w:val="000000"/>
          <w:spacing w:val="0"/>
          <w:sz w:val="22"/>
          <w:szCs w:val="22"/>
        </w:rPr>
        <w:t> calls the derived-class destructor followed by the base-class destructor, which is the behavior we desire. Forgetting to make a destructor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is an insidious bug because it often doesn’t directly affect the behavior of your program, but it can quietly introduce a memory leak. Also, the fact that </w:t>
      </w:r>
      <w:r>
        <w:rPr>
          <w:rFonts w:hint="default" w:ascii="Georgia" w:hAnsi="Georgia" w:eastAsia="Georgia" w:cs="Georgia"/>
          <w:b w:val="0"/>
          <w:i/>
          <w:caps w:val="0"/>
          <w:color w:val="000000"/>
          <w:spacing w:val="0"/>
          <w:sz w:val="22"/>
          <w:szCs w:val="22"/>
        </w:rPr>
        <w:t>some</w:t>
      </w:r>
      <w:r>
        <w:rPr>
          <w:rFonts w:hint="default" w:ascii="Georgia" w:hAnsi="Georgia" w:eastAsia="Georgia" w:cs="Georgia"/>
          <w:b w:val="0"/>
          <w:i w:val="0"/>
          <w:caps w:val="0"/>
          <w:color w:val="000000"/>
          <w:spacing w:val="0"/>
          <w:sz w:val="22"/>
          <w:szCs w:val="22"/>
        </w:rPr>
        <w:t> destruction is occurring can further mask the problem.</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Even though the destructor, like the constructor, is an “exceptional” function, it is possible for the destructor to be virtual because the object already knows what type it is (whereas it doesn’t during construction). Once an object has been constructed, its VPTR is initialized, so virtual function calls can take place.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Virtuals in destructors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If you’re inside an ordinary member function and you call a virtual function, that function is called using the late-binding mechanism. This is not true with destructors, virtual or not. Inside a destructor, only the “local” version of the member function is called; the virtual mechanism is ignored</w:t>
      </w:r>
    </w:p>
    <w:p>
      <w:pPr>
        <w:pStyle w:val="2"/>
        <w:keepNext w:val="0"/>
        <w:keepLines w:val="0"/>
        <w:widowControl/>
        <w:suppressLineNumbers w:val="0"/>
        <w:shd w:val="clear" w:fill="FFFFFF"/>
        <w:ind w:left="0" w:firstLine="0"/>
        <w:jc w:val="both"/>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Downcasting</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val="0"/>
          <w:caps w:val="0"/>
          <w:color w:val="000000"/>
          <w:spacing w:val="0"/>
          <w:kern w:val="0"/>
          <w:sz w:val="22"/>
          <w:szCs w:val="22"/>
          <w:shd w:val="clear" w:fill="FFFFFF"/>
          <w:lang w:val="en-US" w:eastAsia="zh-CN" w:bidi="ar"/>
        </w:rPr>
        <w:t>when you upcast you are always clearly derived from an ancestor class (typically only one, except in the case of multiple inheritance) but when you downcast there are usually several possibilities that you could cast to. More specifically,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is a type of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(that’s the upcast), but if you try to downcast a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it could be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Square</w:t>
      </w:r>
      <w:r>
        <w:rPr>
          <w:rFonts w:hint="default" w:ascii="Georgia" w:hAnsi="Georgia" w:eastAsia="Georgia" w:cs="Georgia"/>
          <w:b w:val="0"/>
          <w:i w:val="0"/>
          <w:caps w:val="0"/>
          <w:color w:val="000000"/>
          <w:spacing w:val="0"/>
          <w:kern w:val="0"/>
          <w:sz w:val="22"/>
          <w:szCs w:val="22"/>
          <w:shd w:val="clear" w:fill="FFFFFF"/>
          <w:lang w:val="en-US" w:eastAsia="zh-CN" w:bidi="ar"/>
        </w:rPr>
        <w:t>,</w:t>
      </w:r>
      <w:r>
        <w:rPr>
          <w:rFonts w:hint="default" w:ascii="Georgia" w:hAnsi="Georgia" w:eastAsia="Georgia" w:cs="Georgia"/>
          <w:b/>
          <w:i w:val="0"/>
          <w:caps w:val="0"/>
          <w:color w:val="000000"/>
          <w:spacing w:val="0"/>
          <w:kern w:val="0"/>
          <w:sz w:val="22"/>
          <w:szCs w:val="22"/>
          <w:shd w:val="clear" w:fill="FFFFFF"/>
          <w:lang w:val="en-US" w:eastAsia="zh-CN" w:bidi="ar"/>
        </w:rPr>
        <w:t>Triangle</w:t>
      </w:r>
      <w:r>
        <w:rPr>
          <w:rFonts w:hint="default" w:ascii="Georgia" w:hAnsi="Georgia" w:eastAsia="Georgia" w:cs="Georgia"/>
          <w:b w:val="0"/>
          <w:i w:val="0"/>
          <w:caps w:val="0"/>
          <w:color w:val="000000"/>
          <w:spacing w:val="0"/>
          <w:kern w:val="0"/>
          <w:sz w:val="22"/>
          <w:szCs w:val="22"/>
          <w:shd w:val="clear" w:fill="FFFFFF"/>
          <w:lang w:val="en-US" w:eastAsia="zh-CN" w:bidi="ar"/>
        </w:rPr>
        <w:t>, etc. So the dilemma is figuring out a way to safely downcast.</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C++ provides a special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56" w:name="Index2565"/>
      <w:bookmarkEnd w:id="56"/>
      <w:bookmarkStart w:id="57" w:name="Index2566"/>
      <w:bookmarkEnd w:id="57"/>
      <w:r>
        <w:rPr>
          <w:rFonts w:hint="default" w:ascii="Georgia" w:hAnsi="Georgia" w:eastAsia="Georgia" w:cs="Georgia"/>
          <w:b w:val="0"/>
          <w:i/>
          <w:caps w:val="0"/>
          <w:color w:val="000000"/>
          <w:spacing w:val="0"/>
          <w:kern w:val="0"/>
          <w:sz w:val="22"/>
          <w:szCs w:val="22"/>
          <w:shd w:val="clear" w:fill="FFFFFF"/>
          <w:lang w:val="en-US" w:eastAsia="zh-CN" w:bidi="ar"/>
        </w:rPr>
        <w:t>explicit cast</w:t>
      </w:r>
      <w:r>
        <w:rPr>
          <w:rFonts w:hint="default" w:ascii="Georgia" w:hAnsi="Georgia" w:eastAsia="Georgia" w:cs="Georgia"/>
          <w:b w:val="0"/>
          <w:i w:val="0"/>
          <w:caps w:val="0"/>
          <w:color w:val="000000"/>
          <w:spacing w:val="0"/>
          <w:kern w:val="0"/>
          <w:sz w:val="22"/>
          <w:szCs w:val="22"/>
          <w:shd w:val="clear" w:fill="FFFFFF"/>
          <w:lang w:val="en-US" w:eastAsia="zh-CN" w:bidi="ar"/>
        </w:rPr>
        <w:t> (introduced in Chapter 3) called </w:t>
      </w:r>
      <w:bookmarkStart w:id="58" w:name="Index2568"/>
      <w:bookmarkEnd w:id="58"/>
      <w:bookmarkStart w:id="59" w:name="Index2567"/>
      <w:bookmarkEnd w:id="59"/>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that is a </w:t>
      </w:r>
      <w:bookmarkStart w:id="60" w:name="Index2569"/>
      <w:bookmarkEnd w:id="60"/>
      <w:r>
        <w:rPr>
          <w:rFonts w:hint="default" w:ascii="Georgia" w:hAnsi="Georgia" w:eastAsia="Georgia" w:cs="Georgia"/>
          <w:b w:val="0"/>
          <w:i/>
          <w:caps w:val="0"/>
          <w:color w:val="000000"/>
          <w:spacing w:val="0"/>
          <w:kern w:val="0"/>
          <w:sz w:val="22"/>
          <w:szCs w:val="22"/>
          <w:shd w:val="clear" w:fill="FFFFFF"/>
          <w:lang w:val="en-US" w:eastAsia="zh-CN" w:bidi="ar"/>
        </w:rPr>
        <w:t>type-safe downcast</w:t>
      </w:r>
      <w:r>
        <w:rPr>
          <w:rFonts w:hint="default" w:ascii="Georgia" w:hAnsi="Georgia" w:eastAsia="Georgia" w:cs="Georgia"/>
          <w:b w:val="0"/>
          <w:i w:val="0"/>
          <w:caps w:val="0"/>
          <w:color w:val="000000"/>
          <w:spacing w:val="0"/>
          <w:kern w:val="0"/>
          <w:sz w:val="22"/>
          <w:szCs w:val="22"/>
          <w:shd w:val="clear" w:fill="FFFFFF"/>
          <w:lang w:val="en-US" w:eastAsia="zh-CN" w:bidi="ar"/>
        </w:rPr>
        <w:t> operation. When you use </w:t>
      </w:r>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to try to cast down to a particular type, the return value will be a pointer to the desired type only if the cast is proper and successful, otherwise it will return zero to indicate that this was not the correct type. Here’s a minimal example:</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Example: </w:t>
      </w:r>
      <w:r>
        <w:rPr>
          <w:b w:val="0"/>
          <w:i w:val="0"/>
          <w:caps w:val="0"/>
          <w:color w:val="009900"/>
          <w:spacing w:val="0"/>
          <w:shd w:val="clear" w:fill="FFFFFF"/>
        </w:rPr>
        <w:t>DynamicCast.cpp</w:t>
      </w:r>
    </w:p>
    <w:p>
      <w:pPr>
        <w:pStyle w:val="2"/>
        <w:keepNext w:val="0"/>
        <w:keepLines w:val="0"/>
        <w:widowControl/>
        <w:suppressLineNumbers w:val="0"/>
        <w:jc w:val="left"/>
      </w:pPr>
      <w:r>
        <w:rPr>
          <w:i w:val="0"/>
          <w:caps w:val="0"/>
          <w:color w:val="000000"/>
          <w:spacing w:val="0"/>
        </w:rPr>
        <w:t>Summary</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Polymorphism</w:t>
      </w:r>
      <w:r>
        <w:rPr>
          <w:rFonts w:hint="default" w:ascii="Georgia" w:hAnsi="Georgia" w:eastAsia="Georgia" w:cs="Georgia"/>
          <w:b w:val="0"/>
          <w:i w:val="0"/>
          <w:caps w:val="0"/>
          <w:color w:val="000000"/>
          <w:spacing w:val="0"/>
          <w:sz w:val="27"/>
          <w:szCs w:val="27"/>
        </w:rPr>
        <w:t> </w:t>
      </w:r>
      <w:bookmarkStart w:id="61" w:name="Index2585"/>
      <w:bookmarkEnd w:id="61"/>
      <w:r>
        <w:rPr>
          <w:rFonts w:hint="default" w:ascii="Georgia" w:hAnsi="Georgia" w:eastAsia="Georgia" w:cs="Georgia"/>
          <w:b w:val="0"/>
          <w:i w:val="0"/>
          <w:caps w:val="0"/>
          <w:color w:val="000000"/>
          <w:spacing w:val="0"/>
          <w:sz w:val="27"/>
          <w:szCs w:val="27"/>
        </w:rPr>
        <w:t>– implemented in C++ with virtual functions – means “different forms.” In object-oriented programming, you have the same face (the common interface in the base class) and different forms using that face: the different versions of the virtual functions.</w:t>
      </w: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4"/>
        <w:keepNext w:val="0"/>
        <w:keepLines w:val="0"/>
        <w:widowControl/>
        <w:suppressLineNumbers w:val="0"/>
        <w:shd w:val="clear" w:fill="FFFFFF"/>
        <w:ind w:left="0" w:firstLine="0"/>
        <w:rPr>
          <w:b w:val="0"/>
          <w:i w:val="0"/>
          <w:caps w:val="0"/>
          <w:color w:val="009900"/>
          <w:spacing w:val="0"/>
          <w:shd w:val="clear" w:fill="FFFFFF"/>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keepNext w:val="0"/>
        <w:keepLines w:val="0"/>
        <w:widowControl/>
        <w:suppressLineNumbers w:val="0"/>
        <w:jc w:val="left"/>
        <w:rPr>
          <w:sz w:val="22"/>
          <w:szCs w:val="22"/>
        </w:rPr>
      </w:pPr>
      <w:bookmarkStart w:id="62" w:name="Heading455"/>
      <w:bookmarkEnd w:id="62"/>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ab/>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jc w:val="both"/>
        <w:rPr>
          <w:rFonts w:hint="default"/>
          <w:b/>
          <w:bCs/>
          <w:sz w:val="22"/>
          <w:szCs w:val="22"/>
        </w:rPr>
      </w:pPr>
      <w:r>
        <w:rPr>
          <w:rFonts w:hint="default"/>
          <w:b/>
          <w:bCs/>
          <w:sz w:val="22"/>
          <w:szCs w:val="22"/>
        </w:rPr>
        <w:t>Exception Handling :</w:t>
      </w:r>
    </w:p>
    <w:p>
      <w:pPr>
        <w:jc w:val="both"/>
        <w:rPr>
          <w:rFonts w:hint="default"/>
          <w:b/>
          <w:bCs/>
          <w:sz w:val="22"/>
          <w:szCs w:val="22"/>
        </w:rPr>
      </w:pPr>
      <w:r>
        <w:rPr>
          <w:rFonts w:hint="default"/>
          <w:b/>
          <w:bCs/>
          <w:sz w:val="22"/>
          <w:szCs w:val="22"/>
        </w:rPr>
        <w:t>Throwing an Exception:</w:t>
      </w:r>
    </w:p>
    <w:p>
      <w:pPr>
        <w:keepNext w:val="0"/>
        <w:keepLines w:val="0"/>
        <w:widowControl/>
        <w:suppressLineNumbers w:val="0"/>
        <w:jc w:val="left"/>
      </w:pPr>
      <w:r>
        <w:rPr>
          <w:rFonts w:ascii="Verdana" w:hAnsi="Verdana" w:eastAsia="SimSun" w:cs="Verdana"/>
          <w:b/>
          <w:i w:val="0"/>
          <w:caps w:val="0"/>
          <w:color w:val="000000"/>
          <w:spacing w:val="0"/>
          <w:kern w:val="0"/>
          <w:sz w:val="20"/>
          <w:szCs w:val="20"/>
          <w:lang w:val="en-US" w:eastAsia="zh-CN" w:bidi="ar"/>
        </w:rPr>
        <w:t>hrow</w:t>
      </w:r>
      <w:r>
        <w:rPr>
          <w:rFonts w:hint="default" w:ascii="Verdana" w:hAnsi="Verdana" w:eastAsia="SimSun" w:cs="Verdana"/>
          <w:b w:val="0"/>
          <w:i w:val="0"/>
          <w:caps w:val="0"/>
          <w:color w:val="000000"/>
          <w:spacing w:val="0"/>
          <w:kern w:val="0"/>
          <w:sz w:val="20"/>
          <w:szCs w:val="20"/>
          <w:lang w:val="en-US" w:eastAsia="zh-CN" w:bidi="ar"/>
        </w:rPr>
        <w:t> causes a number of relatively magical things to happen. First, it creates a copy of the object you�re throwing and, in effect, �returns� it from the function containing the throw expression, even though that object type isn�t normally what the function is designed to return</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In addition, any local objects created by the time the exception occurs are destroyed. This automatic cleanup of local objects is often called �stack unwinding.�</w:t>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3" w:name="_Toc305593298"/>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"_TocRef305593298"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Catching an exception</w:t>
      </w:r>
      <w:bookmarkEnd w:id="63"/>
      <w:r>
        <w:rPr>
          <w:rFonts w:hint="default" w:ascii="Verdana" w:hAnsi="Verdana" w:cs="Verdana"/>
          <w:b/>
          <w:i w:val="0"/>
          <w:caps w:val="0"/>
          <w:color w:val="0000FF"/>
          <w:spacing w:val="0"/>
          <w:sz w:val="36"/>
          <w:szCs w:val="36"/>
          <w:u w:val="none"/>
        </w:rPr>
        <w:fldChar w:fldCharType="end"/>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4" w:name="_Toc305593301"/>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"_TocRef305593301"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Exception matching</w:t>
      </w:r>
      <w:bookmarkEnd w:id="64"/>
      <w:r>
        <w:rPr>
          <w:rFonts w:hint="default" w:ascii="Verdana" w:hAnsi="Verdana" w:cs="Verdana"/>
          <w:b/>
          <w:i w:val="0"/>
          <w:caps w:val="0"/>
          <w:color w:val="0000FF"/>
          <w:spacing w:val="0"/>
          <w:sz w:val="36"/>
          <w:szCs w:val="36"/>
          <w:u w:val="none"/>
        </w:rPr>
        <w:fldChar w:fldCharType="end"/>
      </w:r>
    </w:p>
    <w:p>
      <w:pPr>
        <w:keepNext w:val="0"/>
        <w:keepLines w:val="0"/>
        <w:widowControl/>
        <w:suppressLineNumbers w:val="0"/>
        <w:spacing w:before="0" w:beforeAutospacing="0" w:after="240" w:afterAutospacing="0" w:line="260" w:lineRule="atLeast"/>
        <w:ind w:left="360" w:right="0" w:firstLine="0"/>
        <w:jc w:val="left"/>
        <w:rPr>
          <w:rFonts w:hint="default" w:ascii="Verdana" w:hAnsi="Verdana" w:cs="Verdana"/>
          <w:b w:val="0"/>
          <w:i w:val="0"/>
          <w:caps w:val="0"/>
          <w:color w:val="000000"/>
          <w:spacing w:val="0"/>
          <w:sz w:val="20"/>
          <w:szCs w:val="20"/>
        </w:rPr>
      </w:pPr>
      <w:r>
        <w:rPr>
          <w:rFonts w:hint="default" w:ascii="Verdana" w:hAnsi="Verdana" w:cs="Verdana" w:eastAsiaTheme="minorEastAsia"/>
          <w:b w:val="0"/>
          <w:i w:val="0"/>
          <w:caps w:val="0"/>
          <w:color w:val="000000"/>
          <w:spacing w:val="0"/>
          <w:kern w:val="0"/>
          <w:sz w:val="20"/>
          <w:szCs w:val="20"/>
          <w:lang w:val="en-US" w:eastAsia="zh-CN" w:bidi="ar"/>
        </w:rPr>
        <w:t>When an exception is thrown, the exception-handling system looks through the �nearest� handlers in the order they appear in the source code. When it finds a match, the exception is considered handled and no further searching occurs</w:t>
      </w:r>
    </w:p>
    <w:p>
      <w:pPr>
        <w:pStyle w:val="3"/>
        <w:keepNext w:val="0"/>
        <w:keepLines w:val="0"/>
        <w:widowControl/>
        <w:suppressLineNumbers w:val="0"/>
        <w:spacing w:before="120" w:beforeAutospacing="0" w:after="60" w:afterAutospacing="0"/>
        <w:ind w:left="0" w:right="0" w:firstLine="0"/>
        <w:rPr>
          <w:rFonts w:ascii="Verdana" w:hAnsi="Verdana" w:cs="Verdana"/>
          <w:b/>
          <w:i w:val="0"/>
          <w:caps w:val="0"/>
          <w:color w:val="000000"/>
          <w:spacing w:val="0"/>
          <w:sz w:val="28"/>
          <w:szCs w:val="28"/>
        </w:rPr>
      </w:pPr>
      <w:bookmarkStart w:id="65" w:name="_Toc53985629"/>
      <w:r>
        <w:rPr>
          <w:rFonts w:hint="default" w:ascii="Verdana" w:hAnsi="Verdana" w:cs="Verdana"/>
          <w:b/>
          <w:i w:val="0"/>
          <w:caps w:val="0"/>
          <w:color w:val="0000FF"/>
          <w:spacing w:val="0"/>
          <w:sz w:val="28"/>
          <w:szCs w:val="28"/>
          <w:u w:val="none"/>
        </w:rPr>
        <w:fldChar w:fldCharType="begin"/>
      </w:r>
      <w:r>
        <w:rPr>
          <w:rFonts w:hint="default" w:ascii="Verdana" w:hAnsi="Verdana" w:cs="Verdana"/>
          <w:b/>
          <w:i w:val="0"/>
          <w:caps w:val="0"/>
          <w:color w:val="0000FF"/>
          <w:spacing w:val="0"/>
          <w:sz w:val="28"/>
          <w:szCs w:val="28"/>
          <w:u w:val="none"/>
        </w:rPr>
        <w:instrText xml:space="preserve"> HYPERLINK "http://www.drbio.cornell.edu/pl47/programming/TICPP-2nd-ed-Vol-two/html/TicV2.html" \l "_TocRef53985629" </w:instrText>
      </w:r>
      <w:r>
        <w:rPr>
          <w:rFonts w:hint="default" w:ascii="Verdana" w:hAnsi="Verdana" w:cs="Verdana"/>
          <w:b/>
          <w:i w:val="0"/>
          <w:caps w:val="0"/>
          <w:color w:val="0000FF"/>
          <w:spacing w:val="0"/>
          <w:sz w:val="28"/>
          <w:szCs w:val="28"/>
          <w:u w:val="none"/>
        </w:rPr>
        <w:fldChar w:fldCharType="separate"/>
      </w:r>
      <w:r>
        <w:rPr>
          <w:rStyle w:val="7"/>
          <w:rFonts w:hint="default" w:ascii="Verdana" w:hAnsi="Verdana" w:cs="Verdana"/>
          <w:b/>
          <w:i w:val="0"/>
          <w:caps w:val="0"/>
          <w:color w:val="0000FF"/>
          <w:spacing w:val="0"/>
          <w:sz w:val="28"/>
          <w:szCs w:val="28"/>
          <w:u w:val="none"/>
        </w:rPr>
        <w:t>auto_ptr</w:t>
      </w:r>
      <w:bookmarkEnd w:id="65"/>
      <w:r>
        <w:rPr>
          <w:rFonts w:hint="default" w:ascii="Verdana" w:hAnsi="Verdana" w:cs="Verdana"/>
          <w:b/>
          <w:i w:val="0"/>
          <w:caps w:val="0"/>
          <w:color w:val="0000FF"/>
          <w:spacing w:val="0"/>
          <w:sz w:val="28"/>
          <w:szCs w:val="28"/>
          <w:u w:val="none"/>
        </w:rPr>
        <w:fldChar w:fldCharType="end"/>
      </w:r>
    </w:p>
    <w:p>
      <w:pPr>
        <w:keepNext w:val="0"/>
        <w:keepLines w:val="0"/>
        <w:widowControl/>
        <w:suppressLineNumbers w:val="0"/>
        <w:jc w:val="both"/>
        <w:rPr>
          <w:rFonts w:hint="default" w:ascii="Verdana" w:hAnsi="Verdana" w:eastAsia="SimSun" w:cs="Verdana"/>
          <w:b w:val="0"/>
          <w:i w:val="0"/>
          <w:caps w:val="0"/>
          <w:color w:val="000000"/>
          <w:spacing w:val="0"/>
          <w:kern w:val="0"/>
          <w:sz w:val="20"/>
          <w:szCs w:val="20"/>
          <w:lang w:val="en-US" w:eastAsia="zh-CN" w:bidi="ar"/>
        </w:rPr>
      </w:pPr>
      <w:r>
        <w:rPr>
          <w:rFonts w:ascii="Verdana" w:hAnsi="Verdana" w:eastAsia="SimSun" w:cs="Verdana"/>
          <w:b w:val="0"/>
          <w:i w:val="0"/>
          <w:caps w:val="0"/>
          <w:color w:val="000000"/>
          <w:spacing w:val="0"/>
          <w:kern w:val="0"/>
          <w:sz w:val="20"/>
          <w:szCs w:val="20"/>
          <w:lang w:val="en-US" w:eastAsia="zh-CN" w:bidi="ar"/>
        </w:rPr>
        <w:t>Since dynamic memory is the most frequent resource used in a typical C++ program, the standard provides an RAII wrapper for pointers to heap memory that automatically frees the memory. The</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class template, defined in the </w:t>
      </w:r>
      <w:r>
        <w:rPr>
          <w:rFonts w:hint="default" w:ascii="Verdana" w:hAnsi="Verdana" w:eastAsia="SimSun" w:cs="Verdana"/>
          <w:b/>
          <w:i w:val="0"/>
          <w:caps w:val="0"/>
          <w:color w:val="000000"/>
          <w:spacing w:val="0"/>
          <w:kern w:val="0"/>
          <w:sz w:val="20"/>
          <w:szCs w:val="20"/>
          <w:lang w:val="en-US" w:eastAsia="zh-CN" w:bidi="ar"/>
        </w:rPr>
        <w:t>&lt;memory&gt;</w:t>
      </w:r>
      <w:r>
        <w:rPr>
          <w:rFonts w:hint="default" w:ascii="Verdana" w:hAnsi="Verdana" w:eastAsia="SimSun" w:cs="Verdana"/>
          <w:b w:val="0"/>
          <w:i w:val="0"/>
          <w:caps w:val="0"/>
          <w:color w:val="000000"/>
          <w:spacing w:val="0"/>
          <w:kern w:val="0"/>
          <w:sz w:val="20"/>
          <w:szCs w:val="20"/>
          <w:lang w:val="en-US" w:eastAsia="zh-CN" w:bidi="ar"/>
        </w:rPr>
        <w:t> header, has a constructor that takes a pointer to its generic type (whatever you use in your code).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class template also overloads the pointer operators </w:t>
      </w:r>
      <w:r>
        <w:rPr>
          <w:rFonts w:hint="default" w:ascii="Verdana" w:hAnsi="Verdana" w:eastAsia="SimSun" w:cs="Verdana"/>
          <w:b/>
          <w:i w:val="0"/>
          <w:caps w:val="0"/>
          <w:color w:val="000000"/>
          <w:spacing w:val="0"/>
          <w:kern w:val="0"/>
          <w:sz w:val="20"/>
          <w:szCs w:val="20"/>
          <w:lang w:val="en-US" w:eastAsia="zh-CN" w:bidi="ar"/>
        </w:rPr>
        <w:t>*</w:t>
      </w:r>
      <w:r>
        <w:rPr>
          <w:rFonts w:hint="default" w:ascii="Verdana" w:hAnsi="Verdana" w:eastAsia="SimSun" w:cs="Verdana"/>
          <w:b w:val="0"/>
          <w:i w:val="0"/>
          <w:caps w:val="0"/>
          <w:color w:val="000000"/>
          <w:spacing w:val="0"/>
          <w:kern w:val="0"/>
          <w:sz w:val="20"/>
          <w:szCs w:val="20"/>
          <w:lang w:val="en-US" w:eastAsia="zh-CN" w:bidi="ar"/>
        </w:rPr>
        <w:t> and </w:t>
      </w:r>
      <w:r>
        <w:rPr>
          <w:rFonts w:hint="default" w:ascii="Verdana" w:hAnsi="Verdana" w:eastAsia="SimSun" w:cs="Verdana"/>
          <w:b/>
          <w:i w:val="0"/>
          <w:caps w:val="0"/>
          <w:color w:val="000000"/>
          <w:spacing w:val="0"/>
          <w:kern w:val="0"/>
          <w:sz w:val="20"/>
          <w:szCs w:val="20"/>
          <w:lang w:val="en-US" w:eastAsia="zh-CN" w:bidi="ar"/>
        </w:rPr>
        <w:t>-&gt;</w:t>
      </w:r>
      <w:r>
        <w:rPr>
          <w:rFonts w:hint="default" w:ascii="Verdana" w:hAnsi="Verdana" w:eastAsia="SimSun" w:cs="Verdana"/>
          <w:b w:val="0"/>
          <w:i w:val="0"/>
          <w:caps w:val="0"/>
          <w:color w:val="000000"/>
          <w:spacing w:val="0"/>
          <w:kern w:val="0"/>
          <w:sz w:val="20"/>
          <w:szCs w:val="20"/>
          <w:lang w:val="en-US" w:eastAsia="zh-CN" w:bidi="ar"/>
        </w:rPr>
        <w:t> to forward these operations to the original pointer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object is holding. So you can use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object as if it were a raw pointer. Here�s how it works:</w:t>
      </w:r>
    </w:p>
    <w:p>
      <w:pPr>
        <w:keepNext w:val="0"/>
        <w:keepLines w:val="0"/>
        <w:widowControl/>
        <w:suppressLineNumbers w:val="0"/>
        <w:jc w:val="both"/>
        <w:rPr>
          <w:rFonts w:hint="default" w:ascii="Verdana" w:hAnsi="Verdana" w:eastAsia="SimSun" w:cs="Verdana"/>
          <w:b w:val="0"/>
          <w:i w:val="0"/>
          <w:caps w:val="0"/>
          <w:color w:val="000000"/>
          <w:spacing w:val="0"/>
          <w:kern w:val="0"/>
          <w:sz w:val="20"/>
          <w:szCs w:val="20"/>
          <w:lang w:eastAsia="zh-CN" w:bidi="ar"/>
        </w:rPr>
      </w:pPr>
      <w:r>
        <w:rPr>
          <w:rFonts w:hint="default" w:ascii="Verdana" w:hAnsi="Verdana" w:eastAsia="SimSun" w:cs="Verdana"/>
          <w:b/>
          <w:bCs/>
          <w:i w:val="0"/>
          <w:caps w:val="0"/>
          <w:color w:val="000000"/>
          <w:spacing w:val="0"/>
          <w:kern w:val="0"/>
          <w:sz w:val="20"/>
          <w:szCs w:val="20"/>
          <w:lang w:eastAsia="zh-CN" w:bidi="ar"/>
        </w:rPr>
        <w:t>String :</w:t>
      </w:r>
    </w:p>
    <w:p>
      <w:pPr>
        <w:keepNext w:val="0"/>
        <w:keepLines w:val="0"/>
        <w:widowControl/>
        <w:suppressLineNumbers w:val="0"/>
        <w:jc w:val="both"/>
        <w:rPr>
          <w:rFonts w:hint="default" w:ascii="Verdana" w:hAnsi="Verdana" w:eastAsia="SimSun" w:cs="Verdana"/>
          <w:b/>
          <w:bCs/>
          <w:i w:val="0"/>
          <w:caps w:val="0"/>
          <w:color w:val="000000"/>
          <w:spacing w:val="0"/>
          <w:kern w:val="0"/>
          <w:sz w:val="20"/>
          <w:szCs w:val="20"/>
          <w:lang w:eastAsia="zh-CN" w:bidi="ar"/>
        </w:rPr>
      </w:pPr>
      <w:r>
        <w:rPr>
          <w:rFonts w:hint="default" w:ascii="Verdana" w:hAnsi="Verdana" w:eastAsia="SimSun" w:cs="Verdana"/>
          <w:b/>
          <w:bCs/>
          <w:i w:val="0"/>
          <w:color w:val="000000"/>
          <w:spacing w:val="0"/>
          <w:kern w:val="0"/>
          <w:sz w:val="20"/>
          <w:szCs w:val="20"/>
          <w:lang w:eastAsia="zh-CN" w:bidi="ar"/>
        </w:rPr>
        <w:t>I</w:t>
      </w:r>
      <w:r>
        <w:rPr>
          <w:rFonts w:hint="default" w:ascii="Verdana" w:hAnsi="Verdana" w:eastAsia="SimSun" w:cs="Verdana"/>
          <w:b/>
          <w:bCs/>
          <w:i w:val="0"/>
          <w:caps w:val="0"/>
          <w:color w:val="000000"/>
          <w:spacing w:val="0"/>
          <w:kern w:val="0"/>
          <w:sz w:val="20"/>
          <w:szCs w:val="20"/>
          <w:lang w:eastAsia="zh-CN" w:bidi="ar"/>
        </w:rPr>
        <w:t>ostream:</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"http://www.drbio.cornell.edu/pl47/programming/TICPP-2nd-ed-Vol-two/html/TicV2_files/image007.gif"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4600575" cy="33718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3" r:link="rId14"/>
                    <a:stretch>
                      <a:fillRect/>
                    </a:stretch>
                  </pic:blipFill>
                  <pic:spPr>
                    <a:xfrm>
                      <a:off x="0" y="0"/>
                      <a:ext cx="4600575" cy="33718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3"/>
        <w:keepNext w:val="0"/>
        <w:keepLines w:val="0"/>
        <w:widowControl/>
        <w:suppressLineNumbers w:val="0"/>
        <w:spacing w:before="120" w:beforeAutospacing="0" w:after="60" w:afterAutospacing="0"/>
        <w:ind w:left="0" w:right="0" w:firstLine="0"/>
        <w:jc w:val="left"/>
        <w:rPr>
          <w:rFonts w:hint="default" w:ascii="Verdana" w:hAnsi="Verdana" w:cs="Verdana"/>
          <w:b/>
          <w:i w:val="0"/>
          <w:caps w:val="0"/>
          <w:color w:val="0000FF"/>
          <w:spacing w:val="0"/>
          <w:sz w:val="28"/>
          <w:szCs w:val="28"/>
          <w:u w:val="none"/>
        </w:rPr>
      </w:pPr>
      <w:bookmarkStart w:id="66" w:name="_Toc53985678"/>
      <w:r>
        <w:rPr>
          <w:rFonts w:hint="default" w:ascii="Verdana" w:hAnsi="Verdana" w:cs="Verdana"/>
          <w:b/>
          <w:i w:val="0"/>
          <w:caps w:val="0"/>
          <w:color w:val="0000FF"/>
          <w:spacing w:val="0"/>
          <w:sz w:val="28"/>
          <w:szCs w:val="28"/>
          <w:u w:val="none"/>
        </w:rPr>
        <w:fldChar w:fldCharType="begin"/>
      </w:r>
      <w:r>
        <w:rPr>
          <w:rFonts w:hint="default" w:ascii="Verdana" w:hAnsi="Verdana" w:cs="Verdana"/>
          <w:b/>
          <w:i w:val="0"/>
          <w:caps w:val="0"/>
          <w:color w:val="0000FF"/>
          <w:spacing w:val="0"/>
          <w:sz w:val="28"/>
          <w:szCs w:val="28"/>
          <w:u w:val="none"/>
        </w:rPr>
        <w:instrText xml:space="preserve"> HYPERLINK "http://www.drbio.cornell.edu/pl47/programming/TICPP-2nd-ed-Vol-two/html/TicV2.html" \l "_TocRef53985678" </w:instrText>
      </w:r>
      <w:r>
        <w:rPr>
          <w:rFonts w:hint="default" w:ascii="Verdana" w:hAnsi="Verdana" w:cs="Verdana"/>
          <w:b/>
          <w:i w:val="0"/>
          <w:caps w:val="0"/>
          <w:color w:val="0000FF"/>
          <w:spacing w:val="0"/>
          <w:sz w:val="28"/>
          <w:szCs w:val="28"/>
          <w:u w:val="none"/>
        </w:rPr>
        <w:fldChar w:fldCharType="separate"/>
      </w:r>
      <w:r>
        <w:rPr>
          <w:rStyle w:val="7"/>
          <w:rFonts w:hint="default" w:ascii="Verdana" w:hAnsi="Verdana" w:cs="Verdana"/>
          <w:b/>
          <w:i w:val="0"/>
          <w:caps w:val="0"/>
          <w:color w:val="0000FF"/>
          <w:spacing w:val="0"/>
          <w:sz w:val="28"/>
          <w:szCs w:val="28"/>
          <w:u w:val="none"/>
        </w:rPr>
        <w:t>Line oriented input</w:t>
      </w:r>
      <w:bookmarkEnd w:id="66"/>
      <w:r>
        <w:rPr>
          <w:rFonts w:hint="default" w:ascii="Verdana" w:hAnsi="Verdana" w:cs="Verdana"/>
          <w:b/>
          <w:i w:val="0"/>
          <w:caps w:val="0"/>
          <w:color w:val="0000FF"/>
          <w:spacing w:val="0"/>
          <w:sz w:val="28"/>
          <w:szCs w:val="28"/>
          <w:u w:val="none"/>
        </w:rPr>
        <w:fldChar w:fldCharType="end"/>
      </w:r>
      <w:r>
        <w:rPr>
          <w:rFonts w:hint="default" w:ascii="Verdana" w:hAnsi="Verdana" w:cs="Verdana"/>
          <w:b/>
          <w:i w:val="0"/>
          <w:caps w:val="0"/>
          <w:color w:val="0000FF"/>
          <w:spacing w:val="0"/>
          <w:sz w:val="28"/>
          <w:szCs w:val="28"/>
          <w:u w:val="none"/>
        </w:rPr>
        <w:t>:</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To grab input a line at a time, you have three choices:</w:t>
      </w:r>
    </w:p>
    <w:p>
      <w:pPr>
        <w:keepNext w:val="0"/>
        <w:keepLines w:val="0"/>
        <w:widowControl/>
        <w:suppressLineNumbers w:val="0"/>
        <w:jc w:val="left"/>
        <w:rPr>
          <w:rFonts w:hint="default" w:ascii="Verdana" w:hAnsi="Verdana" w:eastAsia="SimSun" w:cs="Verdana"/>
          <w:b/>
          <w:i w:val="0"/>
          <w:caps w:val="0"/>
          <w:color w:val="000000"/>
          <w:spacing w:val="0"/>
          <w:kern w:val="0"/>
          <w:sz w:val="20"/>
          <w:szCs w:val="20"/>
          <w:lang w:val="en-US" w:eastAsia="zh-CN" w:bidi="ar"/>
        </w:rPr>
      </w:pPr>
      <w:r>
        <w:rPr>
          <w:rFonts w:ascii="Verdana" w:hAnsi="Verdana" w:eastAsia="SimSun" w:cs="Verdana"/>
          <w:b w:val="0"/>
          <w:i w:val="0"/>
          <w:caps w:val="0"/>
          <w:color w:val="000000"/>
          <w:spacing w:val="0"/>
          <w:kern w:val="0"/>
          <w:sz w:val="20"/>
          <w:szCs w:val="20"/>
          <w:lang w:val="en-US" w:eastAsia="zh-CN" w:bidi="ar"/>
        </w:rPr>
        <w:t>The member function</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get( )</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The global function</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getline( )</w:t>
      </w:r>
      <w:r>
        <w:rPr>
          <w:rFonts w:hint="default" w:ascii="Verdana" w:hAnsi="Verdana" w:eastAsia="SimSun" w:cs="Verdana"/>
          <w:b w:val="0"/>
          <w:i w:val="0"/>
          <w:caps w:val="0"/>
          <w:color w:val="000000"/>
          <w:spacing w:val="0"/>
          <w:kern w:val="0"/>
          <w:sz w:val="20"/>
          <w:szCs w:val="20"/>
          <w:lang w:val="en-US" w:eastAsia="zh-CN" w:bidi="ar"/>
        </w:rPr>
        <w:t> defined in the </w:t>
      </w:r>
      <w:r>
        <w:rPr>
          <w:rFonts w:hint="default" w:ascii="Verdana" w:hAnsi="Verdana" w:eastAsia="SimSun" w:cs="Verdana"/>
          <w:b/>
          <w:i w:val="0"/>
          <w:caps w:val="0"/>
          <w:color w:val="000000"/>
          <w:spacing w:val="0"/>
          <w:kern w:val="0"/>
          <w:sz w:val="20"/>
          <w:szCs w:val="20"/>
          <w:lang w:val="en-US" w:eastAsia="zh-CN" w:bidi="ar"/>
        </w:rPr>
        <w:t>&lt;string&gt;</w:t>
      </w:r>
      <w:r>
        <w:rPr>
          <w:rFonts w:hint="default" w:ascii="Verdana" w:hAnsi="Verdana" w:eastAsia="SimSun" w:cs="Verdana"/>
          <w:b w:val="0"/>
          <w:i w:val="0"/>
          <w:caps w:val="0"/>
          <w:color w:val="000000"/>
          <w:spacing w:val="0"/>
          <w:kern w:val="0"/>
          <w:sz w:val="20"/>
          <w:szCs w:val="20"/>
          <w:lang w:val="en-US" w:eastAsia="zh-CN" w:bidi="ar"/>
        </w:rPr>
        <w:t> header</w:t>
      </w:r>
    </w:p>
    <w:p>
      <w:pPr/>
    </w:p>
    <w:p>
      <w:pPr>
        <w:keepNext w:val="0"/>
        <w:keepLines w:val="0"/>
        <w:widowControl/>
        <w:suppressLineNumbers w:val="0"/>
        <w:spacing w:before="0" w:beforeAutospacing="0" w:after="240" w:afterAutospacing="0" w:line="260" w:lineRule="atLeast"/>
        <w:ind w:left="360" w:right="0" w:firstLine="0"/>
        <w:jc w:val="left"/>
        <w:rPr>
          <w:rFonts w:hint="default" w:ascii="Verdana" w:hAnsi="Verdana" w:cs="Verdana" w:eastAsiaTheme="minorEastAsia"/>
          <w:b w:val="0"/>
          <w:i w:val="0"/>
          <w:caps w:val="0"/>
          <w:color w:val="000000"/>
          <w:spacing w:val="0"/>
          <w:kern w:val="0"/>
          <w:sz w:val="20"/>
          <w:szCs w:val="20"/>
          <w:lang w:val="en-US" w:eastAsia="zh-CN" w:bidi="ar"/>
        </w:rPr>
      </w:pPr>
    </w:p>
    <w:p>
      <w:pPr>
        <w:keepNext w:val="0"/>
        <w:keepLines w:val="0"/>
        <w:widowControl/>
        <w:suppressLineNumbers w:val="0"/>
        <w:spacing w:before="0" w:beforeAutospacing="0" w:after="240" w:afterAutospacing="0" w:line="260" w:lineRule="atLeast"/>
        <w:ind w:left="360" w:right="0" w:firstLine="0"/>
        <w:jc w:val="left"/>
        <w:rPr>
          <w:rFonts w:ascii="Verdana" w:hAnsi="Verdana" w:cs="Verdana"/>
          <w:b w:val="0"/>
          <w:i w:val="0"/>
          <w:caps w:val="0"/>
          <w:color w:val="000000"/>
          <w:spacing w:val="0"/>
          <w:sz w:val="20"/>
          <w:szCs w:val="20"/>
        </w:rPr>
      </w:pPr>
      <w:r>
        <w:rPr>
          <w:rFonts w:hint="default" w:ascii="Verdana" w:hAnsi="Verdana" w:cs="Verdana" w:eastAsiaTheme="minorEastAsia"/>
          <w:b w:val="0"/>
          <w:i w:val="0"/>
          <w:caps w:val="0"/>
          <w:color w:val="000000"/>
          <w:spacing w:val="0"/>
          <w:kern w:val="0"/>
          <w:sz w:val="20"/>
          <w:szCs w:val="20"/>
          <w:lang w:val="en-US" w:eastAsia="zh-CN" w:bidi="ar"/>
        </w:rPr>
        <w:t>The first two functions take three arguments:</w:t>
      </w:r>
    </w:p>
    <w:p>
      <w:pPr>
        <w:pStyle w:val="5"/>
        <w:keepNext w:val="0"/>
        <w:keepLines w:val="0"/>
        <w:widowControl/>
        <w:suppressLineNumbers w:val="0"/>
        <w:spacing w:before="0" w:beforeAutospacing="0" w:after="12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1.      A pointer to a character buffer in which to store the result.</w:t>
      </w:r>
    </w:p>
    <w:p>
      <w:pPr>
        <w:pStyle w:val="5"/>
        <w:keepNext w:val="0"/>
        <w:keepLines w:val="0"/>
        <w:widowControl/>
        <w:suppressLineNumbers w:val="0"/>
        <w:spacing w:before="0" w:beforeAutospacing="0" w:after="12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2.      The size of that buffer (so it�s not overrun).</w:t>
      </w:r>
    </w:p>
    <w:p>
      <w:pPr>
        <w:pStyle w:val="5"/>
        <w:keepNext w:val="0"/>
        <w:keepLines w:val="0"/>
        <w:widowControl/>
        <w:suppressLineNumbers w:val="0"/>
        <w:spacing w:before="0" w:beforeAutospacing="0" w:after="24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3.      The terminating character, to know when to stop reading input.</w:t>
      </w:r>
      <w:bookmarkStart w:id="67" w:name="_GoBack"/>
      <w:bookmarkEnd w:id="67"/>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ZShuSong-Z01">
    <w:altName w:val="Droid Sans Fallback"/>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Droid Sans Fallback"/>
    <w:panose1 w:val="02000000000000000000"/>
    <w:charset w:val="86"/>
    <w:family w:val="auto"/>
    <w:pitch w:val="default"/>
    <w:sig w:usb0="00000000" w:usb1="00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Verdana">
    <w:altName w:val="Ubuntu"/>
    <w:panose1 w:val="020B0604030504040204"/>
    <w:charset w:val="00"/>
    <w:family w:val="auto"/>
    <w:pitch w:val="default"/>
    <w:sig w:usb0="00000000" w:usb1="00000000" w:usb2="00000000" w:usb3="00000000" w:csb0="2000019F" w:csb1="00000000"/>
  </w:font>
  <w:font w:name="Latin Modern Mono Prop">
    <w:altName w:val="Kedage"/>
    <w:panose1 w:val="00000500000000000000"/>
    <w:charset w:val="00"/>
    <w:family w:val="auto"/>
    <w:pitch w:val="default"/>
    <w:sig w:usb0="00000000"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Symbol">
    <w:altName w:val="Kedage"/>
    <w:panose1 w:val="00000000000000000000"/>
    <w:charset w:val="00"/>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2C76D421"/>
    <w:rsid w:val="2FD943E5"/>
    <w:rsid w:val="32FB2DE6"/>
    <w:rsid w:val="353CFBBE"/>
    <w:rsid w:val="3EF76816"/>
    <w:rsid w:val="3F7FDD9A"/>
    <w:rsid w:val="3FDF13C8"/>
    <w:rsid w:val="5217F4FC"/>
    <w:rsid w:val="57BE835B"/>
    <w:rsid w:val="67ED2032"/>
    <w:rsid w:val="6FEE401C"/>
    <w:rsid w:val="75DB8D20"/>
    <w:rsid w:val="75FF01E5"/>
    <w:rsid w:val="76D5E025"/>
    <w:rsid w:val="77E6F85D"/>
    <w:rsid w:val="77FD764A"/>
    <w:rsid w:val="77FFC470"/>
    <w:rsid w:val="7A9DDDD5"/>
    <w:rsid w:val="7C6AF01C"/>
    <w:rsid w:val="7F9D5385"/>
    <w:rsid w:val="7FCE9065"/>
    <w:rsid w:val="7FCF6953"/>
    <w:rsid w:val="7FEF6001"/>
    <w:rsid w:val="7FFB65BB"/>
    <w:rsid w:val="AF592E55"/>
    <w:rsid w:val="BBCB909B"/>
    <w:rsid w:val="BF73B71C"/>
    <w:rsid w:val="D7B6004D"/>
    <w:rsid w:val="D7B7FADB"/>
    <w:rsid w:val="DBFDC721"/>
    <w:rsid w:val="DDBB9B44"/>
    <w:rsid w:val="DFDB5ECD"/>
    <w:rsid w:val="DFFF6FEE"/>
    <w:rsid w:val="E77D9315"/>
    <w:rsid w:val="EAEF4A16"/>
    <w:rsid w:val="EDFF2C7E"/>
    <w:rsid w:val="F2EB654E"/>
    <w:rsid w:val="F3FBE638"/>
    <w:rsid w:val="F5B759D8"/>
    <w:rsid w:val="F5BDCCD4"/>
    <w:rsid w:val="F77F28BC"/>
    <w:rsid w:val="FBAEE8C2"/>
    <w:rsid w:val="FD6C16CF"/>
    <w:rsid w:val="FF4B52C1"/>
    <w:rsid w:val="FF7FC33D"/>
    <w:rsid w:val="FFB932DC"/>
    <w:rsid w:val="FFE0083E"/>
    <w:rsid w:val="FFFB4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http://www.drbio.cornell.edu/pl47/programming/TICPP-2nd-ed-Vol-two/html/TicV2_files/image007.gif" TargetMode="External"/><Relationship Id="rId13" Type="http://schemas.openxmlformats.org/officeDocument/2006/relationships/image" Target="media/image6.GIF"/><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2017-04-12T13:21:00Z</dcterms:created>
  <dc:creator>baliyan</dc:creator>
  <cp:lastModifiedBy>baliyan</cp:lastModifiedBy>
  <dcterms:modified xsi:type="dcterms:W3CDTF">2017-05-12T02:32:37Z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