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4C5D" w14:textId="77777777" w:rsidR="00B84432" w:rsidRDefault="00B84432" w:rsidP="00B84432">
      <w:r>
        <w:t xml:space="preserve">Supplier: </w:t>
      </w:r>
      <w:proofErr w:type="spellStart"/>
      <w:r>
        <w:t>AlphaTech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</w:t>
      </w:r>
    </w:p>
    <w:p w14:paraId="57B77608" w14:textId="77777777" w:rsidR="00B84432" w:rsidRDefault="00B84432" w:rsidP="00B84432">
      <w:r>
        <w:t>Invoice No: INV-2048</w:t>
      </w:r>
    </w:p>
    <w:p w14:paraId="3438007A" w14:textId="77777777" w:rsidR="00B84432" w:rsidRDefault="00B84432" w:rsidP="00B84432">
      <w:r>
        <w:t>Invoice Date: 12 September 2025</w:t>
      </w:r>
    </w:p>
    <w:p w14:paraId="63770D8D" w14:textId="77777777" w:rsidR="00B84432" w:rsidRDefault="00B84432" w:rsidP="00B84432">
      <w:r>
        <w:t>Total Amount: ₹1,450,000.00</w:t>
      </w:r>
    </w:p>
    <w:p w14:paraId="694FD421" w14:textId="77777777" w:rsidR="00B84432" w:rsidRDefault="00B84432" w:rsidP="00B84432"/>
    <w:p w14:paraId="3689E422" w14:textId="77777777" w:rsidR="00B84432" w:rsidRDefault="00B84432" w:rsidP="00B84432">
      <w:r>
        <w:t>Description of Goods/Services:</w:t>
      </w:r>
    </w:p>
    <w:p w14:paraId="6301C6A3" w14:textId="77777777" w:rsidR="00B84432" w:rsidRDefault="00B84432" w:rsidP="00B84432">
      <w:r>
        <w:t>Consulting and IT infrastructure setup for project Phoenix.</w:t>
      </w:r>
    </w:p>
    <w:p w14:paraId="562E56B2" w14:textId="77777777" w:rsidR="00B84432" w:rsidRDefault="00B84432" w:rsidP="00B84432"/>
    <w:p w14:paraId="4AC0D1B1" w14:textId="77777777" w:rsidR="00B84432" w:rsidRDefault="00B84432" w:rsidP="00B84432">
      <w:r>
        <w:t>Payment Terms:</w:t>
      </w:r>
    </w:p>
    <w:p w14:paraId="623943C6" w14:textId="77777777" w:rsidR="00B84432" w:rsidRDefault="00B84432" w:rsidP="00B84432">
      <w:r>
        <w:t>50% advance, remaining 50% within 30 days of project delivery.</w:t>
      </w:r>
    </w:p>
    <w:p w14:paraId="49E9DFEA" w14:textId="77777777" w:rsidR="00B84432" w:rsidRDefault="00B84432" w:rsidP="00B84432"/>
    <w:p w14:paraId="2C3FFDCF" w14:textId="77777777" w:rsidR="00B84432" w:rsidRDefault="00B84432" w:rsidP="00B84432">
      <w:r>
        <w:t>Notes:</w:t>
      </w:r>
    </w:p>
    <w:p w14:paraId="2DF8B3F5" w14:textId="77777777" w:rsidR="00B84432" w:rsidRDefault="00B84432" w:rsidP="00B84432">
      <w:r>
        <w:t>- This project includes procurement of certain third-party software licenses.</w:t>
      </w:r>
    </w:p>
    <w:p w14:paraId="391C9BF7" w14:textId="77777777" w:rsidR="00B84432" w:rsidRDefault="00B84432" w:rsidP="00B84432">
      <w:r>
        <w:t>- The payment will be made to an overseas bank account provided by the vendor.</w:t>
      </w:r>
    </w:p>
    <w:p w14:paraId="19982408" w14:textId="77777777" w:rsidR="00B84432" w:rsidRDefault="00B84432" w:rsidP="00B84432">
      <w:r>
        <w:t>- GST registration details have not been verified.</w:t>
      </w:r>
    </w:p>
    <w:p w14:paraId="7CAAFD73" w14:textId="77777777" w:rsidR="00B84432" w:rsidRDefault="00B84432" w:rsidP="00B84432">
      <w:r>
        <w:t>- No prior vendor risk assessment found in the compliance portal.</w:t>
      </w:r>
    </w:p>
    <w:p w14:paraId="46CA2DF9" w14:textId="77777777" w:rsidR="00B84432" w:rsidRDefault="00B84432" w:rsidP="00B84432"/>
    <w:p w14:paraId="55527369" w14:textId="77777777" w:rsidR="00B84432" w:rsidRDefault="00B84432" w:rsidP="00B84432">
      <w:r>
        <w:t>Authorized Signatory,</w:t>
      </w:r>
    </w:p>
    <w:p w14:paraId="7D8AA8CC" w14:textId="572267B2" w:rsidR="00B84432" w:rsidRDefault="00B84432" w:rsidP="00B84432">
      <w:proofErr w:type="spellStart"/>
      <w:r>
        <w:t>AlphaTech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</w:t>
      </w:r>
    </w:p>
    <w:sectPr w:rsidR="00B84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32"/>
    <w:rsid w:val="00A8221E"/>
    <w:rsid w:val="00B8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4CAB"/>
  <w15:chartTrackingRefBased/>
  <w15:docId w15:val="{F6E0D3A5-6BB9-4996-859F-6D87E5DB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Batra</dc:creator>
  <cp:keywords/>
  <dc:description/>
  <cp:lastModifiedBy>Manoj Batra</cp:lastModifiedBy>
  <cp:revision>1</cp:revision>
  <dcterms:created xsi:type="dcterms:W3CDTF">2025-10-22T06:13:00Z</dcterms:created>
  <dcterms:modified xsi:type="dcterms:W3CDTF">2025-10-22T06:13:00Z</dcterms:modified>
</cp:coreProperties>
</file>