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052748e1128b9a37df8e664d391b487db9da5f9"/>
    <w:p>
      <w:pPr>
        <w:pStyle w:val="Heading1"/>
      </w:pPr>
      <w:r>
        <w:t xml:space="preserve">MCP Flask Middleware — Docker-ready repository</w:t>
      </w:r>
    </w:p>
    <w:p>
      <w:pPr>
        <w:pStyle w:val="FirstParagraph"/>
      </w:pPr>
      <w:r>
        <w:rPr>
          <w:b/>
          <w:bCs/>
        </w:rPr>
        <w:t xml:space="preserve">Files included (ready-to-copy):</w:t>
      </w:r>
    </w:p>
    <w:p>
      <w:pPr>
        <w:pStyle w:val="SourceCode"/>
      </w:pPr>
      <w:r>
        <w:rPr>
          <w:rStyle w:val="VerbatimChar"/>
        </w:rPr>
        <w:t xml:space="preserve">mcp-flask/                 # root</w:t>
      </w:r>
      <w:r>
        <w:br/>
      </w:r>
      <w:r>
        <w:rPr>
          <w:rStyle w:val="VerbatimChar"/>
        </w:rPr>
        <w:t xml:space="preserve">├─ app.py</w:t>
      </w:r>
      <w:r>
        <w:br/>
      </w:r>
      <w:r>
        <w:rPr>
          <w:rStyle w:val="VerbatimChar"/>
        </w:rPr>
        <w:t xml:space="preserve">├─ client.py</w:t>
      </w:r>
      <w:r>
        <w:br/>
      </w:r>
      <w:r>
        <w:rPr>
          <w:rStyle w:val="VerbatimChar"/>
        </w:rPr>
        <w:t xml:space="preserve">├─ requirements.txt</w:t>
      </w:r>
      <w:r>
        <w:br/>
      </w:r>
      <w:r>
        <w:rPr>
          <w:rStyle w:val="VerbatimChar"/>
        </w:rPr>
        <w:t xml:space="preserve">├─ Dockerfile</w:t>
      </w:r>
      <w:r>
        <w:br/>
      </w:r>
      <w:r>
        <w:rPr>
          <w:rStyle w:val="VerbatimChar"/>
        </w:rPr>
        <w:t xml:space="preserve">├─ docker-compose.yml</w:t>
      </w:r>
      <w:r>
        <w:br/>
      </w:r>
      <w:r>
        <w:rPr>
          <w:rStyle w:val="VerbatimChar"/>
        </w:rPr>
        <w:t xml:space="preserve">├─ entrypoint.sh</w:t>
      </w:r>
      <w:r>
        <w:br/>
      </w:r>
      <w:r>
        <w:rPr>
          <w:rStyle w:val="VerbatimChar"/>
        </w:rPr>
        <w:t xml:space="preserve">├─ gunicorn_conf.py</w:t>
      </w:r>
      <w:r>
        <w:br/>
      </w:r>
      <w:r>
        <w:rPr>
          <w:rStyle w:val="VerbatimChar"/>
        </w:rPr>
        <w:t xml:space="preserve">├─ .env.example</w:t>
      </w:r>
      <w:r>
        <w:br/>
      </w:r>
      <w:r>
        <w:rPr>
          <w:rStyle w:val="VerbatimChar"/>
        </w:rPr>
        <w:t xml:space="preserve">├─ README.md</w:t>
      </w:r>
      <w:r>
        <w:br/>
      </w:r>
      <w:r>
        <w:rPr>
          <w:rStyle w:val="VerbatimChar"/>
        </w:rPr>
        <w:t xml:space="preserve">├─ integration_examples/</w:t>
      </w:r>
      <w:r>
        <w:br/>
      </w:r>
      <w:r>
        <w:rPr>
          <w:rStyle w:val="VerbatimChar"/>
        </w:rPr>
        <w:t xml:space="preserve">│  ├─ call_hf_endpoint.py</w:t>
      </w:r>
      <w:r>
        <w:br/>
      </w:r>
      <w:r>
        <w:rPr>
          <w:rStyle w:val="VerbatimChar"/>
        </w:rPr>
        <w:t xml:space="preserve">│  └─ call_from_deepcompliance.py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Open each file below and copy them into your repo. These are ready-to-run; the README explains build &amp; run steps and env vars.</w:t>
      </w:r>
    </w:p>
    <w:p>
      <w:r>
        <w:pict>
          <v:rect style="width:0;height:1.5pt" o:hralign="center" o:hrstd="t" o:hr="t"/>
        </w:pict>
      </w:r>
    </w:p>
    <w:bookmarkStart w:id="20" w:name="app.py"/>
    <w:p>
      <w:pPr>
        <w:pStyle w:val="Heading2"/>
      </w:pPr>
      <w:r>
        <w:rPr>
          <w:rStyle w:val="VerbatimChar"/>
        </w:rPr>
        <w:t xml:space="preserve">app.py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request, jsonify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call_hf_inference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200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"/infer"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infer():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Accept JSON payload and forward to HF endpoint via client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request.get_json(force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payload: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"Empty payload"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call_hf_inference(payload)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app.logger.exception(</w:t>
      </w:r>
      <w:r>
        <w:rPr>
          <w:rStyle w:val="StringTok"/>
        </w:rPr>
        <w:t xml:space="preserve">"Inference call failed"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(e)}), </w:t>
      </w:r>
      <w:r>
        <w:rPr>
          <w:rStyle w:val="DecValTok"/>
        </w:rPr>
        <w:t xml:space="preserve">502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response}), </w:t>
      </w:r>
      <w:r>
        <w:rPr>
          <w:rStyle w:val="DecValTok"/>
        </w:rPr>
        <w:t xml:space="preserve">200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(os.environ.get(</w:t>
      </w:r>
      <w:r>
        <w:rPr>
          <w:rStyle w:val="StringTok"/>
        </w:rPr>
        <w:t xml:space="preserve">"MCP_PORT"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8080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app.run(host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'0.0.0.0'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port)</w:t>
      </w:r>
    </w:p>
    <w:p>
      <w:r>
        <w:pict>
          <v:rect style="width:0;height:1.5pt" o:hralign="center" o:hrstd="t" o:hr="t"/>
        </w:pict>
      </w:r>
    </w:p>
    <w:bookmarkEnd w:id="20"/>
    <w:bookmarkStart w:id="21" w:name="client.py"/>
    <w:p>
      <w:pPr>
        <w:pStyle w:val="Heading2"/>
      </w:pPr>
      <w:r>
        <w:rPr>
          <w:rStyle w:val="VerbatimChar"/>
        </w:rPr>
        <w:t xml:space="preserve">client.py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sleep</w:t>
      </w:r>
      <w:r>
        <w:br/>
      </w:r>
      <w:r>
        <w:br/>
      </w:r>
      <w:r>
        <w:rPr>
          <w:rStyle w:val="NormalTok"/>
        </w:rPr>
        <w:t xml:space="preserve">HF_ENDPOINT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"HF_ENDPOINT_URL"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HF_API_KEY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"HF_API_KEY"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(os.environ.get(</w:t>
      </w:r>
      <w:r>
        <w:rPr>
          <w:rStyle w:val="StringTok"/>
        </w:rPr>
        <w:t xml:space="preserve">"HF_TIMEOUT_S"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MAX_RETRIES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(os.environ.get(</w:t>
      </w:r>
      <w:r>
        <w:rPr>
          <w:rStyle w:val="StringTok"/>
        </w:rPr>
        <w:t xml:space="preserve">"HF_MAX_RETRIES"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BACKOFF_FACTOR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(os.environ.get(</w:t>
      </w:r>
      <w:r>
        <w:rPr>
          <w:rStyle w:val="StringTok"/>
        </w:rPr>
        <w:t xml:space="preserve">"HF_BACKOFF_FACTOR"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HF_ENDPOINT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HF_API_KEY: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"HF_ENDPOINT_URL and HF_API_KEY must be set in environment"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HF_API_KEY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"Accept"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call_hf_inference(payload: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"""Call the HF Inference Endpoint with simple retries and backoff.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payload: JSON-serializable dict to send in the POST body.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Parsed JSON response from HF.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HF_ENDPOINT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MAX_RETRIES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requests.post(url,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TIMEOUT)</w:t>
      </w:r>
      <w:r>
        <w:br/>
      </w:r>
      <w:r>
        <w:rPr>
          <w:rStyle w:val="NormalTok"/>
        </w:rPr>
        <w:t xml:space="preserve">            resp.raise_for_status()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requests.RequestException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MAX_RETRIES: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        sleep_time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BACKOFF_FACTOR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attempt</w:t>
      </w:r>
      <w:r>
        <w:br/>
      </w:r>
      <w:r>
        <w:rPr>
          <w:rStyle w:val="NormalTok"/>
        </w:rPr>
        <w:t xml:space="preserve">            sleep(sleep_time)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"Unreachable"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Start w:id="22" w:name="requirements.txt"/>
    <w:p>
      <w:pPr>
        <w:pStyle w:val="Heading2"/>
      </w:pPr>
      <w:r>
        <w:rPr>
          <w:rStyle w:val="VerbatimChar"/>
        </w:rPr>
        <w:t xml:space="preserve">requirements.txt</w:t>
      </w:r>
    </w:p>
    <w:p>
      <w:pPr>
        <w:pStyle w:val="SourceCode"/>
      </w:pPr>
      <w:r>
        <w:rPr>
          <w:rStyle w:val="VerbatimChar"/>
        </w:rPr>
        <w:t xml:space="preserve">flask&gt;=2.2.0</w:t>
      </w:r>
      <w:r>
        <w:br/>
      </w:r>
      <w:r>
        <w:rPr>
          <w:rStyle w:val="VerbatimChar"/>
        </w:rPr>
        <w:t xml:space="preserve">requests&gt;=2.28.0</w:t>
      </w:r>
      <w:r>
        <w:br/>
      </w:r>
      <w:r>
        <w:rPr>
          <w:rStyle w:val="VerbatimChar"/>
        </w:rPr>
        <w:t xml:space="preserve">gunicorn&gt;=20.1.0</w:t>
      </w:r>
      <w:r>
        <w:br/>
      </w:r>
      <w:r>
        <w:rPr>
          <w:rStyle w:val="VerbatimChar"/>
        </w:rPr>
        <w:t xml:space="preserve">python-dotenv&gt;=1.0.0</w:t>
      </w:r>
    </w:p>
    <w:p>
      <w:r>
        <w:pict>
          <v:rect style="width:0;height:1.5pt" o:hralign="center" o:hrstd="t" o:hr="t"/>
        </w:pict>
      </w:r>
    </w:p>
    <w:bookmarkEnd w:id="22"/>
    <w:bookmarkStart w:id="23" w:name="dockerfile"/>
    <w:p>
      <w:pPr>
        <w:pStyle w:val="Heading2"/>
      </w:pPr>
      <w:r>
        <w:rPr>
          <w:rStyle w:val="VerbatimChar"/>
        </w:rPr>
        <w:t xml:space="preserve">Dockerfile</w:t>
      </w:r>
    </w:p>
    <w:p>
      <w:pPr>
        <w:pStyle w:val="SourceCode"/>
      </w:pPr>
      <w:r>
        <w:rPr>
          <w:rStyle w:val="CommentTok"/>
        </w:rPr>
        <w:t xml:space="preserve"># Use slim Python image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</w:t>
      </w:r>
      <w:r>
        <w:br/>
      </w:r>
      <w:r>
        <w:br/>
      </w:r>
      <w:r>
        <w:rPr>
          <w:rStyle w:val="CommentTok"/>
        </w:rPr>
        <w:t xml:space="preserve"># Create non-root user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useradd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--create-home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--shell</w:t>
      </w:r>
      <w:r>
        <w:rPr>
          <w:rStyle w:val="NormalTok"/>
        </w:rPr>
        <w:t xml:space="preserve"> /bin/bash appuser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Install system deps for requests (if needed)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--no-install-recommends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build-essential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ca-certificates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/var/lib/apt/lists/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Copy requirements first for faster rebuilds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/app/requirements.txt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/app/requirements.txt</w:t>
      </w:r>
      <w:r>
        <w:br/>
      </w:r>
      <w:r>
        <w:br/>
      </w:r>
      <w:r>
        <w:rPr>
          <w:rStyle w:val="CommentTok"/>
        </w:rPr>
        <w:t xml:space="preserve"># Copy 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/app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appuser:appuser /app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appuser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8080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PYTHONUNBUFFERED=1</w:t>
      </w:r>
      <w:r>
        <w:br/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"/app/entrypoint.sh"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3"/>
    <w:bookmarkStart w:id="24" w:name="entrypoint.sh"/>
    <w:p>
      <w:pPr>
        <w:pStyle w:val="Heading2"/>
      </w:pPr>
      <w:r>
        <w:rPr>
          <w:rStyle w:val="VerbatimChar"/>
        </w:rPr>
        <w:t xml:space="preserve">entrypoint.sh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CommentTok"/>
        </w:rPr>
        <w:t xml:space="preserve"># load .env if present (only in dev)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".env"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'^#'</w:t>
      </w:r>
      <w:r>
        <w:rPr>
          <w:rStyle w:val="NormalTok"/>
        </w:rPr>
        <w:t xml:space="preserve"> .env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Default gunicorn command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gunicorn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/app/gunicorn_conf.py app:app</w:t>
      </w:r>
    </w:p>
    <w:p>
      <w:pPr>
        <w:pStyle w:val="FirstParagraph"/>
      </w:pPr>
      <w:r>
        <w:t xml:space="preserve">Make sure to</w:t>
      </w:r>
      <w:r>
        <w:t xml:space="preserve"> </w:t>
      </w:r>
      <w:r>
        <w:rPr>
          <w:rStyle w:val="VerbatimChar"/>
        </w:rPr>
        <w:t xml:space="preserve">chmod +x entrypoint.sh</w:t>
      </w:r>
      <w:r>
        <w:t xml:space="preserve"> </w:t>
      </w:r>
      <w:r>
        <w:t xml:space="preserve">before building the image.</w:t>
      </w:r>
    </w:p>
    <w:p>
      <w:r>
        <w:pict>
          <v:rect style="width:0;height:1.5pt" o:hralign="center" o:hrstd="t" o:hr="t"/>
        </w:pict>
      </w:r>
    </w:p>
    <w:bookmarkEnd w:id="24"/>
    <w:bookmarkStart w:id="25" w:name="gunicorn_conf.py"/>
    <w:p>
      <w:pPr>
        <w:pStyle w:val="Heading2"/>
      </w:pPr>
      <w:r>
        <w:rPr>
          <w:rStyle w:val="VerbatimChar"/>
        </w:rPr>
        <w:t xml:space="preserve">gunicorn_conf.py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multiprocessing</w:t>
      </w:r>
      <w:r>
        <w:br/>
      </w:r>
      <w:r>
        <w:br/>
      </w:r>
      <w:r>
        <w:rPr>
          <w:rStyle w:val="NormalTok"/>
        </w:rPr>
        <w:t xml:space="preserve">bind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"0.0.0.0:8080"</w:t>
      </w:r>
      <w:r>
        <w:br/>
      </w:r>
      <w:r>
        <w:rPr>
          <w:rStyle w:val="NormalTok"/>
        </w:rPr>
        <w:t xml:space="preserve">workers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((multiprocessing.cpu_count()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worker_class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"gthread"</w:t>
      </w:r>
      <w:r>
        <w:br/>
      </w:r>
      <w:r>
        <w:rPr>
          <w:rStyle w:val="NormalTok"/>
        </w:rPr>
        <w:t xml:space="preserve">threads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accesslog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br/>
      </w:r>
      <w:r>
        <w:rPr>
          <w:rStyle w:val="NormalTok"/>
        </w:rPr>
        <w:t xml:space="preserve">errorlog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</w:p>
    <w:p>
      <w:r>
        <w:pict>
          <v:rect style="width:0;height:1.5pt" o:hralign="center" o:hrstd="t" o:hr="t"/>
        </w:pict>
      </w:r>
    </w:p>
    <w:bookmarkEnd w:id="25"/>
    <w:bookmarkStart w:id="26" w:name="env.example"/>
    <w:p>
      <w:pPr>
        <w:pStyle w:val="Heading2"/>
      </w:pPr>
      <w:r>
        <w:rPr>
          <w:rStyle w:val="VerbatimChar"/>
        </w:rPr>
        <w:t xml:space="preserve">.env.example</w:t>
      </w:r>
    </w:p>
    <w:p>
      <w:pPr>
        <w:pStyle w:val="SourceCode"/>
      </w:pPr>
      <w:r>
        <w:rPr>
          <w:rStyle w:val="VerbatimChar"/>
        </w:rPr>
        <w:t xml:space="preserve"># Example environment variables — copy to .env and fill in</w:t>
      </w:r>
      <w:r>
        <w:br/>
      </w:r>
      <w:r>
        <w:rPr>
          <w:rStyle w:val="VerbatimChar"/>
        </w:rPr>
        <w:t xml:space="preserve">HF_ENDPOINT_URL=https://api-inference.huggingface.co/models/your-username/your-model</w:t>
      </w:r>
      <w:r>
        <w:br/>
      </w:r>
      <w:r>
        <w:rPr>
          <w:rStyle w:val="VerbatimChar"/>
        </w:rPr>
        <w:t xml:space="preserve">HF_API_KEY=hf_xxxREPLACE_WITH_YOUR_TOKENxxx</w:t>
      </w:r>
      <w:r>
        <w:br/>
      </w:r>
      <w:r>
        <w:rPr>
          <w:rStyle w:val="VerbatimChar"/>
        </w:rPr>
        <w:t xml:space="preserve">MCP_PORT=8080</w:t>
      </w:r>
      <w:r>
        <w:br/>
      </w:r>
      <w:r>
        <w:rPr>
          <w:rStyle w:val="VerbatimChar"/>
        </w:rPr>
        <w:t xml:space="preserve">HF_TIMEOUT_S=30</w:t>
      </w:r>
      <w:r>
        <w:br/>
      </w:r>
      <w:r>
        <w:rPr>
          <w:rStyle w:val="VerbatimChar"/>
        </w:rPr>
        <w:t xml:space="preserve">HF_MAX_RETRIES=3</w:t>
      </w:r>
      <w:r>
        <w:br/>
      </w:r>
      <w:r>
        <w:rPr>
          <w:rStyle w:val="VerbatimChar"/>
        </w:rPr>
        <w:t xml:space="preserve">HF_BACKOFF_FACTOR=1.5</w:t>
      </w:r>
    </w:p>
    <w:p>
      <w:r>
        <w:pict>
          <v:rect style="width:0;height:1.5pt" o:hralign="center" o:hrstd="t" o:hr="t"/>
        </w:pict>
      </w:r>
    </w:p>
    <w:bookmarkEnd w:id="26"/>
    <w:bookmarkStart w:id="27" w:name="docker-compose.yml"/>
    <w:p>
      <w:pPr>
        <w:pStyle w:val="Heading2"/>
      </w:pPr>
      <w:r>
        <w:rPr>
          <w:rStyle w:val="VerbatimChar"/>
        </w:rPr>
        <w:t xml:space="preserve">docker-compose.yml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mcp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mcp_service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"8080:8080"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.env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MCP_PORT=8080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"curl"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"-f"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"http://localhost:8080/health"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</w:p>
    <w:p>
      <w:r>
        <w:pict>
          <v:rect style="width:0;height:1.5pt" o:hralign="center" o:hrstd="t" o:hr="t"/>
        </w:pict>
      </w:r>
    </w:p>
    <w:bookmarkEnd w:id="27"/>
    <w:bookmarkStart w:id="28" w:name="integration_examplescall_hf_endpoint.py"/>
    <w:p>
      <w:pPr>
        <w:pStyle w:val="Heading2"/>
      </w:pPr>
      <w:r>
        <w:rPr>
          <w:rStyle w:val="VerbatimChar"/>
        </w:rPr>
        <w:t xml:space="preserve">integration_examples/call_hf_endpoint.py</w:t>
      </w:r>
    </w:p>
    <w:p>
      <w:pPr>
        <w:pStyle w:val="SourceCode"/>
      </w:pPr>
      <w:r>
        <w:rPr>
          <w:rStyle w:val="CommentTok"/>
        </w:rPr>
        <w:t xml:space="preserve">"""Standalone example that calls the HF model endpoint directly (for testing)."""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'HF_ENDPOINT_URL'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'HF_API_KEY'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"Accept"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"inputs"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"Translate to French: I love automation."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requests.post(url,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(resp.status_code)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(resp.text)</w:t>
      </w:r>
    </w:p>
    <w:p>
      <w:r>
        <w:pict>
          <v:rect style="width:0;height:1.5pt" o:hralign="center" o:hrstd="t" o:hr="t"/>
        </w:pict>
      </w:r>
    </w:p>
    <w:bookmarkEnd w:id="28"/>
    <w:bookmarkStart w:id="29" w:name="X1ded4546da2c449e22ffd511b1a1085ec1567ff"/>
    <w:p>
      <w:pPr>
        <w:pStyle w:val="Heading2"/>
      </w:pPr>
      <w:r>
        <w:rPr>
          <w:rStyle w:val="VerbatimChar"/>
        </w:rPr>
        <w:t xml:space="preserve">integration_examples/call_from_deepcompliance.py</w:t>
      </w:r>
    </w:p>
    <w:p>
      <w:pPr>
        <w:pStyle w:val="SourceCode"/>
      </w:pPr>
      <w:r>
        <w:rPr>
          <w:rStyle w:val="CommentTok"/>
        </w:rPr>
        <w:t xml:space="preserve">"""Example snippet showing how your DeepComplianceAgent can call MCP."""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MCP_URL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'MCP_URL'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'http://localhost:8080'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"inputs"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"Summarize the following: &lt;your text here&gt;"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MCP_URL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/infer"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(resp.status_code)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(resp.json())</w:t>
      </w:r>
    </w:p>
    <w:p>
      <w:r>
        <w:pict>
          <v:rect style="width:0;height:1.5pt" o:hralign="center" o:hrstd="t" o:hr="t"/>
        </w:pict>
      </w:r>
    </w:p>
    <w:bookmarkEnd w:id="29"/>
    <w:bookmarkStart w:id="30" w:name="readme.md-shortened-full-steps-included"/>
    <w:p>
      <w:pPr>
        <w:pStyle w:val="Heading2"/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(shortened — full steps included)</w:t>
      </w:r>
    </w:p>
    <w:p>
      <w:pPr>
        <w:pStyle w:val="SourceCode"/>
      </w:pPr>
      <w:r>
        <w:rPr>
          <w:rStyle w:val="FunctionTok"/>
        </w:rPr>
        <w:t xml:space="preserve"># MCP Flask Middleware (Docker-ready)</w:t>
      </w:r>
      <w:r>
        <w:br/>
      </w:r>
      <w:r>
        <w:br/>
      </w:r>
      <w:r>
        <w:rPr>
          <w:rStyle w:val="NormalTok"/>
        </w:rPr>
        <w:t xml:space="preserve">This repo contains a small Flask microservice (MCP) that forwards inference requests to a Hugging Face Inference Endpoint. It's Docker-ready and intended to act as an integration layer for DeepComplianceAgent.</w:t>
      </w:r>
      <w:r>
        <w:br/>
      </w:r>
      <w:r>
        <w:br/>
      </w:r>
      <w:r>
        <w:rPr>
          <w:rStyle w:val="FunctionTok"/>
        </w:rPr>
        <w:t xml:space="preserve">## Quick start (local, dev)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Copy </w:t>
      </w:r>
      <w:r>
        <w:rPr>
          <w:rStyle w:val="InformationTok"/>
        </w:rPr>
        <w:t xml:space="preserve">`.env.example`</w:t>
      </w:r>
      <w:r>
        <w:rPr>
          <w:rStyle w:val="NormalTok"/>
        </w:rPr>
        <w:t xml:space="preserve"> to </w:t>
      </w:r>
      <w:r>
        <w:rPr>
          <w:rStyle w:val="InformationTok"/>
        </w:rPr>
        <w:t xml:space="preserve">`.env`</w:t>
      </w:r>
      <w:r>
        <w:rPr>
          <w:rStyle w:val="NormalTok"/>
        </w:rPr>
        <w:t xml:space="preserve"> and fill </w:t>
      </w:r>
      <w:r>
        <w:rPr>
          <w:rStyle w:val="InformationTok"/>
        </w:rPr>
        <w:t xml:space="preserve">`HF_ENDPOINT_URL`</w:t>
      </w:r>
      <w:r>
        <w:rPr>
          <w:rStyle w:val="NormalTok"/>
        </w:rPr>
        <w:t xml:space="preserve"> and </w:t>
      </w:r>
      <w:r>
        <w:rPr>
          <w:rStyle w:val="InformationTok"/>
        </w:rPr>
        <w:t xml:space="preserve">`HF_API_KEY`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Build &amp; run with docker-compose: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entrypoint.sh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--build</w:t>
      </w:r>
    </w:p>
    <w:p>
      <w:pPr>
        <w:pStyle w:val="Compact"/>
        <w:numPr>
          <w:ilvl w:val="0"/>
          <w:numId w:val="1001"/>
        </w:numPr>
      </w:pPr>
      <w:r>
        <w:t xml:space="preserve">Health:</w:t>
      </w:r>
      <w:r>
        <w:t xml:space="preserve"> </w:t>
      </w:r>
      <w:r>
        <w:rPr>
          <w:rStyle w:val="VerbatimChar"/>
        </w:rPr>
        <w:t xml:space="preserve">GET http://localhost:8080/health</w:t>
      </w:r>
    </w:p>
    <w:p>
      <w:pPr>
        <w:pStyle w:val="Compact"/>
        <w:numPr>
          <w:ilvl w:val="0"/>
          <w:numId w:val="1001"/>
        </w:numPr>
      </w:pPr>
      <w:r>
        <w:t xml:space="preserve">Inference:</w:t>
      </w:r>
      <w:r>
        <w:t xml:space="preserve"> </w:t>
      </w:r>
      <w:r>
        <w:rPr>
          <w:rStyle w:val="VerbatimChar"/>
        </w:rPr>
        <w:t xml:space="preserve">POST http://localhost:8080/infer</w:t>
      </w:r>
      <w:r>
        <w:t xml:space="preserve"> </w:t>
      </w:r>
      <w:r>
        <w:t xml:space="preserve">with JSON body (same payload you would send to HF).</w:t>
      </w:r>
    </w:p>
    <w:bookmarkEnd w:id="30"/>
    <w:bookmarkStart w:id="31" w:name="deploying-to-production"/>
    <w:p>
      <w:pPr>
        <w:pStyle w:val="Heading2"/>
      </w:pPr>
      <w:r>
        <w:t xml:space="preserve">Deploying to production</w:t>
      </w:r>
    </w:p>
    <w:p>
      <w:pPr>
        <w:pStyle w:val="Compact"/>
        <w:numPr>
          <w:ilvl w:val="0"/>
          <w:numId w:val="1002"/>
        </w:numPr>
      </w:pPr>
      <w:r>
        <w:t xml:space="preserve">Use container registry (Docker Hub, ECR) and run on your cloud provider (ECS, ECS/Fargate, VM, k8s).</w:t>
      </w:r>
    </w:p>
    <w:p>
      <w:pPr>
        <w:pStyle w:val="Compact"/>
        <w:numPr>
          <w:ilvl w:val="0"/>
          <w:numId w:val="1002"/>
        </w:numPr>
      </w:pPr>
      <w:r>
        <w:t xml:space="preserve">Use a secrets manager rather than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for HF API keys.</w:t>
      </w:r>
    </w:p>
    <w:p>
      <w:pPr>
        <w:pStyle w:val="Compact"/>
        <w:numPr>
          <w:ilvl w:val="0"/>
          <w:numId w:val="1002"/>
        </w:numPr>
      </w:pPr>
      <w:r>
        <w:t xml:space="preserve">Add TLS termination/load balancer in front of the MCP service.</w:t>
      </w:r>
    </w:p>
    <w:bookmarkEnd w:id="31"/>
    <w:bookmarkStart w:id="32" w:name="environment-variables"/>
    <w:p>
      <w:pPr>
        <w:pStyle w:val="Heading2"/>
      </w:pPr>
      <w:r>
        <w:t xml:space="preserve">Environment variables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</w:p>
    <w:bookmarkEnd w:id="32"/>
    <w:bookmarkStart w:id="34" w:name="security-ops-notes"/>
    <w:p>
      <w:pPr>
        <w:pStyle w:val="Heading2"/>
      </w:pPr>
      <w:r>
        <w:t xml:space="preserve">Security &amp; ops notes</w:t>
      </w:r>
    </w:p>
    <w:p>
      <w:pPr>
        <w:pStyle w:val="Compact"/>
        <w:numPr>
          <w:ilvl w:val="0"/>
          <w:numId w:val="1003"/>
        </w:numPr>
      </w:pPr>
      <w:r>
        <w:t xml:space="preserve">Do not commit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to source control.</w:t>
      </w:r>
    </w:p>
    <w:p>
      <w:pPr>
        <w:pStyle w:val="Compact"/>
        <w:numPr>
          <w:ilvl w:val="0"/>
          <w:numId w:val="1003"/>
        </w:numPr>
      </w:pPr>
      <w:r>
        <w:t xml:space="preserve">Limit outgoing concurrency to avoid HF overage costs.</w:t>
      </w:r>
    </w:p>
    <w:p>
      <w:pPr>
        <w:pStyle w:val="Compact"/>
        <w:numPr>
          <w:ilvl w:val="0"/>
          <w:numId w:val="1003"/>
        </w:numPr>
      </w:pPr>
      <w:r>
        <w:t xml:space="preserve">Add authentication to</w:t>
      </w:r>
      <w:r>
        <w:t xml:space="preserve"> </w:t>
      </w:r>
      <w:r>
        <w:rPr>
          <w:rStyle w:val="VerbatimChar"/>
        </w:rPr>
        <w:t xml:space="preserve">/infer</w:t>
      </w:r>
      <w:r>
        <w:t xml:space="preserve"> </w:t>
      </w:r>
      <w:r>
        <w:t xml:space="preserve">(API key, mTLS) if used in production.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bookmarkStart w:id="33" w:name="what-i-included-beyond-code"/>
    <w:p>
      <w:pPr>
        <w:pStyle w:val="Heading3"/>
      </w:pPr>
      <w:r>
        <w:t xml:space="preserve">What I included beyond code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and README usage.</w:t>
      </w:r>
    </w:p>
    <w:p>
      <w:pPr>
        <w:pStyle w:val="Compact"/>
        <w:numPr>
          <w:ilvl w:val="0"/>
          <w:numId w:val="1004"/>
        </w:numPr>
      </w:pPr>
      <w:r>
        <w:t xml:space="preserve">Simple retry &amp; backoff in client.</w:t>
      </w:r>
    </w:p>
    <w:p>
      <w:pPr>
        <w:pStyle w:val="Compact"/>
        <w:numPr>
          <w:ilvl w:val="0"/>
          <w:numId w:val="1004"/>
        </w:numPr>
      </w:pPr>
      <w:r>
        <w:t xml:space="preserve">Gunicorn production server config.</w:t>
      </w:r>
    </w:p>
    <w:p>
      <w:pPr>
        <w:pStyle w:val="Compact"/>
        <w:numPr>
          <w:ilvl w:val="0"/>
          <w:numId w:val="1004"/>
        </w:numPr>
      </w:pPr>
      <w:r>
        <w:t xml:space="preserve">Dockerfile &amp; docker-compose for instant local deployment.</w:t>
      </w:r>
    </w:p>
    <w:p>
      <w:pPr>
        <w:pStyle w:val="Compact"/>
        <w:numPr>
          <w:ilvl w:val="0"/>
          <w:numId w:val="1004"/>
        </w:numPr>
      </w:pPr>
      <w:r>
        <w:t xml:space="preserve">Integration snippets for calling MCP from your DeepComplianceAgent.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want, I can now:</w:t>
      </w:r>
      <w:r>
        <w:t xml:space="preserve"> </w:t>
      </w:r>
      <w:r>
        <w:t xml:space="preserve">- produce a downloadable zip of these files; OR</w:t>
      </w:r>
      <w:r>
        <w:t xml:space="preserve"> </w:t>
      </w:r>
      <w:r>
        <w:t xml:space="preserve">- convert this into a single-file scaffold script that writes all files for you; OR</w:t>
      </w:r>
      <w:r>
        <w:t xml:space="preserve"> </w:t>
      </w:r>
      <w:r>
        <w:t xml:space="preserve">- generate a hardened production variant (auth, rate-limiting, prometheus metrics).</w:t>
      </w:r>
    </w:p>
    <w:p>
      <w:pPr>
        <w:pStyle w:val="BodyText"/>
      </w:pPr>
      <w:r>
        <w:t xml:space="preserve">Tell me which of those you want next and I will produce it immediately.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2025-10-25T07:01:50Z</dcterms:created>
  <dcterms:modified xsi:type="dcterms:W3CDTF">2025-10-25T07:01:50Z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