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B669A" w14:textId="074289E7" w:rsidR="00B21D00" w:rsidRDefault="00DF1434" w:rsidP="00DF14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F1434">
        <w:rPr>
          <w:rFonts w:ascii="Times New Roman" w:hAnsi="Times New Roman" w:cs="Times New Roman"/>
          <w:b/>
          <w:bCs/>
          <w:sz w:val="40"/>
          <w:szCs w:val="40"/>
          <w:lang w:val="en-US"/>
        </w:rPr>
        <w:t>Summary</w:t>
      </w:r>
    </w:p>
    <w:p w14:paraId="14770F5A" w14:textId="77777777" w:rsidR="00DF1434" w:rsidRPr="00DF1434" w:rsidRDefault="00DF1434" w:rsidP="00DF14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434">
        <w:rPr>
          <w:rFonts w:ascii="Times New Roman" w:hAnsi="Times New Roman" w:cs="Times New Roman"/>
          <w:sz w:val="24"/>
          <w:szCs w:val="24"/>
          <w:lang w:val="en-US"/>
        </w:rPr>
        <w:t>Analyzing a real estate dataset with 5,000 entries to understand the factors that influence house prices.</w:t>
      </w:r>
    </w:p>
    <w:p w14:paraId="72C258C3" w14:textId="5BE8B717" w:rsidR="00DF1434" w:rsidRPr="00DF1434" w:rsidRDefault="00DF1434" w:rsidP="00DF14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importance of the project is to </w:t>
      </w:r>
      <w:r w:rsidRPr="00DF1434">
        <w:rPr>
          <w:rFonts w:ascii="Times New Roman" w:hAnsi="Times New Roman" w:cs="Times New Roman"/>
          <w:sz w:val="24"/>
          <w:szCs w:val="24"/>
          <w:lang w:val="en-US"/>
        </w:rPr>
        <w:t>Insights from this analysis will support accurate property pricing and informed decision-making in the real estate market.</w:t>
      </w:r>
    </w:p>
    <w:p w14:paraId="7207A642" w14:textId="420D05D2" w:rsidR="00DF1434" w:rsidRPr="00DF1434" w:rsidRDefault="00DF1434" w:rsidP="007857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434">
        <w:rPr>
          <w:rFonts w:ascii="Times New Roman" w:hAnsi="Times New Roman" w:cs="Times New Roman"/>
          <w:sz w:val="24"/>
          <w:szCs w:val="24"/>
          <w:lang w:val="en-US"/>
        </w:rPr>
        <w:t xml:space="preserve">The task has done </w:t>
      </w:r>
      <w:r w:rsidR="00827C59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Pr="00DF1434">
        <w:rPr>
          <w:rFonts w:ascii="Times New Roman" w:hAnsi="Times New Roman" w:cs="Times New Roman"/>
          <w:sz w:val="24"/>
          <w:szCs w:val="24"/>
          <w:lang w:val="en-US"/>
        </w:rPr>
        <w:t>Data Cleaning</w:t>
      </w:r>
      <w:r w:rsidR="0078570B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DF1434">
        <w:rPr>
          <w:rFonts w:ascii="Times New Roman" w:hAnsi="Times New Roman" w:cs="Times New Roman"/>
          <w:sz w:val="24"/>
          <w:szCs w:val="24"/>
          <w:lang w:val="en-US"/>
        </w:rPr>
        <w:t xml:space="preserve"> Ensure completeness and accuracy by handling missing values and converting data types</w:t>
      </w:r>
      <w:r w:rsidR="0078570B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8570B">
        <w:rPr>
          <w:rFonts w:ascii="Times New Roman" w:hAnsi="Times New Roman" w:cs="Times New Roman"/>
          <w:sz w:val="24"/>
          <w:szCs w:val="24"/>
        </w:rPr>
        <w:t xml:space="preserve"> </w:t>
      </w:r>
      <w:r w:rsidRPr="00DF1434">
        <w:rPr>
          <w:rFonts w:ascii="Times New Roman" w:hAnsi="Times New Roman" w:cs="Times New Roman"/>
          <w:b/>
          <w:bCs/>
          <w:sz w:val="24"/>
          <w:szCs w:val="24"/>
          <w:lang w:val="en-US"/>
        </w:rPr>
        <w:t>EDA</w:t>
      </w:r>
      <w:r w:rsidR="0078570B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DF1434">
        <w:rPr>
          <w:rFonts w:ascii="Times New Roman" w:hAnsi="Times New Roman" w:cs="Times New Roman"/>
          <w:sz w:val="24"/>
          <w:szCs w:val="24"/>
          <w:lang w:val="en-US"/>
        </w:rPr>
        <w:t>Uncover patterns and relationships through visualizations to inform the modeling process.</w:t>
      </w:r>
    </w:p>
    <w:p w14:paraId="6C180D5E" w14:textId="5DB07BEA" w:rsidR="00DF1434" w:rsidRDefault="00DF1434" w:rsidP="00DF14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434">
        <w:rPr>
          <w:rFonts w:ascii="Times New Roman" w:hAnsi="Times New Roman" w:cs="Times New Roman"/>
          <w:sz w:val="24"/>
          <w:szCs w:val="24"/>
        </w:rPr>
        <w:t xml:space="preserve">Utilized Python and Pandas Library to construct a </w:t>
      </w:r>
      <w:r w:rsidRPr="00DF1434">
        <w:rPr>
          <w:rFonts w:ascii="Times New Roman" w:hAnsi="Times New Roman" w:cs="Times New Roman"/>
          <w:sz w:val="24"/>
          <w:szCs w:val="24"/>
        </w:rPr>
        <w:t>Data Frame</w:t>
      </w:r>
      <w:r w:rsidRPr="00DF1434">
        <w:rPr>
          <w:rFonts w:ascii="Times New Roman" w:hAnsi="Times New Roman" w:cs="Times New Roman"/>
          <w:sz w:val="24"/>
          <w:szCs w:val="24"/>
        </w:rPr>
        <w:t xml:space="preserve"> for data processing.</w:t>
      </w:r>
    </w:p>
    <w:p w14:paraId="73770F9E" w14:textId="4D73FC87" w:rsidR="00DF1434" w:rsidRDefault="00DF1434" w:rsidP="00DF14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 and seaborn for data visualization</w:t>
      </w:r>
    </w:p>
    <w:p w14:paraId="6751B143" w14:textId="2D060ACD" w:rsidR="00DF1434" w:rsidRPr="00DF1434" w:rsidRDefault="00DF1434" w:rsidP="00DF1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434">
        <w:rPr>
          <w:rFonts w:ascii="Times New Roman" w:hAnsi="Times New Roman" w:cs="Times New Roman"/>
          <w:sz w:val="24"/>
          <w:szCs w:val="24"/>
        </w:rPr>
        <w:t xml:space="preserve">Bar Chart: Used for categorical comparisons to identify trends across different groups (e.g., number of bedrooms). </w:t>
      </w:r>
    </w:p>
    <w:p w14:paraId="5B548699" w14:textId="77777777" w:rsidR="00DF1434" w:rsidRPr="00DF1434" w:rsidRDefault="00DF1434" w:rsidP="00DF1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1434">
        <w:rPr>
          <w:rFonts w:ascii="Times New Roman" w:hAnsi="Times New Roman" w:cs="Times New Roman"/>
          <w:sz w:val="24"/>
          <w:szCs w:val="24"/>
        </w:rPr>
        <w:t xml:space="preserve">Box Plot: Chosen to show data distribution and outliers across categories, highlighting variability and potential anomalies. </w:t>
      </w:r>
    </w:p>
    <w:p w14:paraId="5FD160CC" w14:textId="77777777" w:rsidR="00DF1434" w:rsidRPr="00DF1434" w:rsidRDefault="00DF1434" w:rsidP="00DF1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1434">
        <w:rPr>
          <w:rFonts w:ascii="Times New Roman" w:hAnsi="Times New Roman" w:cs="Times New Roman"/>
          <w:sz w:val="24"/>
          <w:szCs w:val="24"/>
        </w:rPr>
        <w:t xml:space="preserve">Histogram: Selected to visualize the frequency distribution of a continuous variable, identifying central tendencies and skewness. </w:t>
      </w:r>
    </w:p>
    <w:p w14:paraId="5DEC1A9E" w14:textId="77777777" w:rsidR="00DF1434" w:rsidRPr="00DF1434" w:rsidRDefault="00DF1434" w:rsidP="00DF1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1434">
        <w:rPr>
          <w:rFonts w:ascii="Times New Roman" w:hAnsi="Times New Roman" w:cs="Times New Roman"/>
          <w:sz w:val="24"/>
          <w:szCs w:val="24"/>
        </w:rPr>
        <w:t xml:space="preserve">Heatmap: Used to display correlations between features, guiding feature selection by showing strong relationships. </w:t>
      </w:r>
    </w:p>
    <w:p w14:paraId="57BAE209" w14:textId="77777777" w:rsidR="00DF1434" w:rsidRPr="00DF1434" w:rsidRDefault="00DF1434" w:rsidP="00DF1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1434">
        <w:rPr>
          <w:rFonts w:ascii="Times New Roman" w:hAnsi="Times New Roman" w:cs="Times New Roman"/>
          <w:sz w:val="24"/>
          <w:szCs w:val="24"/>
        </w:rPr>
        <w:t xml:space="preserve">Pair Plot: Provides a multi-dimensional view of relationships between features, revealing complex interactions and patterns. </w:t>
      </w:r>
    </w:p>
    <w:p w14:paraId="5690A9D0" w14:textId="4F5D1D6D" w:rsidR="00DF1434" w:rsidRPr="00DF1434" w:rsidRDefault="00DF1434" w:rsidP="00DF1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1434">
        <w:rPr>
          <w:rFonts w:ascii="Times New Roman" w:hAnsi="Times New Roman" w:cs="Times New Roman"/>
          <w:sz w:val="24"/>
          <w:szCs w:val="24"/>
        </w:rPr>
        <w:t xml:space="preserve">These visualizations were chosen because they effectively convey the most important aspects of the data, enabling a deeper understanding of the relationships, distributions, and potential issues that could impact the </w:t>
      </w:r>
      <w:r w:rsidRPr="00DF1434">
        <w:rPr>
          <w:rFonts w:ascii="Times New Roman" w:hAnsi="Times New Roman" w:cs="Times New Roman"/>
          <w:sz w:val="24"/>
          <w:szCs w:val="24"/>
        </w:rPr>
        <w:t>modelling</w:t>
      </w:r>
      <w:r w:rsidRPr="00DF1434">
        <w:rPr>
          <w:rFonts w:ascii="Times New Roman" w:hAnsi="Times New Roman" w:cs="Times New Roman"/>
          <w:sz w:val="24"/>
          <w:szCs w:val="24"/>
        </w:rPr>
        <w:t xml:space="preserve"> pro</w:t>
      </w:r>
      <w:r w:rsidRPr="00DF1434">
        <w:rPr>
          <w:rFonts w:ascii="Times New Roman" w:hAnsi="Times New Roman" w:cs="Times New Roman"/>
          <w:b/>
          <w:bCs/>
          <w:sz w:val="24"/>
          <w:szCs w:val="24"/>
        </w:rPr>
        <w:t>cess.</w:t>
      </w:r>
    </w:p>
    <w:sectPr w:rsidR="00DF1434" w:rsidRPr="00DF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15753"/>
    <w:multiLevelType w:val="hybridMultilevel"/>
    <w:tmpl w:val="9516FEF8"/>
    <w:lvl w:ilvl="0" w:tplc="0EA67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E6C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24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FE8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62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05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963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A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8A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0A3805"/>
    <w:multiLevelType w:val="hybridMultilevel"/>
    <w:tmpl w:val="C002A394"/>
    <w:lvl w:ilvl="0" w:tplc="F5CE9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60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A2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A1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A3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64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EE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E2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63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685B25"/>
    <w:multiLevelType w:val="hybridMultilevel"/>
    <w:tmpl w:val="62FCBE12"/>
    <w:lvl w:ilvl="0" w:tplc="8B04A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6AC4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A1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E6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CD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27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6D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8E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CC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D92042"/>
    <w:multiLevelType w:val="hybridMultilevel"/>
    <w:tmpl w:val="59466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659386">
    <w:abstractNumId w:val="2"/>
  </w:num>
  <w:num w:numId="2" w16cid:durableId="366444465">
    <w:abstractNumId w:val="0"/>
  </w:num>
  <w:num w:numId="3" w16cid:durableId="1482119327">
    <w:abstractNumId w:val="1"/>
  </w:num>
  <w:num w:numId="4" w16cid:durableId="944340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34"/>
    <w:rsid w:val="00764DFB"/>
    <w:rsid w:val="0078570B"/>
    <w:rsid w:val="00827C59"/>
    <w:rsid w:val="0097482D"/>
    <w:rsid w:val="00A85B06"/>
    <w:rsid w:val="00B21D00"/>
    <w:rsid w:val="00D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3A05"/>
  <w15:chartTrackingRefBased/>
  <w15:docId w15:val="{79EED3DD-6F4E-4A88-B74E-AE4FD8E0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4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43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n">
    <w:name w:val="nn"/>
    <w:basedOn w:val="DefaultParagraphFont"/>
    <w:rsid w:val="00DF1434"/>
  </w:style>
  <w:style w:type="character" w:customStyle="1" w:styleId="k">
    <w:name w:val="k"/>
    <w:basedOn w:val="DefaultParagraphFont"/>
    <w:rsid w:val="00DF1434"/>
  </w:style>
  <w:style w:type="character" w:customStyle="1" w:styleId="kn">
    <w:name w:val="kn"/>
    <w:basedOn w:val="DefaultParagraphFont"/>
    <w:rsid w:val="00DF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5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Vangal Bharathi</dc:creator>
  <cp:keywords/>
  <dc:description/>
  <cp:lastModifiedBy>Manoj Vangal Bharathi</cp:lastModifiedBy>
  <cp:revision>2</cp:revision>
  <dcterms:created xsi:type="dcterms:W3CDTF">2024-08-26T10:15:00Z</dcterms:created>
  <dcterms:modified xsi:type="dcterms:W3CDTF">2024-08-26T12:00:00Z</dcterms:modified>
</cp:coreProperties>
</file>