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39E13" w14:textId="3892F7F2" w:rsidR="001B1586" w:rsidRDefault="00CC5560">
      <w:r>
        <w:t xml:space="preserve">App Name – 3M Water </w:t>
      </w:r>
      <w:proofErr w:type="gramStart"/>
      <w:r>
        <w:t>Dealer</w:t>
      </w:r>
      <w:proofErr w:type="gramEnd"/>
      <w:r>
        <w:t xml:space="preserve"> </w:t>
      </w:r>
    </w:p>
    <w:p w14:paraId="1F7E471F" w14:textId="77777777" w:rsidR="00186EBA" w:rsidRDefault="00186EBA"/>
    <w:p w14:paraId="5CEC1E14" w14:textId="201DC67F" w:rsidR="00186EBA" w:rsidRDefault="00186EBA">
      <w:r w:rsidRPr="00186EBA">
        <w:rPr>
          <w:b/>
        </w:rPr>
        <w:t xml:space="preserve">About </w:t>
      </w:r>
      <w:r w:rsidR="00E1098F" w:rsidRPr="00186EBA">
        <w:rPr>
          <w:b/>
        </w:rPr>
        <w:t>App</w:t>
      </w:r>
      <w:r w:rsidR="00E1098F">
        <w:t>:</w:t>
      </w:r>
      <w:r>
        <w:t xml:space="preserve"> App is targeted at Sales Reps for Dealers selling 3M Water Filtration Devices.</w:t>
      </w:r>
      <w:r w:rsidR="005E036F">
        <w:t xml:space="preserve"> </w:t>
      </w:r>
      <w:r>
        <w:t>App will showcase the 3M Corporate Info, Dealer Specific Data as well as all the 3M products.</w:t>
      </w:r>
      <w:r w:rsidR="005E036F">
        <w:t xml:space="preserve"> </w:t>
      </w:r>
      <w:r>
        <w:t xml:space="preserve">App will also be used to capture customer specific information and do various calculations in the App to showcase various </w:t>
      </w:r>
      <w:r w:rsidR="005E036F">
        <w:t>scenarios. Customer</w:t>
      </w:r>
      <w:r>
        <w:t xml:space="preserve"> can also purchase products </w:t>
      </w:r>
      <w:r w:rsidR="00D104FE">
        <w:t>in</w:t>
      </w:r>
      <w:r>
        <w:t xml:space="preserve"> </w:t>
      </w:r>
      <w:r w:rsidR="00D104FE">
        <w:t xml:space="preserve">the App using </w:t>
      </w:r>
      <w:r w:rsidR="00B90E0C">
        <w:t>PayPal</w:t>
      </w:r>
      <w:r w:rsidR="00D104FE">
        <w:t>.</w:t>
      </w:r>
    </w:p>
    <w:p w14:paraId="2EA8DC6F" w14:textId="77777777" w:rsidR="00CC5560" w:rsidRDefault="00CC5560" w:rsidP="00CC5560"/>
    <w:p w14:paraId="103F024A" w14:textId="6964E06D" w:rsidR="006F6154" w:rsidRDefault="006F6154" w:rsidP="00CC5560">
      <w:r>
        <w:t>Below find the modules following the user flow.</w:t>
      </w:r>
    </w:p>
    <w:p w14:paraId="11970343" w14:textId="77777777" w:rsidR="006F6154" w:rsidRDefault="006F6154" w:rsidP="00CC5560"/>
    <w:p w14:paraId="31D853FA" w14:textId="1C0DEB4B" w:rsidR="003A51CD" w:rsidRDefault="00CC5560" w:rsidP="003A51CD">
      <w:pPr>
        <w:pStyle w:val="ListParagraph"/>
        <w:numPr>
          <w:ilvl w:val="0"/>
          <w:numId w:val="4"/>
        </w:numPr>
      </w:pPr>
      <w:r>
        <w:t>Login Module</w:t>
      </w:r>
    </w:p>
    <w:p w14:paraId="3E981456" w14:textId="77777777" w:rsidR="006006DF" w:rsidRDefault="00FA260B" w:rsidP="006006DF">
      <w:pPr>
        <w:pStyle w:val="ListParagraph"/>
        <w:numPr>
          <w:ilvl w:val="0"/>
          <w:numId w:val="5"/>
        </w:numPr>
      </w:pPr>
      <w:r>
        <w:t>Accept terms and conditions</w:t>
      </w:r>
    </w:p>
    <w:p w14:paraId="6E75712D" w14:textId="6B510700" w:rsidR="00FA260B" w:rsidRDefault="00FA260B" w:rsidP="006006DF">
      <w:pPr>
        <w:pStyle w:val="ListParagraph"/>
        <w:numPr>
          <w:ilvl w:val="0"/>
          <w:numId w:val="5"/>
        </w:numPr>
      </w:pPr>
      <w:r>
        <w:t>Login Using Valid Credentials</w:t>
      </w:r>
    </w:p>
    <w:p w14:paraId="00AD1EB5" w14:textId="77777777" w:rsidR="0046458D" w:rsidRDefault="0046458D" w:rsidP="0046458D">
      <w:pPr>
        <w:pStyle w:val="ListParagraph"/>
        <w:ind w:left="1440"/>
      </w:pPr>
    </w:p>
    <w:p w14:paraId="5D085E8E" w14:textId="66B3A07A" w:rsidR="003A51CD" w:rsidRDefault="003A51CD" w:rsidP="0046458D">
      <w:pPr>
        <w:pStyle w:val="ListParagraph"/>
        <w:numPr>
          <w:ilvl w:val="0"/>
          <w:numId w:val="4"/>
        </w:numPr>
      </w:pPr>
      <w:r>
        <w:t>3M Corporate Info</w:t>
      </w:r>
    </w:p>
    <w:p w14:paraId="7E4600E1" w14:textId="7171A426" w:rsidR="008B5C59" w:rsidRDefault="0087486A" w:rsidP="0087486A">
      <w:pPr>
        <w:pStyle w:val="ListParagraph"/>
        <w:numPr>
          <w:ilvl w:val="0"/>
          <w:numId w:val="6"/>
        </w:numPr>
      </w:pPr>
      <w:r>
        <w:t>3M Corporate Information</w:t>
      </w:r>
    </w:p>
    <w:p w14:paraId="5C5CDC05" w14:textId="2FB33B12" w:rsidR="0087486A" w:rsidRDefault="0087486A" w:rsidP="0087486A">
      <w:pPr>
        <w:pStyle w:val="ListParagraph"/>
        <w:numPr>
          <w:ilvl w:val="0"/>
          <w:numId w:val="6"/>
        </w:numPr>
      </w:pPr>
      <w:r>
        <w:t>3M Corporate Video</w:t>
      </w:r>
    </w:p>
    <w:p w14:paraId="1563AAF5" w14:textId="77777777" w:rsidR="00670AD1" w:rsidRDefault="00670AD1" w:rsidP="00670AD1">
      <w:pPr>
        <w:pStyle w:val="ListParagraph"/>
        <w:ind w:left="1440"/>
      </w:pPr>
    </w:p>
    <w:p w14:paraId="25206446" w14:textId="383766CB" w:rsidR="003A51CD" w:rsidRDefault="003A51CD" w:rsidP="003A51CD">
      <w:pPr>
        <w:pStyle w:val="ListParagraph"/>
        <w:numPr>
          <w:ilvl w:val="0"/>
          <w:numId w:val="4"/>
        </w:numPr>
      </w:pPr>
      <w:r>
        <w:t>Dealer Data</w:t>
      </w:r>
    </w:p>
    <w:p w14:paraId="62B28773" w14:textId="127398A9" w:rsidR="00670AD1" w:rsidRDefault="00047D3B" w:rsidP="00670AD1">
      <w:pPr>
        <w:pStyle w:val="ListParagraph"/>
        <w:numPr>
          <w:ilvl w:val="0"/>
          <w:numId w:val="7"/>
        </w:numPr>
      </w:pPr>
      <w:r>
        <w:t>Dealer Biography</w:t>
      </w:r>
    </w:p>
    <w:p w14:paraId="137534B4" w14:textId="5CC235CE" w:rsidR="00047D3B" w:rsidRDefault="00047D3B" w:rsidP="00670AD1">
      <w:pPr>
        <w:pStyle w:val="ListParagraph"/>
        <w:numPr>
          <w:ilvl w:val="0"/>
          <w:numId w:val="7"/>
        </w:numPr>
      </w:pPr>
      <w:r>
        <w:t>Dealer Video</w:t>
      </w:r>
    </w:p>
    <w:p w14:paraId="77B458DE" w14:textId="3C114430" w:rsidR="00047D3B" w:rsidRDefault="00047D3B" w:rsidP="00670AD1">
      <w:pPr>
        <w:pStyle w:val="ListParagraph"/>
        <w:numPr>
          <w:ilvl w:val="0"/>
          <w:numId w:val="7"/>
        </w:numPr>
      </w:pPr>
      <w:r>
        <w:t>Dealer Audio</w:t>
      </w:r>
    </w:p>
    <w:p w14:paraId="2197151A" w14:textId="77777777" w:rsidR="00047D3B" w:rsidRDefault="00047D3B" w:rsidP="00047D3B"/>
    <w:p w14:paraId="14205A5D" w14:textId="0B92BFE6" w:rsidR="003A51CD" w:rsidRDefault="003A51CD" w:rsidP="003A51CD">
      <w:pPr>
        <w:pStyle w:val="ListParagraph"/>
        <w:numPr>
          <w:ilvl w:val="0"/>
          <w:numId w:val="4"/>
        </w:numPr>
      </w:pPr>
      <w:r>
        <w:t>Educational Resources</w:t>
      </w:r>
    </w:p>
    <w:p w14:paraId="6D791D32" w14:textId="1673573B" w:rsidR="00095B75" w:rsidRDefault="00ED597E" w:rsidP="00095B75">
      <w:pPr>
        <w:pStyle w:val="ListParagraph"/>
        <w:numPr>
          <w:ilvl w:val="0"/>
          <w:numId w:val="8"/>
        </w:numPr>
      </w:pPr>
      <w:r>
        <w:t>Hydrological Cycle</w:t>
      </w:r>
      <w:r w:rsidR="0044537E">
        <w:t xml:space="preserve"> – Animation showing contaminants flow through hydrological cycle.</w:t>
      </w:r>
    </w:p>
    <w:p w14:paraId="0545F601" w14:textId="0704479D" w:rsidR="00ED597E" w:rsidRDefault="00ED597E" w:rsidP="00095B75">
      <w:pPr>
        <w:pStyle w:val="ListParagraph"/>
        <w:numPr>
          <w:ilvl w:val="0"/>
          <w:numId w:val="8"/>
        </w:numPr>
      </w:pPr>
      <w:r>
        <w:t>Contaminated Water Impact</w:t>
      </w:r>
      <w:r w:rsidR="00CD0D3D">
        <w:t xml:space="preserve"> </w:t>
      </w:r>
    </w:p>
    <w:p w14:paraId="2BB6C37C" w14:textId="688CCFEA" w:rsidR="00ED597E" w:rsidRDefault="00ED597E" w:rsidP="00095B75">
      <w:pPr>
        <w:pStyle w:val="ListParagraph"/>
        <w:numPr>
          <w:ilvl w:val="0"/>
          <w:numId w:val="8"/>
        </w:numPr>
      </w:pPr>
      <w:r>
        <w:t>Drinking Water Concerns</w:t>
      </w:r>
    </w:p>
    <w:p w14:paraId="5CE56CD3" w14:textId="77777777" w:rsidR="00ED597E" w:rsidRDefault="00ED597E" w:rsidP="00ED597E"/>
    <w:p w14:paraId="406F5EC0" w14:textId="69B3BBBD" w:rsidR="003A51CD" w:rsidRDefault="003A51CD" w:rsidP="003A51CD">
      <w:pPr>
        <w:pStyle w:val="ListParagraph"/>
        <w:numPr>
          <w:ilvl w:val="0"/>
          <w:numId w:val="4"/>
        </w:numPr>
      </w:pPr>
      <w:r>
        <w:t>Local Water Quality</w:t>
      </w:r>
    </w:p>
    <w:p w14:paraId="539E3FA7" w14:textId="4A638473" w:rsidR="00F552AC" w:rsidRDefault="00F552AC" w:rsidP="00F552AC">
      <w:pPr>
        <w:pStyle w:val="ListParagraph"/>
        <w:numPr>
          <w:ilvl w:val="0"/>
          <w:numId w:val="9"/>
        </w:numPr>
      </w:pPr>
      <w:r>
        <w:t>City Water Report</w:t>
      </w:r>
      <w:r w:rsidR="00472BC2">
        <w:t xml:space="preserve"> </w:t>
      </w:r>
    </w:p>
    <w:p w14:paraId="748D22E2" w14:textId="60ACACCE" w:rsidR="00F552AC" w:rsidRDefault="00F552AC" w:rsidP="00F552AC">
      <w:pPr>
        <w:pStyle w:val="ListParagraph"/>
        <w:numPr>
          <w:ilvl w:val="0"/>
          <w:numId w:val="9"/>
        </w:numPr>
      </w:pPr>
      <w:r>
        <w:t>Violation Report</w:t>
      </w:r>
      <w:r w:rsidR="003C20C1">
        <w:t xml:space="preserve"> - </w:t>
      </w:r>
    </w:p>
    <w:p w14:paraId="13109372" w14:textId="77777777" w:rsidR="003351F3" w:rsidRDefault="003351F3" w:rsidP="003351F3">
      <w:pPr>
        <w:pStyle w:val="ListParagraph"/>
        <w:ind w:left="1440"/>
      </w:pPr>
    </w:p>
    <w:p w14:paraId="17D88D5C" w14:textId="2F364024" w:rsidR="003A51CD" w:rsidRDefault="003A51CD" w:rsidP="003A51CD">
      <w:pPr>
        <w:pStyle w:val="ListParagraph"/>
        <w:numPr>
          <w:ilvl w:val="0"/>
          <w:numId w:val="4"/>
        </w:numPr>
      </w:pPr>
      <w:r>
        <w:t>My Water Quality</w:t>
      </w:r>
    </w:p>
    <w:p w14:paraId="54623ADC" w14:textId="496E61F7" w:rsidR="003A51CD" w:rsidRDefault="00455BDC" w:rsidP="00455BDC">
      <w:pPr>
        <w:pStyle w:val="ListParagraph"/>
        <w:numPr>
          <w:ilvl w:val="0"/>
          <w:numId w:val="12"/>
        </w:numPr>
      </w:pPr>
      <w:r>
        <w:t>Existing Customers</w:t>
      </w:r>
      <w:r w:rsidR="00594E90">
        <w:t xml:space="preserve"> – List of existing customers for logged in </w:t>
      </w:r>
      <w:proofErr w:type="spellStart"/>
      <w:r w:rsidR="00594E90">
        <w:t>salesrep</w:t>
      </w:r>
      <w:proofErr w:type="spellEnd"/>
    </w:p>
    <w:p w14:paraId="0367309C" w14:textId="7627A31A" w:rsidR="00455BDC" w:rsidRDefault="00455BDC" w:rsidP="00455BDC">
      <w:pPr>
        <w:pStyle w:val="ListParagraph"/>
        <w:numPr>
          <w:ilvl w:val="0"/>
          <w:numId w:val="12"/>
        </w:numPr>
      </w:pPr>
      <w:r>
        <w:t>Add New Customer</w:t>
      </w:r>
      <w:r w:rsidR="00594E90">
        <w:t xml:space="preserve"> – Capture Customer specific information</w:t>
      </w:r>
    </w:p>
    <w:p w14:paraId="79AC393A" w14:textId="4D441102" w:rsidR="00455BDC" w:rsidRDefault="00455BDC" w:rsidP="00455BDC">
      <w:pPr>
        <w:pStyle w:val="ListParagraph"/>
        <w:numPr>
          <w:ilvl w:val="0"/>
          <w:numId w:val="12"/>
        </w:numPr>
      </w:pPr>
      <w:r>
        <w:t>Hard Water Build Up</w:t>
      </w:r>
      <w:r w:rsidR="00472BC2">
        <w:t xml:space="preserve"> – Calculations and certain animations based on certain calculations using customer specific data</w:t>
      </w:r>
    </w:p>
    <w:p w14:paraId="5FB1BB6B" w14:textId="283E34ED" w:rsidR="00455BDC" w:rsidRDefault="00455BDC" w:rsidP="00455BDC">
      <w:pPr>
        <w:pStyle w:val="ListParagraph"/>
        <w:numPr>
          <w:ilvl w:val="0"/>
          <w:numId w:val="12"/>
        </w:numPr>
      </w:pPr>
      <w:r>
        <w:t>Soft Water and Bottled Water Savings</w:t>
      </w:r>
      <w:r w:rsidR="00472BC2">
        <w:t xml:space="preserve"> – Show Savings based </w:t>
      </w:r>
      <w:r w:rsidR="00A060FD">
        <w:t>on data inputted by the user.</w:t>
      </w:r>
    </w:p>
    <w:p w14:paraId="2033FD9B" w14:textId="28EB6286" w:rsidR="00455BDC" w:rsidRDefault="00455BDC" w:rsidP="00455BDC">
      <w:pPr>
        <w:pStyle w:val="ListParagraph"/>
        <w:numPr>
          <w:ilvl w:val="0"/>
          <w:numId w:val="12"/>
        </w:numPr>
      </w:pPr>
      <w:r>
        <w:t>3M Water Solution Savings</w:t>
      </w:r>
      <w:r w:rsidR="008A0009">
        <w:t xml:space="preserve"> – Showing total savings</w:t>
      </w:r>
    </w:p>
    <w:p w14:paraId="3C877198" w14:textId="67526F2F" w:rsidR="00455BDC" w:rsidRDefault="00B760AE" w:rsidP="00455BDC">
      <w:pPr>
        <w:pStyle w:val="ListParagraph"/>
        <w:numPr>
          <w:ilvl w:val="0"/>
          <w:numId w:val="12"/>
        </w:numPr>
      </w:pPr>
      <w:r>
        <w:t xml:space="preserve">Product Selection </w:t>
      </w:r>
      <w:r w:rsidR="00D104FE">
        <w:t xml:space="preserve">– Selection of products from </w:t>
      </w:r>
      <w:r w:rsidR="00D05B01">
        <w:t>range of 3M Products.</w:t>
      </w:r>
    </w:p>
    <w:p w14:paraId="4F76FDE1" w14:textId="5F18C5A4" w:rsidR="00B760AE" w:rsidRDefault="00B760AE" w:rsidP="00455BDC">
      <w:pPr>
        <w:pStyle w:val="ListParagraph"/>
        <w:numPr>
          <w:ilvl w:val="0"/>
          <w:numId w:val="12"/>
        </w:numPr>
      </w:pPr>
      <w:r>
        <w:lastRenderedPageBreak/>
        <w:t>Product View</w:t>
      </w:r>
      <w:r w:rsidR="00594E90">
        <w:t xml:space="preserve"> </w:t>
      </w:r>
      <w:r w:rsidR="00D05B01">
        <w:t>– Shows a</w:t>
      </w:r>
      <w:r w:rsidR="00982E6E">
        <w:t xml:space="preserve"> list of selected products</w:t>
      </w:r>
    </w:p>
    <w:p w14:paraId="68080C0F" w14:textId="31AC207A" w:rsidR="00B760AE" w:rsidRDefault="00B760AE" w:rsidP="00455BDC">
      <w:pPr>
        <w:pStyle w:val="ListParagraph"/>
        <w:numPr>
          <w:ilvl w:val="0"/>
          <w:numId w:val="12"/>
        </w:numPr>
      </w:pPr>
      <w:r>
        <w:t>Product Detail</w:t>
      </w:r>
      <w:r w:rsidR="00D40DDE">
        <w:t xml:space="preserve">- </w:t>
      </w:r>
      <w:proofErr w:type="gramStart"/>
      <w:r w:rsidR="00D40DDE">
        <w:t>Shows</w:t>
      </w:r>
      <w:proofErr w:type="gramEnd"/>
      <w:r w:rsidR="00D40DDE">
        <w:t xml:space="preserve"> specific info about the Product. Also includes </w:t>
      </w:r>
      <w:proofErr w:type="gramStart"/>
      <w:r w:rsidR="00D40DDE">
        <w:t>360 degree</w:t>
      </w:r>
      <w:proofErr w:type="gramEnd"/>
      <w:r w:rsidR="00D40DDE">
        <w:t xml:space="preserve"> view and </w:t>
      </w:r>
      <w:proofErr w:type="spellStart"/>
      <w:r w:rsidR="00D40DDE">
        <w:t>facebook</w:t>
      </w:r>
      <w:proofErr w:type="spellEnd"/>
      <w:r w:rsidR="00D40DDE">
        <w:t xml:space="preserve"> share.</w:t>
      </w:r>
    </w:p>
    <w:p w14:paraId="6D340948" w14:textId="03DBEED3" w:rsidR="00CD3BC0" w:rsidRDefault="00CD3BC0" w:rsidP="00455BDC">
      <w:pPr>
        <w:pStyle w:val="ListParagraph"/>
        <w:numPr>
          <w:ilvl w:val="0"/>
          <w:numId w:val="12"/>
        </w:numPr>
      </w:pPr>
      <w:r>
        <w:t>Recommended Products</w:t>
      </w:r>
      <w:r w:rsidR="009B4315">
        <w:t xml:space="preserve"> – Shows list of all products</w:t>
      </w:r>
      <w:r w:rsidR="00462715">
        <w:t xml:space="preserve"> selected in a list.</w:t>
      </w:r>
    </w:p>
    <w:p w14:paraId="446985A5" w14:textId="424A765D" w:rsidR="00CD3BC0" w:rsidRDefault="00EA3BD9" w:rsidP="00455BDC">
      <w:pPr>
        <w:pStyle w:val="ListParagraph"/>
        <w:numPr>
          <w:ilvl w:val="0"/>
          <w:numId w:val="12"/>
        </w:numPr>
      </w:pPr>
      <w:r>
        <w:t>Order Summary</w:t>
      </w:r>
      <w:r w:rsidR="00462715">
        <w:t xml:space="preserve"> – Details about the order placed</w:t>
      </w:r>
    </w:p>
    <w:p w14:paraId="19A166B0" w14:textId="0D55CD9D" w:rsidR="00B107EF" w:rsidRDefault="00B107EF" w:rsidP="00455BDC">
      <w:pPr>
        <w:pStyle w:val="ListParagraph"/>
        <w:numPr>
          <w:ilvl w:val="0"/>
          <w:numId w:val="12"/>
        </w:numPr>
      </w:pPr>
      <w:r>
        <w:t>Home Installation</w:t>
      </w:r>
      <w:r w:rsidR="00462715">
        <w:t xml:space="preserve"> – Vertical listing of products selected with an option to add location of product installation.</w:t>
      </w:r>
    </w:p>
    <w:p w14:paraId="7171B276" w14:textId="77777777" w:rsidR="003A51CD" w:rsidRDefault="003A51CD" w:rsidP="003A51CD">
      <w:bookmarkStart w:id="0" w:name="_GoBack"/>
      <w:bookmarkEnd w:id="0"/>
    </w:p>
    <w:sectPr w:rsidR="003A51CD" w:rsidSect="00422854">
      <w:headerReference w:type="default" r:id="rId9"/>
      <w:pgSz w:w="11900" w:h="16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242D1" w14:textId="77777777" w:rsidR="009B4315" w:rsidRDefault="009B4315" w:rsidP="00671FE1">
      <w:r>
        <w:separator/>
      </w:r>
    </w:p>
  </w:endnote>
  <w:endnote w:type="continuationSeparator" w:id="0">
    <w:p w14:paraId="61D9998A" w14:textId="77777777" w:rsidR="009B4315" w:rsidRDefault="009B4315" w:rsidP="0067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43B0E" w14:textId="77777777" w:rsidR="009B4315" w:rsidRDefault="009B4315" w:rsidP="00671FE1">
      <w:r>
        <w:separator/>
      </w:r>
    </w:p>
  </w:footnote>
  <w:footnote w:type="continuationSeparator" w:id="0">
    <w:p w14:paraId="21BBB1FB" w14:textId="77777777" w:rsidR="009B4315" w:rsidRDefault="009B4315" w:rsidP="00671F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C0E94" w14:textId="77777777" w:rsidR="009B4315" w:rsidRDefault="009B4315" w:rsidP="00671FE1">
    <w:pPr>
      <w:pStyle w:val="Header"/>
      <w:ind w:right="-903"/>
    </w:pPr>
    <w:r>
      <w:t xml:space="preserve">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39427EC" wp14:editId="75CC7B12">
          <wp:extent cx="2400300" cy="1320800"/>
          <wp:effectExtent l="0" t="0" r="1270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M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313" cy="1326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382D1F" w14:textId="77777777" w:rsidR="009B4315" w:rsidRDefault="009B43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5ACC"/>
    <w:multiLevelType w:val="hybridMultilevel"/>
    <w:tmpl w:val="876E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2409F"/>
    <w:multiLevelType w:val="hybridMultilevel"/>
    <w:tmpl w:val="8A02F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7725F"/>
    <w:multiLevelType w:val="hybridMultilevel"/>
    <w:tmpl w:val="CD8AD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BA26F3"/>
    <w:multiLevelType w:val="hybridMultilevel"/>
    <w:tmpl w:val="F5B49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420F9A"/>
    <w:multiLevelType w:val="hybridMultilevel"/>
    <w:tmpl w:val="87EA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D6912"/>
    <w:multiLevelType w:val="hybridMultilevel"/>
    <w:tmpl w:val="675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B7446"/>
    <w:multiLevelType w:val="hybridMultilevel"/>
    <w:tmpl w:val="CF28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05355C"/>
    <w:multiLevelType w:val="hybridMultilevel"/>
    <w:tmpl w:val="B2724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17650E"/>
    <w:multiLevelType w:val="hybridMultilevel"/>
    <w:tmpl w:val="1898C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617BD4"/>
    <w:multiLevelType w:val="hybridMultilevel"/>
    <w:tmpl w:val="B0AAE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027139"/>
    <w:multiLevelType w:val="hybridMultilevel"/>
    <w:tmpl w:val="F4643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FB1801"/>
    <w:multiLevelType w:val="hybridMultilevel"/>
    <w:tmpl w:val="02943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E1"/>
    <w:rsid w:val="00047D3B"/>
    <w:rsid w:val="00095B75"/>
    <w:rsid w:val="00186EBA"/>
    <w:rsid w:val="001B1586"/>
    <w:rsid w:val="00254FB5"/>
    <w:rsid w:val="003351F3"/>
    <w:rsid w:val="003A51CD"/>
    <w:rsid w:val="003C20C1"/>
    <w:rsid w:val="00422854"/>
    <w:rsid w:val="0044537E"/>
    <w:rsid w:val="00455BDC"/>
    <w:rsid w:val="00462715"/>
    <w:rsid w:val="0046458D"/>
    <w:rsid w:val="00472BC2"/>
    <w:rsid w:val="00582126"/>
    <w:rsid w:val="00594E90"/>
    <w:rsid w:val="005E036F"/>
    <w:rsid w:val="006006DF"/>
    <w:rsid w:val="00670AD1"/>
    <w:rsid w:val="00671FE1"/>
    <w:rsid w:val="006F6154"/>
    <w:rsid w:val="0087486A"/>
    <w:rsid w:val="00884022"/>
    <w:rsid w:val="008A0009"/>
    <w:rsid w:val="008B5C59"/>
    <w:rsid w:val="00982E6E"/>
    <w:rsid w:val="009B4315"/>
    <w:rsid w:val="00A060FD"/>
    <w:rsid w:val="00B107EF"/>
    <w:rsid w:val="00B760AE"/>
    <w:rsid w:val="00B90E0C"/>
    <w:rsid w:val="00CC5560"/>
    <w:rsid w:val="00CD0D3D"/>
    <w:rsid w:val="00CD3BC0"/>
    <w:rsid w:val="00D05B01"/>
    <w:rsid w:val="00D104FE"/>
    <w:rsid w:val="00D40DDE"/>
    <w:rsid w:val="00E1098F"/>
    <w:rsid w:val="00E3055D"/>
    <w:rsid w:val="00EA3BD9"/>
    <w:rsid w:val="00ED597E"/>
    <w:rsid w:val="00F552AC"/>
    <w:rsid w:val="00F605BA"/>
    <w:rsid w:val="00F60F3A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37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F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FE1"/>
  </w:style>
  <w:style w:type="paragraph" w:styleId="Footer">
    <w:name w:val="footer"/>
    <w:basedOn w:val="Normal"/>
    <w:link w:val="FooterChar"/>
    <w:uiPriority w:val="99"/>
    <w:unhideWhenUsed/>
    <w:rsid w:val="00671F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FE1"/>
  </w:style>
  <w:style w:type="paragraph" w:styleId="NoSpacing">
    <w:name w:val="No Spacing"/>
    <w:link w:val="NoSpacingChar"/>
    <w:qFormat/>
    <w:rsid w:val="00671FE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71FE1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5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F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FE1"/>
  </w:style>
  <w:style w:type="paragraph" w:styleId="Footer">
    <w:name w:val="footer"/>
    <w:basedOn w:val="Normal"/>
    <w:link w:val="FooterChar"/>
    <w:uiPriority w:val="99"/>
    <w:unhideWhenUsed/>
    <w:rsid w:val="00671F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FE1"/>
  </w:style>
  <w:style w:type="paragraph" w:styleId="NoSpacing">
    <w:name w:val="No Spacing"/>
    <w:link w:val="NoSpacingChar"/>
    <w:qFormat/>
    <w:rsid w:val="00671FE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71FE1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8CB47A-A279-1A4B-B73D-E4B407C0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257</Words>
  <Characters>1465</Characters>
  <Application>Microsoft Macintosh Word</Application>
  <DocSecurity>0</DocSecurity>
  <Lines>12</Lines>
  <Paragraphs>3</Paragraphs>
  <ScaleCrop>false</ScaleCrop>
  <Company>DMI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Khan</dc:creator>
  <cp:keywords/>
  <dc:description/>
  <cp:lastModifiedBy>Roman Khan</cp:lastModifiedBy>
  <cp:revision>44</cp:revision>
  <dcterms:created xsi:type="dcterms:W3CDTF">2014-08-26T09:47:00Z</dcterms:created>
  <dcterms:modified xsi:type="dcterms:W3CDTF">2014-08-26T10:33:00Z</dcterms:modified>
</cp:coreProperties>
</file>