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A9" w:rsidRDefault="00A0064B" w:rsidP="005E4BA5">
      <w:pPr>
        <w:pStyle w:val="Heading1"/>
        <w:spacing w:before="120"/>
      </w:pPr>
      <w:r>
        <w:t>The j</w:t>
      </w:r>
      <w:r w:rsidR="00FB63A9">
        <w:t>graph</w:t>
      </w:r>
      <w:r w:rsidR="00C53EEF">
        <w:t xml:space="preserve"> project</w:t>
      </w:r>
    </w:p>
    <w:p w:rsidR="003F0849" w:rsidRDefault="00C55FE9" w:rsidP="00BD715B">
      <w:pPr>
        <w:jc w:val="both"/>
      </w:pPr>
      <w:r>
        <w:t>‘</w:t>
      </w:r>
      <w:r w:rsidRPr="00C55FE9">
        <w:rPr>
          <w:b/>
        </w:rPr>
        <w:t>j</w:t>
      </w:r>
      <w:r w:rsidR="00A0064B" w:rsidRPr="00C55FE9">
        <w:rPr>
          <w:b/>
        </w:rPr>
        <w:t>g</w:t>
      </w:r>
      <w:r w:rsidR="003F0849" w:rsidRPr="00C55FE9">
        <w:rPr>
          <w:b/>
        </w:rPr>
        <w:t>raph</w:t>
      </w:r>
      <w:r>
        <w:t>’</w:t>
      </w:r>
      <w:r w:rsidR="003F0849">
        <w:t xml:space="preserve"> is a Java Swing project. It is a pure java application written using </w:t>
      </w:r>
      <w:r w:rsidR="005865FE">
        <w:t xml:space="preserve">plain </w:t>
      </w:r>
      <w:r w:rsidR="003F0849">
        <w:t>Java 8 features</w:t>
      </w:r>
      <w:r w:rsidR="00020B8D">
        <w:t xml:space="preserve">. It does not use </w:t>
      </w:r>
      <w:r w:rsidR="00A85FB5">
        <w:t>external libraries</w:t>
      </w:r>
      <w:r w:rsidR="003F0849">
        <w:t>. It requires a J</w:t>
      </w:r>
      <w:r>
        <w:t xml:space="preserve">ava </w:t>
      </w:r>
      <w:r w:rsidR="003F0849">
        <w:t>R</w:t>
      </w:r>
      <w:r>
        <w:t>untime</w:t>
      </w:r>
      <w:r w:rsidR="003F0849">
        <w:t xml:space="preserve"> (</w:t>
      </w:r>
      <w:r>
        <w:t xml:space="preserve">JRE </w:t>
      </w:r>
      <w:r w:rsidR="003F0849" w:rsidRPr="007B2D4C">
        <w:rPr>
          <w:i/>
        </w:rPr>
        <w:t>version 8 and above</w:t>
      </w:r>
      <w:r w:rsidR="00FB63A9">
        <w:t xml:space="preserve">). </w:t>
      </w:r>
      <w:r w:rsidR="00A85FB5">
        <w:t>It allows users to build and plot mathematical expressions (</w:t>
      </w:r>
      <w:r w:rsidR="00A85FB5" w:rsidRPr="00C55FE9">
        <w:rPr>
          <w:i/>
        </w:rPr>
        <w:t>functional, parametric or polar</w:t>
      </w:r>
      <w:r w:rsidR="00A85FB5">
        <w:t>)</w:t>
      </w:r>
      <w:r w:rsidR="00C40EDF">
        <w:t xml:space="preserve"> and apply calculus to the functions</w:t>
      </w:r>
      <w:r w:rsidR="00A85FB5">
        <w:t xml:space="preserve">. </w:t>
      </w:r>
      <w:r w:rsidR="003F0849">
        <w:t xml:space="preserve">The </w:t>
      </w:r>
      <w:r w:rsidR="003F0849" w:rsidRPr="00FB63A9">
        <w:t>main</w:t>
      </w:r>
      <w:r w:rsidR="003F0849">
        <w:t xml:space="preserve"> application console allows users to select one of the following function types</w:t>
      </w:r>
      <w:r w:rsidR="007B2D4C">
        <w:t xml:space="preserve"> </w:t>
      </w:r>
    </w:p>
    <w:p w:rsidR="00121E30" w:rsidRDefault="003F0849" w:rsidP="00BD715B">
      <w:pPr>
        <w:pStyle w:val="ListParagraph"/>
        <w:numPr>
          <w:ilvl w:val="0"/>
          <w:numId w:val="1"/>
        </w:numPr>
        <w:jc w:val="both"/>
      </w:pPr>
      <w:r w:rsidRPr="007B2D4C">
        <w:rPr>
          <w:highlight w:val="yellow"/>
        </w:rPr>
        <w:t>Functional</w:t>
      </w:r>
      <w:r w:rsidR="00121E30">
        <w:t xml:space="preserve"> </w:t>
      </w:r>
    </w:p>
    <w:p w:rsidR="00121E30" w:rsidRPr="005E4BA5" w:rsidRDefault="00121E30" w:rsidP="005E4BA5">
      <w:pPr>
        <w:ind w:firstLine="720"/>
        <w:jc w:val="both"/>
        <w:rPr>
          <w:i/>
        </w:rPr>
      </w:pPr>
      <w:r w:rsidRPr="005E4BA5">
        <w:rPr>
          <w:i/>
        </w:rPr>
        <w:t xml:space="preserve">Example: </w:t>
      </w:r>
      <w:r w:rsidRPr="005E4BA5">
        <w:rPr>
          <w:b/>
          <w:i/>
        </w:rPr>
        <w:t xml:space="preserve">y = 2x + cos(x) </w:t>
      </w:r>
    </w:p>
    <w:p w:rsidR="00121E30" w:rsidRDefault="003F0849" w:rsidP="00BD715B">
      <w:pPr>
        <w:pStyle w:val="ListParagraph"/>
        <w:numPr>
          <w:ilvl w:val="0"/>
          <w:numId w:val="1"/>
        </w:numPr>
        <w:jc w:val="both"/>
      </w:pPr>
      <w:r w:rsidRPr="007B2D4C">
        <w:rPr>
          <w:highlight w:val="yellow"/>
        </w:rPr>
        <w:t>Parametric</w:t>
      </w:r>
    </w:p>
    <w:p w:rsidR="005E4BA5" w:rsidRDefault="00121E30" w:rsidP="005E4BA5">
      <w:pPr>
        <w:ind w:left="720"/>
        <w:jc w:val="both"/>
        <w:rPr>
          <w:i/>
        </w:rPr>
      </w:pPr>
      <w:r w:rsidRPr="005E4BA5">
        <w:rPr>
          <w:i/>
        </w:rPr>
        <w:t xml:space="preserve">Parametric form </w:t>
      </w:r>
      <w:r w:rsidRPr="005E4BA5">
        <w:rPr>
          <w:i/>
          <w:u w:val="single"/>
        </w:rPr>
        <w:t>is a pair of equations</w:t>
      </w:r>
      <w:r w:rsidRPr="005E4BA5">
        <w:rPr>
          <w:i/>
        </w:rPr>
        <w:t xml:space="preserve"> where x and y are both functions of s</w:t>
      </w:r>
      <w:r w:rsidR="005E4BA5">
        <w:rPr>
          <w:i/>
        </w:rPr>
        <w:t>.</w:t>
      </w:r>
    </w:p>
    <w:p w:rsidR="00121E30" w:rsidRPr="005E4BA5" w:rsidRDefault="00121E30" w:rsidP="005E4BA5">
      <w:pPr>
        <w:ind w:left="720"/>
        <w:jc w:val="both"/>
        <w:rPr>
          <w:i/>
        </w:rPr>
      </w:pPr>
      <w:r w:rsidRPr="005E4BA5">
        <w:rPr>
          <w:i/>
        </w:rPr>
        <w:t xml:space="preserve">Example: </w:t>
      </w:r>
      <w:r w:rsidRPr="005E4BA5">
        <w:rPr>
          <w:b/>
          <w:i/>
        </w:rPr>
        <w:t>y = cos(s)</w:t>
      </w:r>
      <w:r w:rsidRPr="005E4BA5">
        <w:rPr>
          <w:i/>
        </w:rPr>
        <w:t xml:space="preserve">; </w:t>
      </w:r>
      <w:r w:rsidRPr="005E4BA5">
        <w:rPr>
          <w:b/>
          <w:i/>
        </w:rPr>
        <w:t>x = sin(s)</w:t>
      </w:r>
    </w:p>
    <w:p w:rsidR="003F0849" w:rsidRDefault="003F0849" w:rsidP="00BD715B">
      <w:pPr>
        <w:pStyle w:val="ListParagraph"/>
        <w:numPr>
          <w:ilvl w:val="0"/>
          <w:numId w:val="1"/>
        </w:numPr>
        <w:jc w:val="both"/>
      </w:pPr>
      <w:r w:rsidRPr="007B2D4C">
        <w:rPr>
          <w:highlight w:val="yellow"/>
        </w:rPr>
        <w:t>Polar</w:t>
      </w:r>
    </w:p>
    <w:p w:rsidR="007B2D4C" w:rsidRPr="005E4BA5" w:rsidRDefault="00121E30" w:rsidP="005E4BA5">
      <w:pPr>
        <w:ind w:left="720"/>
        <w:jc w:val="both"/>
        <w:rPr>
          <w:i/>
        </w:rPr>
      </w:pPr>
      <w:r w:rsidRPr="005E4BA5">
        <w:rPr>
          <w:i/>
        </w:rPr>
        <w:t xml:space="preserve">This form uses r and Ɵ (r is the distance from </w:t>
      </w:r>
      <w:r w:rsidR="007B2D4C" w:rsidRPr="005E4BA5">
        <w:rPr>
          <w:i/>
        </w:rPr>
        <w:t xml:space="preserve">origin and </w:t>
      </w:r>
      <w:r w:rsidRPr="005E4BA5">
        <w:rPr>
          <w:i/>
        </w:rPr>
        <w:t>Ɵ is the angle</w:t>
      </w:r>
      <w:r w:rsidR="007B2D4C" w:rsidRPr="005E4BA5">
        <w:rPr>
          <w:i/>
        </w:rPr>
        <w:t xml:space="preserve"> that r makes with the horizontal axis</w:t>
      </w:r>
      <w:r w:rsidRPr="005E4BA5">
        <w:rPr>
          <w:i/>
        </w:rPr>
        <w:t>)</w:t>
      </w:r>
      <w:r w:rsidR="005E4BA5">
        <w:rPr>
          <w:i/>
        </w:rPr>
        <w:t>.</w:t>
      </w:r>
      <w:r w:rsidRPr="005E4BA5">
        <w:rPr>
          <w:i/>
        </w:rPr>
        <w:t xml:space="preserve"> </w:t>
      </w:r>
      <w:r w:rsidR="007B2D4C" w:rsidRPr="005E4BA5">
        <w:rPr>
          <w:i/>
        </w:rPr>
        <w:t xml:space="preserve">Example: </w:t>
      </w:r>
      <w:r w:rsidR="007B2D4C" w:rsidRPr="005E4BA5">
        <w:rPr>
          <w:b/>
          <w:i/>
        </w:rPr>
        <w:t>r = 2Ɵ</w:t>
      </w:r>
    </w:p>
    <w:p w:rsidR="003F0849" w:rsidRDefault="00FB63A9" w:rsidP="00BD715B">
      <w:pPr>
        <w:jc w:val="both"/>
      </w:pPr>
      <w:bookmarkStart w:id="0" w:name="Fig1"/>
      <w:r>
        <w:rPr>
          <w:noProof/>
          <w:lang w:eastAsia="en-CA"/>
        </w:rPr>
        <w:drawing>
          <wp:inline distT="0" distB="0" distL="0" distR="0" wp14:anchorId="3030BC30" wp14:editId="58B0533B">
            <wp:extent cx="4535170" cy="14821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688" cy="14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5FB5" w:rsidRDefault="00FB63A9" w:rsidP="00A85FB5">
      <w:pPr>
        <w:jc w:val="both"/>
      </w:pPr>
      <w:r>
        <w:t xml:space="preserve">After selecting the function type as explained above, a user should click on the button labelled </w:t>
      </w:r>
      <w:r w:rsidRPr="00FB63A9">
        <w:rPr>
          <w:b/>
        </w:rPr>
        <w:t>BuildExp</w:t>
      </w:r>
      <w:r>
        <w:rPr>
          <w:b/>
        </w:rPr>
        <w:t xml:space="preserve"> </w:t>
      </w:r>
      <w:r>
        <w:t>(</w:t>
      </w:r>
      <w:r w:rsidRPr="00FB63A9">
        <w:rPr>
          <w:i/>
          <w:color w:val="FF0000"/>
        </w:rPr>
        <w:t>button pointed at by red arrow</w:t>
      </w:r>
      <w:r>
        <w:t>) to b</w:t>
      </w:r>
      <w:r w:rsidR="003F0849">
        <w:t xml:space="preserve">uild </w:t>
      </w:r>
      <w:r>
        <w:t>expressions</w:t>
      </w:r>
      <w:r w:rsidR="00A0064B">
        <w:t xml:space="preserve"> through </w:t>
      </w:r>
      <w:r w:rsidR="00A0064B" w:rsidRPr="00C55FE9">
        <w:t>ExpressionB</w:t>
      </w:r>
      <w:r w:rsidR="00A0064B" w:rsidRPr="00C55FE9">
        <w:t>u</w:t>
      </w:r>
      <w:r w:rsidR="00A0064B" w:rsidRPr="00C55FE9">
        <w:t>ilder</w:t>
      </w:r>
      <w:r>
        <w:t>.</w:t>
      </w:r>
      <w:r w:rsidR="000F3931">
        <w:t xml:space="preserve"> An e</w:t>
      </w:r>
      <w:r>
        <w:t xml:space="preserve">xpression </w:t>
      </w:r>
      <w:r w:rsidR="000F3931">
        <w:t xml:space="preserve">contains terms – </w:t>
      </w:r>
      <w:hyperlink w:anchor="SimpleTerm" w:history="1">
        <w:r w:rsidR="000F3931" w:rsidRPr="00C55FE9">
          <w:rPr>
            <w:rStyle w:val="Hyperlink"/>
          </w:rPr>
          <w:t>si</w:t>
        </w:r>
        <w:r w:rsidR="000F3931" w:rsidRPr="00C55FE9">
          <w:rPr>
            <w:rStyle w:val="Hyperlink"/>
          </w:rPr>
          <w:t>m</w:t>
        </w:r>
        <w:r w:rsidR="000F3931" w:rsidRPr="00C55FE9">
          <w:rPr>
            <w:rStyle w:val="Hyperlink"/>
          </w:rPr>
          <w:t>p</w:t>
        </w:r>
        <w:r w:rsidR="000F3931" w:rsidRPr="00C55FE9">
          <w:rPr>
            <w:rStyle w:val="Hyperlink"/>
          </w:rPr>
          <w:t>l</w:t>
        </w:r>
        <w:r w:rsidR="000F3931" w:rsidRPr="00C55FE9">
          <w:rPr>
            <w:rStyle w:val="Hyperlink"/>
          </w:rPr>
          <w:t>e</w:t>
        </w:r>
      </w:hyperlink>
      <w:r w:rsidR="000F3931">
        <w:t xml:space="preserve"> or </w:t>
      </w:r>
      <w:hyperlink w:anchor="ComplexTerm" w:history="1">
        <w:r w:rsidR="000F3931" w:rsidRPr="00C55FE9">
          <w:rPr>
            <w:rStyle w:val="Hyperlink"/>
          </w:rPr>
          <w:t>comp</w:t>
        </w:r>
        <w:r w:rsidR="000F3931" w:rsidRPr="00C55FE9">
          <w:rPr>
            <w:rStyle w:val="Hyperlink"/>
          </w:rPr>
          <w:t>l</w:t>
        </w:r>
        <w:r w:rsidR="000F3931" w:rsidRPr="00C55FE9">
          <w:rPr>
            <w:rStyle w:val="Hyperlink"/>
          </w:rPr>
          <w:t>ex</w:t>
        </w:r>
      </w:hyperlink>
      <w:r w:rsidR="000F3931">
        <w:t xml:space="preserve">. </w:t>
      </w:r>
    </w:p>
    <w:p w:rsidR="000F3931" w:rsidRPr="00A85FB5" w:rsidRDefault="000F3931" w:rsidP="00A85FB5">
      <w:pPr>
        <w:jc w:val="both"/>
      </w:pPr>
      <w:bookmarkStart w:id="1" w:name="SimpleTerm"/>
      <w:bookmarkEnd w:id="1"/>
      <w:r>
        <w:t xml:space="preserve">A </w:t>
      </w:r>
      <w:r w:rsidRPr="00C55FE9">
        <w:rPr>
          <w:b/>
        </w:rPr>
        <w:t>simple</w:t>
      </w:r>
      <w:r>
        <w:t xml:space="preserve"> term has a coefficient and an exponent – for e.g. </w:t>
      </w:r>
      <w:r w:rsidR="00FF5E33" w:rsidRPr="00C55FE9">
        <w:rPr>
          <w:b/>
        </w:rPr>
        <w:t>2</w:t>
      </w:r>
      <w:r w:rsidRPr="00C55FE9">
        <w:rPr>
          <w:b/>
          <w:i/>
        </w:rPr>
        <w:t>x</w:t>
      </w:r>
      <w:r w:rsidRPr="00C55FE9">
        <w:rPr>
          <w:b/>
          <w:vertAlign w:val="superscript"/>
        </w:rPr>
        <w:t>2</w:t>
      </w:r>
      <w:r w:rsidR="00A85FB5" w:rsidRPr="00A85FB5">
        <w:t xml:space="preserve">. </w:t>
      </w:r>
      <w:r>
        <w:t>In the above case t</w:t>
      </w:r>
      <w:r w:rsidRPr="000F3931">
        <w:t xml:space="preserve">he </w:t>
      </w:r>
      <w:r>
        <w:t xml:space="preserve">coefficient is </w:t>
      </w:r>
      <w:r w:rsidR="00FF5E33">
        <w:t>2</w:t>
      </w:r>
      <w:r>
        <w:t xml:space="preserve"> and the exponent is 2.</w:t>
      </w:r>
      <w:r w:rsidR="00A85FB5">
        <w:t xml:space="preserve">  Let’s build this as shown in</w:t>
      </w:r>
      <w:r w:rsidR="00A85FB5">
        <w:rPr>
          <w:rStyle w:val="Hyperlink"/>
          <w:u w:val="none"/>
        </w:rPr>
        <w:t xml:space="preserve"> </w:t>
      </w:r>
      <w:hyperlink w:anchor="ExpressionBuilder" w:history="1">
        <w:r w:rsidR="00A85FB5" w:rsidRPr="00A85FB5">
          <w:rPr>
            <w:rStyle w:val="Hyperlink"/>
          </w:rPr>
          <w:t>ca</w:t>
        </w:r>
        <w:r w:rsidR="00A85FB5" w:rsidRPr="00A85FB5">
          <w:rPr>
            <w:rStyle w:val="Hyperlink"/>
          </w:rPr>
          <w:t>s</w:t>
        </w:r>
        <w:r w:rsidR="00A85FB5" w:rsidRPr="00A85FB5">
          <w:rPr>
            <w:rStyle w:val="Hyperlink"/>
          </w:rPr>
          <w:t>e1</w:t>
        </w:r>
      </w:hyperlink>
      <w:r w:rsidR="00FB7703">
        <w:t>.</w:t>
      </w:r>
    </w:p>
    <w:p w:rsidR="005E4BA5" w:rsidRDefault="00A20103" w:rsidP="00BD715B">
      <w:pPr>
        <w:jc w:val="both"/>
      </w:pPr>
      <w:bookmarkStart w:id="2" w:name="ComplexTerm"/>
      <w:bookmarkEnd w:id="2"/>
      <w:r w:rsidRPr="00A0064B">
        <w:rPr>
          <w:rStyle w:val="Heading2Char"/>
        </w:rPr>
        <w:t>Expres</w:t>
      </w:r>
      <w:bookmarkStart w:id="3" w:name="ExpressionBuilderCase1"/>
      <w:bookmarkEnd w:id="3"/>
      <w:r w:rsidRPr="00A0064B">
        <w:rPr>
          <w:rStyle w:val="Heading2Char"/>
        </w:rPr>
        <w:t>s</w:t>
      </w:r>
      <w:r w:rsidR="00A0064B" w:rsidRPr="00A0064B">
        <w:rPr>
          <w:rStyle w:val="Heading2Char"/>
        </w:rPr>
        <w:t>ion</w:t>
      </w:r>
      <w:r w:rsidRPr="00A0064B">
        <w:rPr>
          <w:rStyle w:val="Heading2Char"/>
        </w:rPr>
        <w:t>Builder</w:t>
      </w:r>
      <w:r w:rsidR="001F38BD">
        <w:rPr>
          <w:rStyle w:val="Heading2Char"/>
        </w:rPr>
        <w:t xml:space="preserve"> (case 1)</w:t>
      </w:r>
      <w:r>
        <w:t xml:space="preserve">: </w:t>
      </w:r>
    </w:p>
    <w:p w:rsidR="00C53EEF" w:rsidRDefault="00405327" w:rsidP="00BD715B">
      <w:pPr>
        <w:jc w:val="both"/>
      </w:pPr>
      <w:r>
        <w:t xml:space="preserve">Let’s use </w:t>
      </w:r>
      <w:r w:rsidRPr="003F3E9A">
        <w:rPr>
          <w:b/>
        </w:rPr>
        <w:t>ExpressionBuilder</w:t>
      </w:r>
      <w:r>
        <w:t xml:space="preserve"> to build an expression </w:t>
      </w:r>
      <w:r w:rsidR="001F38BD">
        <w:t>that has a simple term 2</w:t>
      </w:r>
      <w:r w:rsidR="00C53EEF" w:rsidRPr="009948DB">
        <w:rPr>
          <w:i/>
        </w:rPr>
        <w:t>x</w:t>
      </w:r>
      <w:r w:rsidR="00C53EEF" w:rsidRPr="000F3931">
        <w:rPr>
          <w:vertAlign w:val="superscript"/>
        </w:rPr>
        <w:t>2</w:t>
      </w:r>
      <w:r w:rsidR="00C53EEF" w:rsidRPr="00C53EEF">
        <w:t>.</w:t>
      </w:r>
      <w:r w:rsidR="00C53EEF">
        <w:t xml:space="preserve"> </w:t>
      </w:r>
      <w:r w:rsidR="003F3E9A">
        <w:t>Click</w:t>
      </w:r>
      <w:r>
        <w:t xml:space="preserve"> the </w:t>
      </w:r>
      <w:r w:rsidR="0035115A">
        <w:t>‘</w:t>
      </w:r>
      <w:r w:rsidRPr="003F3E9A">
        <w:rPr>
          <w:b/>
        </w:rPr>
        <w:t>BuildExp</w:t>
      </w:r>
      <w:r w:rsidR="0035115A">
        <w:rPr>
          <w:b/>
        </w:rPr>
        <w:t>’</w:t>
      </w:r>
      <w:r>
        <w:t xml:space="preserve"> button in the </w:t>
      </w:r>
      <w:hyperlink w:anchor="Fig1" w:history="1">
        <w:r w:rsidRPr="003F3E9A">
          <w:rPr>
            <w:rStyle w:val="Hyperlink"/>
            <w:u w:val="none"/>
          </w:rPr>
          <w:t>Fig 1</w:t>
        </w:r>
      </w:hyperlink>
      <w:r w:rsidR="003F3E9A" w:rsidRPr="003F3E9A">
        <w:t>. This</w:t>
      </w:r>
      <w:r w:rsidR="003F3E9A">
        <w:t xml:space="preserve"> will open up a new UI (shown below)</w:t>
      </w:r>
    </w:p>
    <w:p w:rsidR="003F3E9A" w:rsidRDefault="005E4BA5" w:rsidP="00BD715B">
      <w:pPr>
        <w:jc w:val="both"/>
      </w:pPr>
      <w:r>
        <w:rPr>
          <w:noProof/>
          <w:lang w:eastAsia="en-CA"/>
        </w:rPr>
        <w:lastRenderedPageBreak/>
        <w:drawing>
          <wp:inline distT="0" distB="0" distL="0" distR="0" wp14:anchorId="5F8DDD24" wp14:editId="606993FB">
            <wp:extent cx="4533839" cy="2032000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287" cy="205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6E" w:rsidRPr="0051794F" w:rsidRDefault="003F3E9A" w:rsidP="001D02B9">
      <w:pPr>
        <w:jc w:val="both"/>
      </w:pPr>
      <w:r>
        <w:t xml:space="preserve">Select </w:t>
      </w:r>
      <w:r w:rsidR="008A42B1">
        <w:t>‘</w:t>
      </w:r>
      <w:r w:rsidRPr="003F3E9A">
        <w:rPr>
          <w:b/>
        </w:rPr>
        <w:t>Simple</w:t>
      </w:r>
      <w:r w:rsidR="008A42B1">
        <w:rPr>
          <w:b/>
        </w:rPr>
        <w:t>’</w:t>
      </w:r>
      <w:r w:rsidRPr="003F3E9A">
        <w:t xml:space="preserve"> from the drop down list </w:t>
      </w:r>
      <w:r>
        <w:t>(</w:t>
      </w:r>
      <w:r w:rsidR="00DA0868" w:rsidRPr="0096336E">
        <w:rPr>
          <w:i/>
          <w:color w:val="FF0000"/>
        </w:rPr>
        <w:t>r</w:t>
      </w:r>
      <w:r w:rsidRPr="0096336E">
        <w:rPr>
          <w:i/>
          <w:color w:val="FF0000"/>
        </w:rPr>
        <w:t>ed arrow</w:t>
      </w:r>
      <w:r w:rsidRPr="0096336E">
        <w:rPr>
          <w:color w:val="FF0000"/>
        </w:rPr>
        <w:t>)</w:t>
      </w:r>
      <w:r>
        <w:t xml:space="preserve">. Edit the </w:t>
      </w:r>
      <w:r w:rsidR="008A42B1">
        <w:t>‘</w:t>
      </w:r>
      <w:r w:rsidRPr="003F3E9A">
        <w:rPr>
          <w:b/>
        </w:rPr>
        <w:t>Coefficient</w:t>
      </w:r>
      <w:r w:rsidR="008A42B1">
        <w:rPr>
          <w:b/>
        </w:rPr>
        <w:t>’</w:t>
      </w:r>
      <w:r>
        <w:t xml:space="preserve"> and the </w:t>
      </w:r>
      <w:r w:rsidR="008A42B1">
        <w:t>‘</w:t>
      </w:r>
      <w:r w:rsidRPr="003F3E9A">
        <w:rPr>
          <w:b/>
        </w:rPr>
        <w:t>Power</w:t>
      </w:r>
      <w:r w:rsidR="008A42B1">
        <w:rPr>
          <w:b/>
        </w:rPr>
        <w:t>’</w:t>
      </w:r>
      <w:r w:rsidRPr="003F3E9A">
        <w:t xml:space="preserve"> to </w:t>
      </w:r>
      <w:r>
        <w:t xml:space="preserve">values shown above. </w:t>
      </w:r>
      <w:r w:rsidR="00952AFE">
        <w:t xml:space="preserve">Click the </w:t>
      </w:r>
      <w:r>
        <w:t xml:space="preserve">button labelled </w:t>
      </w:r>
      <w:r w:rsidR="008A42B1">
        <w:t>‘</w:t>
      </w:r>
      <w:r w:rsidR="008B0247">
        <w:rPr>
          <w:b/>
        </w:rPr>
        <w:t>New</w:t>
      </w:r>
      <w:r w:rsidRPr="003F3E9A">
        <w:rPr>
          <w:b/>
        </w:rPr>
        <w:t>Term</w:t>
      </w:r>
      <w:r w:rsidR="008A42B1">
        <w:rPr>
          <w:b/>
        </w:rPr>
        <w:t>’</w:t>
      </w:r>
      <w:r w:rsidR="00952AFE" w:rsidRPr="00952AFE">
        <w:t xml:space="preserve"> (</w:t>
      </w:r>
      <w:r w:rsidR="00DA0868" w:rsidRPr="0096336E">
        <w:rPr>
          <w:i/>
          <w:color w:val="0070C0"/>
        </w:rPr>
        <w:t>b</w:t>
      </w:r>
      <w:r w:rsidR="00952AFE" w:rsidRPr="0096336E">
        <w:rPr>
          <w:i/>
          <w:color w:val="0070C0"/>
        </w:rPr>
        <w:t>lue arrow</w:t>
      </w:r>
      <w:r w:rsidR="00952AFE" w:rsidRPr="00952AFE">
        <w:t>)</w:t>
      </w:r>
      <w:r w:rsidR="008B0247">
        <w:t xml:space="preserve">. </w:t>
      </w:r>
      <w:r>
        <w:t xml:space="preserve">The </w:t>
      </w:r>
      <w:r w:rsidR="008B0247">
        <w:t xml:space="preserve">new </w:t>
      </w:r>
      <w:r>
        <w:t xml:space="preserve">expression </w:t>
      </w:r>
      <w:r w:rsidR="000F6EA4">
        <w:t>2</w:t>
      </w:r>
      <w:r w:rsidRPr="003F3E9A">
        <w:rPr>
          <w:i/>
        </w:rPr>
        <w:t>x</w:t>
      </w:r>
      <w:r w:rsidRPr="003F3E9A">
        <w:rPr>
          <w:vertAlign w:val="superscript"/>
        </w:rPr>
        <w:t>2</w:t>
      </w:r>
      <w:r>
        <w:t xml:space="preserve"> now appears in the left text area. </w:t>
      </w:r>
      <w:r w:rsidR="0051794F">
        <w:t>Now s</w:t>
      </w:r>
      <w:r w:rsidR="0051794F">
        <w:t xml:space="preserve">elect </w:t>
      </w:r>
      <w:r w:rsidR="0051794F" w:rsidRPr="0051794F">
        <w:rPr>
          <w:highlight w:val="cyan"/>
        </w:rPr>
        <w:t>SimpleTerm01</w:t>
      </w:r>
      <w:r w:rsidR="0051794F">
        <w:t xml:space="preserve"> (</w:t>
      </w:r>
      <w:r w:rsidR="0051794F" w:rsidRPr="0051794F">
        <w:rPr>
          <w:i/>
        </w:rPr>
        <w:t xml:space="preserve">by double </w:t>
      </w:r>
      <w:r w:rsidR="0051794F">
        <w:rPr>
          <w:i/>
        </w:rPr>
        <w:t>clicking on it</w:t>
      </w:r>
      <w:r w:rsidR="0051794F">
        <w:t>) in the left text area (</w:t>
      </w:r>
      <w:r w:rsidR="0051794F" w:rsidRPr="0096336E">
        <w:rPr>
          <w:i/>
          <w:color w:val="808080" w:themeColor="background1" w:themeShade="80"/>
        </w:rPr>
        <w:t>grey arrow</w:t>
      </w:r>
      <w:r w:rsidR="0051794F">
        <w:t>).</w:t>
      </w:r>
      <w:r w:rsidR="0051794F">
        <w:t xml:space="preserve"> </w:t>
      </w:r>
      <w:r>
        <w:t xml:space="preserve">Click on </w:t>
      </w:r>
      <w:r w:rsidR="008B0247">
        <w:t xml:space="preserve">the </w:t>
      </w:r>
      <w:r>
        <w:t xml:space="preserve">button labelled </w:t>
      </w:r>
      <w:r w:rsidR="008A42B1">
        <w:t>‘</w:t>
      </w:r>
      <w:r w:rsidRPr="003F3E9A">
        <w:rPr>
          <w:b/>
        </w:rPr>
        <w:t>SetCurrent</w:t>
      </w:r>
      <w:r w:rsidR="008A42B1">
        <w:rPr>
          <w:b/>
        </w:rPr>
        <w:t>’</w:t>
      </w:r>
      <w:r>
        <w:t xml:space="preserve"> (</w:t>
      </w:r>
      <w:r w:rsidR="008A42B1">
        <w:rPr>
          <w:i/>
        </w:rPr>
        <w:t>b</w:t>
      </w:r>
      <w:r w:rsidR="008B0247" w:rsidRPr="008B0247">
        <w:rPr>
          <w:i/>
        </w:rPr>
        <w:t>lack arrow</w:t>
      </w:r>
      <w:r w:rsidR="008B0247">
        <w:t xml:space="preserve">). The </w:t>
      </w:r>
      <w:r w:rsidRPr="008B0247">
        <w:t xml:space="preserve">expression </w:t>
      </w:r>
      <w:r w:rsidR="008B0247">
        <w:t xml:space="preserve">is </w:t>
      </w:r>
      <w:r w:rsidR="00621358">
        <w:t>copied</w:t>
      </w:r>
      <w:r w:rsidR="008B0247">
        <w:t xml:space="preserve"> </w:t>
      </w:r>
      <w:r w:rsidRPr="008B0247">
        <w:t>in the right text area</w:t>
      </w:r>
      <w:r w:rsidR="008B0247">
        <w:t>.</w:t>
      </w:r>
      <w:r w:rsidRPr="008B0247">
        <w:t xml:space="preserve"> </w:t>
      </w:r>
      <w:r w:rsidR="008B0247">
        <w:t>Click</w:t>
      </w:r>
      <w:r>
        <w:t xml:space="preserve"> on button labelled </w:t>
      </w:r>
      <w:r w:rsidR="008A42B1">
        <w:t>‘</w:t>
      </w:r>
      <w:r w:rsidRPr="003F3E9A">
        <w:rPr>
          <w:b/>
        </w:rPr>
        <w:t>SaveTerm</w:t>
      </w:r>
      <w:r w:rsidR="008A42B1">
        <w:rPr>
          <w:b/>
        </w:rPr>
        <w:t>’</w:t>
      </w:r>
      <w:r w:rsidR="008B0247">
        <w:t xml:space="preserve"> </w:t>
      </w:r>
      <w:r w:rsidR="008A42B1">
        <w:t>(</w:t>
      </w:r>
      <w:r w:rsidR="008A42B1" w:rsidRPr="0096336E">
        <w:rPr>
          <w:i/>
          <w:color w:val="008A00"/>
        </w:rPr>
        <w:t>green arrow</w:t>
      </w:r>
      <w:r w:rsidR="008A42B1">
        <w:t xml:space="preserve">) </w:t>
      </w:r>
      <w:r w:rsidR="008B0247">
        <w:t>followed by</w:t>
      </w:r>
      <w:r>
        <w:t xml:space="preserve"> </w:t>
      </w:r>
      <w:r w:rsidR="008B0247">
        <w:t xml:space="preserve">clicking on the button labelled </w:t>
      </w:r>
      <w:r w:rsidR="008A42B1">
        <w:t>‘</w:t>
      </w:r>
      <w:r w:rsidRPr="008B0247">
        <w:rPr>
          <w:b/>
        </w:rPr>
        <w:t>Done</w:t>
      </w:r>
      <w:r w:rsidR="008A42B1">
        <w:rPr>
          <w:b/>
        </w:rPr>
        <w:t>’</w:t>
      </w:r>
      <w:r w:rsidR="00DA0868">
        <w:rPr>
          <w:b/>
        </w:rPr>
        <w:t xml:space="preserve"> </w:t>
      </w:r>
      <w:r w:rsidR="00DA0868" w:rsidRPr="00DA0868">
        <w:t>(</w:t>
      </w:r>
      <w:r w:rsidR="008A42B1" w:rsidRPr="0096336E">
        <w:rPr>
          <w:i/>
          <w:color w:val="FFFF00"/>
          <w14:textFill>
            <w14:gradFill>
              <w14:gsLst>
                <w14:gs w14:pos="0">
                  <w14:srgbClr w14:val="FFFF00">
                    <w14:shade w14:val="30000"/>
                    <w14:satMod w14:val="115000"/>
                  </w14:srgbClr>
                </w14:gs>
                <w14:gs w14:pos="50000">
                  <w14:srgbClr w14:val="FFFF00">
                    <w14:shade w14:val="67500"/>
                    <w14:satMod w14:val="115000"/>
                  </w14:srgbClr>
                </w14:gs>
                <w14:gs w14:pos="100000">
                  <w14:srgbClr w14:val="FFFF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y</w:t>
      </w:r>
      <w:r w:rsidR="00DA0868" w:rsidRPr="0096336E">
        <w:rPr>
          <w:i/>
          <w:color w:val="FFFF00"/>
          <w14:textFill>
            <w14:gradFill>
              <w14:gsLst>
                <w14:gs w14:pos="0">
                  <w14:srgbClr w14:val="FFFF00">
                    <w14:shade w14:val="30000"/>
                    <w14:satMod w14:val="115000"/>
                  </w14:srgbClr>
                </w14:gs>
                <w14:gs w14:pos="50000">
                  <w14:srgbClr w14:val="FFFF00">
                    <w14:shade w14:val="67500"/>
                    <w14:satMod w14:val="115000"/>
                  </w14:srgbClr>
                </w14:gs>
                <w14:gs w14:pos="100000">
                  <w14:srgbClr w14:val="FFFF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ellow arrow</w:t>
      </w:r>
      <w:r w:rsidR="00DA0868" w:rsidRPr="00DA0868">
        <w:t>)</w:t>
      </w:r>
      <w:r w:rsidR="008B0247">
        <w:t>.</w:t>
      </w:r>
      <w:r w:rsidR="008A42B1">
        <w:t xml:space="preserve"> The ExpressionBuilder window closes.</w:t>
      </w:r>
      <w:r w:rsidR="001D02B9">
        <w:t xml:space="preserve"> </w:t>
      </w:r>
      <w:r w:rsidR="008A42B1">
        <w:t xml:space="preserve">The saved expression appears </w:t>
      </w:r>
      <w:r w:rsidR="00D719E7">
        <w:t xml:space="preserve">in the main console application </w:t>
      </w:r>
      <w:r w:rsidR="005E4BA5">
        <w:t>(</w:t>
      </w:r>
      <w:r w:rsidR="00D719E7" w:rsidRPr="005E4BA5">
        <w:rPr>
          <w:i/>
        </w:rPr>
        <w:t>as shown below</w:t>
      </w:r>
      <w:r w:rsidR="005E4BA5">
        <w:t>)</w:t>
      </w:r>
      <w:r w:rsidR="00D719E7">
        <w:t>.</w:t>
      </w:r>
    </w:p>
    <w:p w:rsidR="008A42B1" w:rsidRPr="003F3E9A" w:rsidRDefault="005E4BA5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153A232B" wp14:editId="7263EC94">
            <wp:extent cx="4483735" cy="1675349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2597" cy="168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49" w:rsidRDefault="003F0849" w:rsidP="005E4BA5">
      <w:pPr>
        <w:jc w:val="both"/>
      </w:pPr>
    </w:p>
    <w:p w:rsidR="00D719E7" w:rsidRDefault="00D719E7" w:rsidP="005E4BA5">
      <w:pPr>
        <w:autoSpaceDE w:val="0"/>
        <w:autoSpaceDN w:val="0"/>
        <w:adjustRightInd w:val="0"/>
        <w:spacing w:after="0" w:line="240" w:lineRule="auto"/>
        <w:jc w:val="both"/>
      </w:pPr>
      <w:r>
        <w:t>Click on button labelled ‘</w:t>
      </w:r>
      <w:r w:rsidRPr="0096336E">
        <w:rPr>
          <w:b/>
        </w:rPr>
        <w:t>Plot</w:t>
      </w:r>
      <w:r>
        <w:t xml:space="preserve">’ to plot the function on a Cartesian plane frame. Optionally select the checkbox labelled </w:t>
      </w:r>
      <w:r w:rsidRPr="00D719E7">
        <w:rPr>
          <w:b/>
        </w:rPr>
        <w:t>f’(x)</w:t>
      </w:r>
      <w:r>
        <w:t xml:space="preserve"> (</w:t>
      </w:r>
      <w:r w:rsidR="001F38BD">
        <w:rPr>
          <w:i/>
        </w:rPr>
        <w:t>black</w:t>
      </w:r>
      <w:r w:rsidRPr="001F38BD">
        <w:rPr>
          <w:i/>
        </w:rPr>
        <w:t xml:space="preserve"> arrow</w:t>
      </w:r>
      <w:r>
        <w:t xml:space="preserve">) to plot the first derivative of the function. Optionally select the checkbox labelled </w:t>
      </w:r>
      <w:r w:rsidRPr="00D719E7">
        <w:rPr>
          <w:b/>
        </w:rPr>
        <w:t>ʃ</w:t>
      </w:r>
      <w:r w:rsidR="00E71092">
        <w:rPr>
          <w:b/>
        </w:rPr>
        <w:t>f(x)</w:t>
      </w:r>
      <w:r w:rsidRPr="00D719E7">
        <w:rPr>
          <w:b/>
        </w:rPr>
        <w:t>dx</w:t>
      </w:r>
      <w:r w:rsidRPr="001F38BD">
        <w:t xml:space="preserve"> </w:t>
      </w:r>
      <w:r w:rsidR="001F38BD" w:rsidRPr="001F38BD">
        <w:t>(</w:t>
      </w:r>
      <w:r w:rsidR="001F38BD" w:rsidRPr="001F38BD">
        <w:rPr>
          <w:i/>
          <w:color w:val="0070C0"/>
        </w:rPr>
        <w:t>blue arrow</w:t>
      </w:r>
      <w:r w:rsidR="001F38BD" w:rsidRPr="001F38BD">
        <w:t>)</w:t>
      </w:r>
      <w:r w:rsidR="001F38BD">
        <w:rPr>
          <w:b/>
        </w:rPr>
        <w:t xml:space="preserve"> </w:t>
      </w:r>
      <w:r w:rsidRPr="00D719E7">
        <w:t xml:space="preserve">to </w:t>
      </w:r>
      <w:r w:rsidR="00FB4300">
        <w:t>calculate</w:t>
      </w:r>
      <w:r>
        <w:t xml:space="preserve"> and </w:t>
      </w:r>
      <w:r w:rsidRPr="00D719E7">
        <w:t xml:space="preserve">paint the area </w:t>
      </w:r>
      <w:r>
        <w:t>bounded</w:t>
      </w:r>
      <w:r w:rsidRPr="00D719E7">
        <w:t xml:space="preserve"> </w:t>
      </w:r>
      <w:r>
        <w:t xml:space="preserve">by </w:t>
      </w:r>
      <w:r w:rsidRPr="00D719E7">
        <w:t>the function</w:t>
      </w:r>
      <w:r>
        <w:t xml:space="preserve"> and the x-axis. See the results </w:t>
      </w:r>
      <w:r w:rsidR="00FE3EC1">
        <w:t>on the Cartesian plane below.</w:t>
      </w:r>
    </w:p>
    <w:p w:rsidR="00D719E7" w:rsidRDefault="00D719E7" w:rsidP="00D719E7">
      <w:pPr>
        <w:autoSpaceDE w:val="0"/>
        <w:autoSpaceDN w:val="0"/>
        <w:adjustRightInd w:val="0"/>
        <w:spacing w:after="0" w:line="240" w:lineRule="auto"/>
      </w:pPr>
    </w:p>
    <w:p w:rsidR="001F38BD" w:rsidRDefault="001F38BD" w:rsidP="00D719E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CA"/>
        </w:rPr>
        <w:lastRenderedPageBreak/>
        <w:drawing>
          <wp:inline distT="0" distB="0" distL="0" distR="0" wp14:anchorId="3436D83F" wp14:editId="0342C5BC">
            <wp:extent cx="4362450" cy="3956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E7" w:rsidRPr="00D719E7" w:rsidRDefault="00D719E7" w:rsidP="00D719E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D719E7" w:rsidRDefault="00D719E7" w:rsidP="00BD715B">
      <w:pPr>
        <w:jc w:val="both"/>
      </w:pPr>
    </w:p>
    <w:p w:rsidR="00FB7703" w:rsidRDefault="00FB7703" w:rsidP="00BD715B">
      <w:pPr>
        <w:jc w:val="both"/>
      </w:pPr>
      <w:r>
        <w:t>The function 2x</w:t>
      </w:r>
      <w:r w:rsidRPr="00FB7703">
        <w:rPr>
          <w:vertAlign w:val="superscript"/>
        </w:rPr>
        <w:t>2</w:t>
      </w:r>
      <w:r>
        <w:t xml:space="preserve"> is plotted in red; its derivative </w:t>
      </w:r>
      <w:r w:rsidR="00E71092">
        <w:rPr>
          <w:i/>
        </w:rPr>
        <w:t>d/dx</w:t>
      </w:r>
      <w:r w:rsidRPr="00882B1F">
        <w:rPr>
          <w:i/>
        </w:rPr>
        <w:t>(2x</w:t>
      </w:r>
      <w:r w:rsidRPr="00882B1F">
        <w:rPr>
          <w:i/>
          <w:vertAlign w:val="superscript"/>
        </w:rPr>
        <w:t>2</w:t>
      </w:r>
      <w:r w:rsidRPr="00882B1F">
        <w:rPr>
          <w:i/>
        </w:rPr>
        <w:t>)</w:t>
      </w:r>
      <w:r>
        <w:t xml:space="preserve"> is plotted in black. A little intuition shows that by selecting a negative coefficient (in </w:t>
      </w:r>
      <w:hyperlink w:anchor="Fig1" w:history="1">
        <w:r w:rsidRPr="00FB7703">
          <w:rPr>
            <w:rStyle w:val="Hyperlink"/>
          </w:rPr>
          <w:t>F</w:t>
        </w:r>
        <w:r w:rsidRPr="00FB7703">
          <w:rPr>
            <w:rStyle w:val="Hyperlink"/>
          </w:rPr>
          <w:t>i</w:t>
        </w:r>
        <w:r w:rsidRPr="00FB7703">
          <w:rPr>
            <w:rStyle w:val="Hyperlink"/>
          </w:rPr>
          <w:t>g 1</w:t>
        </w:r>
      </w:hyperlink>
      <w:r>
        <w:t xml:space="preserve"> ) the parabola would appear inverted. Selecting 0 for power (in </w:t>
      </w:r>
      <w:hyperlink w:anchor="Fig1" w:history="1">
        <w:r w:rsidRPr="00FB7703">
          <w:rPr>
            <w:rStyle w:val="Hyperlink"/>
          </w:rPr>
          <w:t>Fig 1</w:t>
        </w:r>
      </w:hyperlink>
      <w:r>
        <w:t>) would plot a line parallel to x-axis.</w:t>
      </w:r>
    </w:p>
    <w:p w:rsidR="00FB7703" w:rsidRDefault="00FB7703" w:rsidP="00BD715B">
      <w:pPr>
        <w:jc w:val="both"/>
      </w:pPr>
    </w:p>
    <w:p w:rsidR="00FB7703" w:rsidRDefault="00FB7703" w:rsidP="00BD715B">
      <w:pPr>
        <w:jc w:val="both"/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C55FE9" w:rsidRDefault="00C55FE9" w:rsidP="00C55FE9">
      <w:pPr>
        <w:jc w:val="both"/>
      </w:pPr>
      <w:r>
        <w:lastRenderedPageBreak/>
        <w:t xml:space="preserve">A complex expression could be one of the 3 </w:t>
      </w:r>
      <w:r w:rsidRPr="00C55FE9">
        <w:rPr>
          <w:u w:val="single"/>
        </w:rPr>
        <w:t>trigonometric functions</w:t>
      </w:r>
      <w:r>
        <w:t xml:space="preserve"> (</w:t>
      </w:r>
      <w:r>
        <w:rPr>
          <w:i/>
        </w:rPr>
        <w:t>sin, cos or</w:t>
      </w:r>
      <w:r w:rsidRPr="009B5F74">
        <w:rPr>
          <w:i/>
        </w:rPr>
        <w:t xml:space="preserve"> tan</w:t>
      </w:r>
      <w:r>
        <w:t>), the hyperbolic trigonometric functions (</w:t>
      </w:r>
      <w:r>
        <w:rPr>
          <w:i/>
        </w:rPr>
        <w:t>sinh, cosh or</w:t>
      </w:r>
      <w:r w:rsidRPr="009B5F74">
        <w:rPr>
          <w:i/>
        </w:rPr>
        <w:t xml:space="preserve"> tanh</w:t>
      </w:r>
      <w:r>
        <w:t>), the inverse trigonometric functions (</w:t>
      </w:r>
      <w:r>
        <w:rPr>
          <w:i/>
        </w:rPr>
        <w:t>arcsin, arccos or</w:t>
      </w:r>
      <w:r w:rsidRPr="009B5F74">
        <w:rPr>
          <w:i/>
        </w:rPr>
        <w:t xml:space="preserve"> arctan</w:t>
      </w:r>
      <w:r>
        <w:t>), log</w:t>
      </w:r>
      <w:r w:rsidRPr="00BD715B">
        <w:rPr>
          <w:vertAlign w:val="subscript"/>
        </w:rPr>
        <w:t>10</w:t>
      </w:r>
      <w:r>
        <w:t xml:space="preserve"> function (</w:t>
      </w:r>
      <w:r w:rsidRPr="00BD715B">
        <w:rPr>
          <w:i/>
        </w:rPr>
        <w:t>base 10</w:t>
      </w:r>
      <w:r>
        <w:t>), ln</w:t>
      </w:r>
      <w:r w:rsidRPr="00BD715B">
        <w:rPr>
          <w:vertAlign w:val="subscript"/>
        </w:rPr>
        <w:t>e</w:t>
      </w:r>
      <w:r>
        <w:t xml:space="preserve"> function (</w:t>
      </w:r>
      <w:r w:rsidRPr="009B5F74">
        <w:rPr>
          <w:i/>
        </w:rPr>
        <w:t>base e</w:t>
      </w:r>
      <w:r>
        <w:t>), power function (</w:t>
      </w:r>
      <w:r w:rsidRPr="00BD715B">
        <w:rPr>
          <w:i/>
        </w:rPr>
        <w:t>x</w:t>
      </w:r>
      <w:r w:rsidRPr="00BD715B">
        <w:rPr>
          <w:i/>
          <w:vertAlign w:val="superscript"/>
        </w:rPr>
        <w:t>x</w:t>
      </w:r>
      <w:r>
        <w:t>), square-root, cube-root, e</w:t>
      </w:r>
      <w:r w:rsidRPr="009B5F74">
        <w:rPr>
          <w:vertAlign w:val="superscript"/>
        </w:rPr>
        <w:t>x</w:t>
      </w:r>
      <w:r>
        <w:t xml:space="preserve"> or e</w:t>
      </w:r>
      <w:r w:rsidRPr="009B5F74">
        <w:rPr>
          <w:vertAlign w:val="superscript"/>
        </w:rPr>
        <w:t>x</w:t>
      </w:r>
      <w:r>
        <w:t>-1 or a combination of all of the above to make something like shown below (</w:t>
      </w:r>
      <w:r w:rsidRPr="00FB7703">
        <w:rPr>
          <w:i/>
        </w:rPr>
        <w:t>functional form</w:t>
      </w:r>
      <w:r>
        <w:t xml:space="preserve">): </w:t>
      </w:r>
    </w:p>
    <w:p w:rsidR="00C55FE9" w:rsidRDefault="00C55FE9" w:rsidP="00C55FE9">
      <w:pPr>
        <w:ind w:firstLine="720"/>
        <w:jc w:val="both"/>
        <w:rPr>
          <w:i/>
          <w:vertAlign w:val="superscript"/>
        </w:rPr>
      </w:pPr>
      <w:bookmarkStart w:id="4" w:name="ComplexExpression1"/>
      <w:bookmarkEnd w:id="4"/>
      <w:r>
        <w:t>cos(sin(</w:t>
      </w:r>
      <w:r w:rsidRPr="009948DB">
        <w:rPr>
          <w:i/>
        </w:rPr>
        <w:t>x</w:t>
      </w:r>
      <w:r>
        <w:t xml:space="preserve">)) + </w:t>
      </w:r>
      <w:r w:rsidRPr="009948DB">
        <w:rPr>
          <w:i/>
        </w:rPr>
        <w:t>x</w:t>
      </w:r>
      <w:r>
        <w:t>ln(</w:t>
      </w:r>
      <w:r w:rsidRPr="009948DB">
        <w:rPr>
          <w:i/>
        </w:rPr>
        <w:t>x</w:t>
      </w:r>
      <w:r>
        <w:t>) + 5</w:t>
      </w:r>
      <w:r w:rsidRPr="009948DB">
        <w:rPr>
          <w:i/>
          <w:vertAlign w:val="superscript"/>
        </w:rPr>
        <w:t>x</w:t>
      </w:r>
    </w:p>
    <w:p w:rsidR="00C55FE9" w:rsidRPr="00FB7703" w:rsidRDefault="00C55FE9" w:rsidP="00C55FE9">
      <w:pPr>
        <w:jc w:val="both"/>
      </w:pPr>
      <w:r>
        <w:t xml:space="preserve">Let’s build this complex expression as shown in </w:t>
      </w:r>
      <w:hyperlink w:anchor="ExpressionBuilderCase2" w:history="1">
        <w:r w:rsidRPr="00C629D4">
          <w:rPr>
            <w:rStyle w:val="Hyperlink"/>
          </w:rPr>
          <w:t>case2</w:t>
        </w:r>
      </w:hyperlink>
      <w:r>
        <w:t>.</w:t>
      </w:r>
    </w:p>
    <w:p w:rsidR="00FB7703" w:rsidRDefault="00FB7703" w:rsidP="00BD715B">
      <w:pPr>
        <w:jc w:val="both"/>
      </w:pPr>
      <w:r w:rsidRPr="00FB7703">
        <w:rPr>
          <w:rStyle w:val="Heading2Char"/>
        </w:rPr>
        <w:t>Expr</w:t>
      </w:r>
      <w:bookmarkStart w:id="5" w:name="ExpressionBuilderCase2"/>
      <w:bookmarkEnd w:id="5"/>
      <w:r w:rsidRPr="00FB7703">
        <w:rPr>
          <w:rStyle w:val="Heading2Char"/>
        </w:rPr>
        <w:t>essionBuilder (case 2)</w:t>
      </w:r>
      <w:r>
        <w:t>:</w:t>
      </w:r>
    </w:p>
    <w:p w:rsidR="00FB7703" w:rsidRDefault="00FB7703" w:rsidP="00BD715B">
      <w:pPr>
        <w:jc w:val="both"/>
      </w:pPr>
      <w:r>
        <w:t>Let’s build a complex expression</w:t>
      </w:r>
      <w:r w:rsidR="00981283">
        <w:t xml:space="preserve"> </w:t>
      </w:r>
      <w:hyperlink w:anchor="ComplexExpression1" w:history="1">
        <w:r w:rsidR="00981283" w:rsidRPr="00FC0E10">
          <w:rPr>
            <w:rStyle w:val="Hyperlink"/>
          </w:rPr>
          <w:t>cos(si</w:t>
        </w:r>
        <w:r w:rsidR="00981283" w:rsidRPr="00FC0E10">
          <w:rPr>
            <w:rStyle w:val="Hyperlink"/>
          </w:rPr>
          <w:t>n</w:t>
        </w:r>
        <w:r w:rsidR="00981283" w:rsidRPr="00FC0E10">
          <w:rPr>
            <w:rStyle w:val="Hyperlink"/>
          </w:rPr>
          <w:t>(</w:t>
        </w:r>
        <w:r w:rsidR="00981283" w:rsidRPr="00FC0E10">
          <w:rPr>
            <w:rStyle w:val="Hyperlink"/>
            <w:i/>
          </w:rPr>
          <w:t>x</w:t>
        </w:r>
        <w:r w:rsidR="00981283" w:rsidRPr="00FC0E10">
          <w:rPr>
            <w:rStyle w:val="Hyperlink"/>
          </w:rPr>
          <w:t xml:space="preserve">)) + </w:t>
        </w:r>
        <w:r w:rsidR="00981283" w:rsidRPr="00FC0E10">
          <w:rPr>
            <w:rStyle w:val="Hyperlink"/>
            <w:i/>
          </w:rPr>
          <w:t>x</w:t>
        </w:r>
        <w:r w:rsidR="00981283" w:rsidRPr="00FC0E10">
          <w:rPr>
            <w:rStyle w:val="Hyperlink"/>
          </w:rPr>
          <w:t>ln(</w:t>
        </w:r>
        <w:r w:rsidR="00981283" w:rsidRPr="00FC0E10">
          <w:rPr>
            <w:rStyle w:val="Hyperlink"/>
            <w:i/>
          </w:rPr>
          <w:t>x</w:t>
        </w:r>
        <w:r w:rsidR="00981283" w:rsidRPr="00FC0E10">
          <w:rPr>
            <w:rStyle w:val="Hyperlink"/>
          </w:rPr>
          <w:t>) + 5</w:t>
        </w:r>
        <w:r w:rsidR="00981283" w:rsidRPr="00FC0E10">
          <w:rPr>
            <w:rStyle w:val="Hyperlink"/>
            <w:i/>
            <w:vertAlign w:val="superscript"/>
          </w:rPr>
          <w:t>x</w:t>
        </w:r>
      </w:hyperlink>
      <w:r w:rsidRPr="00981283">
        <w:t>.</w:t>
      </w:r>
      <w:r w:rsidR="00D43C01">
        <w:t xml:space="preserve"> Select </w:t>
      </w:r>
      <w:r w:rsidR="00D43C01" w:rsidRPr="00D43C01">
        <w:rPr>
          <w:b/>
        </w:rPr>
        <w:t>Functional</w:t>
      </w:r>
      <w:r w:rsidR="00D43C01">
        <w:t xml:space="preserve"> in </w:t>
      </w:r>
      <w:hyperlink w:anchor="Fig1" w:history="1">
        <w:r w:rsidR="00D43C01" w:rsidRPr="00D43C01">
          <w:rPr>
            <w:rStyle w:val="Hyperlink"/>
          </w:rPr>
          <w:t>Fig 1</w:t>
        </w:r>
      </w:hyperlink>
      <w:r w:rsidR="00D43C01">
        <w:t>.</w:t>
      </w:r>
    </w:p>
    <w:p w:rsidR="00F509DF" w:rsidRDefault="00D43C01" w:rsidP="00BD715B">
      <w:pPr>
        <w:jc w:val="both"/>
      </w:pPr>
      <w:r>
        <w:t xml:space="preserve">Build the following </w:t>
      </w:r>
      <w:r w:rsidR="00F509DF">
        <w:t xml:space="preserve">individual </w:t>
      </w:r>
      <w:r>
        <w:t>expressions</w:t>
      </w:r>
      <w:r w:rsidR="00F509DF">
        <w:t xml:space="preserve"> (simple and complex) using the ExpressionBuilder interface.</w:t>
      </w:r>
      <w:r w:rsidR="00334EB4">
        <w:t xml:space="preserve"> </w:t>
      </w:r>
      <w:r w:rsidR="00F509DF">
        <w:t>The order in which they are built does not matter.</w:t>
      </w:r>
    </w:p>
    <w:p w:rsidR="00334EB4" w:rsidRDefault="00334EB4" w:rsidP="00334EB4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1206"/>
        <w:gridCol w:w="805"/>
        <w:gridCol w:w="1012"/>
        <w:gridCol w:w="787"/>
      </w:tblGrid>
      <w:tr w:rsidR="00C63442" w:rsidRPr="00F509DF" w:rsidTr="003C3050">
        <w:trPr>
          <w:trHeight w:val="316"/>
        </w:trPr>
        <w:tc>
          <w:tcPr>
            <w:tcW w:w="0" w:type="auto"/>
            <w:shd w:val="clear" w:color="auto" w:fill="F2F2F2" w:themeFill="background1" w:themeFillShade="F2"/>
          </w:tcPr>
          <w:p w:rsidR="00C63442" w:rsidRPr="00D43C01" w:rsidRDefault="00C63442" w:rsidP="00BD715B">
            <w:pPr>
              <w:jc w:val="both"/>
            </w:pPr>
            <w:r w:rsidRPr="00C63442">
              <w:rPr>
                <w:b/>
              </w:rPr>
              <w:t>Term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C63442" w:rsidRDefault="00C63442" w:rsidP="00BD715B">
            <w:pPr>
              <w:jc w:val="both"/>
              <w:rPr>
                <w:b/>
              </w:rPr>
            </w:pPr>
            <w:r w:rsidRPr="00C63442">
              <w:rPr>
                <w:b/>
              </w:rPr>
              <w:t>Coefficient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C63442" w:rsidRDefault="00C63442" w:rsidP="00BD715B">
            <w:pPr>
              <w:jc w:val="both"/>
              <w:rPr>
                <w:b/>
              </w:rPr>
            </w:pPr>
            <w:r w:rsidRPr="00C63442">
              <w:rPr>
                <w:b/>
              </w:rPr>
              <w:t>Power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C63442" w:rsidRDefault="00C63442" w:rsidP="00BD715B">
            <w:pPr>
              <w:jc w:val="both"/>
              <w:rPr>
                <w:b/>
              </w:rPr>
            </w:pPr>
            <w:r w:rsidRPr="00C63442">
              <w:rPr>
                <w:b/>
              </w:rPr>
              <w:t>Function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C63442" w:rsidRDefault="00C63442" w:rsidP="00BD715B">
            <w:pPr>
              <w:jc w:val="both"/>
              <w:rPr>
                <w:b/>
              </w:rPr>
            </w:pPr>
            <w:r w:rsidRPr="00C63442">
              <w:rPr>
                <w:b/>
              </w:rPr>
              <w:t>Result</w:t>
            </w:r>
          </w:p>
        </w:tc>
      </w:tr>
      <w:tr w:rsidR="00C63442" w:rsidRPr="00F509DF" w:rsidTr="003C3050">
        <w:trPr>
          <w:trHeight w:val="316"/>
        </w:trPr>
        <w:tc>
          <w:tcPr>
            <w:tcW w:w="0" w:type="auto"/>
            <w:shd w:val="clear" w:color="auto" w:fill="F2F2F2" w:themeFill="background1" w:themeFillShade="F2"/>
          </w:tcPr>
          <w:p w:rsidR="00C63442" w:rsidRDefault="00C63442" w:rsidP="00BD715B">
            <w:pPr>
              <w:jc w:val="both"/>
            </w:pPr>
            <w:r>
              <w:t>Simple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---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x</w:t>
            </w:r>
          </w:p>
        </w:tc>
      </w:tr>
      <w:tr w:rsidR="00C63442" w:rsidRPr="00F509DF" w:rsidTr="003C3050">
        <w:trPr>
          <w:trHeight w:val="316"/>
        </w:trPr>
        <w:tc>
          <w:tcPr>
            <w:tcW w:w="0" w:type="auto"/>
            <w:shd w:val="clear" w:color="auto" w:fill="F2F2F2" w:themeFill="background1" w:themeFillShade="F2"/>
          </w:tcPr>
          <w:p w:rsidR="00C63442" w:rsidRDefault="00C63442" w:rsidP="00BD715B">
            <w:pPr>
              <w:jc w:val="both"/>
            </w:pPr>
            <w:r>
              <w:t>Simple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5.0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C63442" w:rsidRDefault="00C63442" w:rsidP="00BD715B">
            <w:pPr>
              <w:jc w:val="both"/>
              <w:rPr>
                <w:b/>
              </w:rPr>
            </w:pPr>
            <w:r w:rsidRPr="00C63442">
              <w:rPr>
                <w:b/>
                <w:highlight w:val="cyan"/>
              </w:rPr>
              <w:t>0.0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---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5</w:t>
            </w:r>
          </w:p>
        </w:tc>
      </w:tr>
      <w:tr w:rsidR="00C63442" w:rsidRPr="00D43C01" w:rsidTr="003C3050">
        <w:trPr>
          <w:trHeight w:val="298"/>
        </w:trPr>
        <w:tc>
          <w:tcPr>
            <w:tcW w:w="0" w:type="auto"/>
            <w:shd w:val="clear" w:color="auto" w:fill="F2F2F2" w:themeFill="background1" w:themeFillShade="F2"/>
          </w:tcPr>
          <w:p w:rsidR="00C63442" w:rsidRPr="00D43C01" w:rsidRDefault="00C63442" w:rsidP="00BD715B">
            <w:pPr>
              <w:jc w:val="both"/>
            </w:pPr>
            <w:r>
              <w:t>Complex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cos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D43C01" w:rsidRDefault="00C63442" w:rsidP="00BD715B">
            <w:pPr>
              <w:jc w:val="both"/>
            </w:pPr>
            <w:r>
              <w:t>cos(x)</w:t>
            </w:r>
          </w:p>
        </w:tc>
      </w:tr>
      <w:tr w:rsidR="00C63442" w:rsidRPr="00D43C01" w:rsidTr="003C3050">
        <w:trPr>
          <w:trHeight w:val="316"/>
        </w:trPr>
        <w:tc>
          <w:tcPr>
            <w:tcW w:w="0" w:type="auto"/>
            <w:shd w:val="clear" w:color="auto" w:fill="F2F2F2" w:themeFill="background1" w:themeFillShade="F2"/>
          </w:tcPr>
          <w:p w:rsidR="00C63442" w:rsidRPr="00D43C01" w:rsidRDefault="00C63442" w:rsidP="00BD715B">
            <w:pPr>
              <w:jc w:val="both"/>
            </w:pPr>
            <w:r>
              <w:t>Complex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sin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D43C01" w:rsidRDefault="00C63442" w:rsidP="00BD715B">
            <w:pPr>
              <w:jc w:val="both"/>
            </w:pPr>
            <w:r>
              <w:t>sin(x)</w:t>
            </w:r>
          </w:p>
        </w:tc>
      </w:tr>
      <w:tr w:rsidR="00C63442" w:rsidRPr="00D43C01" w:rsidTr="003C3050">
        <w:trPr>
          <w:trHeight w:val="298"/>
        </w:trPr>
        <w:tc>
          <w:tcPr>
            <w:tcW w:w="0" w:type="auto"/>
            <w:shd w:val="clear" w:color="auto" w:fill="F2F2F2" w:themeFill="background1" w:themeFillShade="F2"/>
          </w:tcPr>
          <w:p w:rsidR="00C63442" w:rsidRPr="00D43C01" w:rsidRDefault="00C63442" w:rsidP="00BD715B">
            <w:pPr>
              <w:jc w:val="both"/>
            </w:pPr>
            <w:r>
              <w:t>Complex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ln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D43C01" w:rsidRDefault="00C63442" w:rsidP="00BD715B">
            <w:pPr>
              <w:jc w:val="both"/>
            </w:pPr>
            <w:r>
              <w:t>ln(x)</w:t>
            </w:r>
          </w:p>
        </w:tc>
      </w:tr>
      <w:tr w:rsidR="00C63442" w:rsidRPr="00D43C01" w:rsidTr="003C3050">
        <w:trPr>
          <w:trHeight w:val="316"/>
        </w:trPr>
        <w:tc>
          <w:tcPr>
            <w:tcW w:w="0" w:type="auto"/>
            <w:shd w:val="clear" w:color="auto" w:fill="F2F2F2" w:themeFill="background1" w:themeFillShade="F2"/>
          </w:tcPr>
          <w:p w:rsidR="00C63442" w:rsidRPr="00D43C01" w:rsidRDefault="00C63442" w:rsidP="00BD715B">
            <w:pPr>
              <w:jc w:val="both"/>
            </w:pPr>
            <w:r>
              <w:t>Complex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F509DF" w:rsidRDefault="00C63442" w:rsidP="00BD715B">
            <w:pPr>
              <w:jc w:val="both"/>
              <w:rPr>
                <w:highlight w:val="yellow"/>
              </w:rPr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F509DF" w:rsidRDefault="00C63442" w:rsidP="00BD715B">
            <w:pPr>
              <w:jc w:val="both"/>
              <w:rPr>
                <w:highlight w:val="yellow"/>
              </w:rPr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F509DF" w:rsidRDefault="00C63442" w:rsidP="00BD715B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x^x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D43C01" w:rsidRDefault="00C63442" w:rsidP="00BD715B">
            <w:pPr>
              <w:jc w:val="both"/>
            </w:pPr>
            <w:r w:rsidRPr="00F509DF">
              <w:rPr>
                <w:highlight w:val="yellow"/>
              </w:rPr>
              <w:t>x</w:t>
            </w:r>
            <w:r w:rsidRPr="00C63442">
              <w:rPr>
                <w:highlight w:val="yellow"/>
                <w:vertAlign w:val="superscript"/>
              </w:rPr>
              <w:t>x</w:t>
            </w:r>
          </w:p>
        </w:tc>
      </w:tr>
    </w:tbl>
    <w:p w:rsidR="00D43C01" w:rsidRDefault="00D43C01" w:rsidP="00BD715B">
      <w:pPr>
        <w:jc w:val="both"/>
      </w:pPr>
    </w:p>
    <w:p w:rsidR="00802F8C" w:rsidRDefault="00802F8C" w:rsidP="00BD715B">
      <w:pPr>
        <w:jc w:val="both"/>
        <w:rPr>
          <w:b/>
        </w:rPr>
      </w:pPr>
      <w:r>
        <w:t xml:space="preserve">For each item select either </w:t>
      </w:r>
      <w:r w:rsidR="00621358">
        <w:t>‘</w:t>
      </w:r>
      <w:r w:rsidRPr="00802F8C">
        <w:rPr>
          <w:b/>
        </w:rPr>
        <w:t>Simple</w:t>
      </w:r>
      <w:r w:rsidR="00621358">
        <w:rPr>
          <w:b/>
        </w:rPr>
        <w:t>’</w:t>
      </w:r>
      <w:r>
        <w:t xml:space="preserve"> or </w:t>
      </w:r>
      <w:r w:rsidR="00621358">
        <w:t>‘</w:t>
      </w:r>
      <w:r w:rsidRPr="00802F8C">
        <w:rPr>
          <w:b/>
        </w:rPr>
        <w:t>Complex</w:t>
      </w:r>
      <w:r w:rsidR="00621358">
        <w:rPr>
          <w:b/>
        </w:rPr>
        <w:t>’</w:t>
      </w:r>
      <w:r>
        <w:t xml:space="preserve"> as the table shows and click on the button labelled </w:t>
      </w:r>
      <w:r w:rsidR="0035115A">
        <w:t>‘</w:t>
      </w:r>
      <w:r w:rsidRPr="00802F8C">
        <w:rPr>
          <w:b/>
        </w:rPr>
        <w:t>NewTerm</w:t>
      </w:r>
      <w:r w:rsidR="0035115A">
        <w:rPr>
          <w:b/>
        </w:rPr>
        <w:t>’</w:t>
      </w:r>
    </w:p>
    <w:p w:rsidR="00F509DF" w:rsidRDefault="00AE476C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28C9757A" wp14:editId="1FD13B05">
            <wp:extent cx="4469130" cy="1500505"/>
            <wp:effectExtent l="0" t="0" r="762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176" cy="15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5A" w:rsidRDefault="00AE476C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0153EFB2" wp14:editId="01CBA9BE">
            <wp:extent cx="4469587" cy="149161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9900" cy="149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60" w:rsidRDefault="00FC0E10" w:rsidP="00BD715B">
      <w:pPr>
        <w:jc w:val="both"/>
      </w:pPr>
      <w:r>
        <w:lastRenderedPageBreak/>
        <w:t>The question</w:t>
      </w:r>
      <w:r w:rsidR="00443660">
        <w:t xml:space="preserve"> </w:t>
      </w:r>
      <w:r>
        <w:t xml:space="preserve">is how do we </w:t>
      </w:r>
      <w:r w:rsidR="00443660">
        <w:t xml:space="preserve">construct </w:t>
      </w:r>
      <w:r w:rsidRPr="00FC0E10">
        <w:rPr>
          <w:b/>
        </w:rPr>
        <w:t>cos(sin(x))</w:t>
      </w:r>
      <w:r>
        <w:t xml:space="preserve"> from individual cos(x) and sin(x) functions and similarly </w:t>
      </w:r>
      <w:r w:rsidR="00443660">
        <w:t>5</w:t>
      </w:r>
      <w:r w:rsidR="00443660" w:rsidRPr="00FC0E10">
        <w:rPr>
          <w:vertAlign w:val="superscript"/>
        </w:rPr>
        <w:t>x</w:t>
      </w:r>
      <w:r w:rsidR="00443660">
        <w:t xml:space="preserve"> </w:t>
      </w:r>
      <w:r>
        <w:t xml:space="preserve">from x^x and 5 </w:t>
      </w:r>
      <w:r w:rsidR="00443660">
        <w:t>here.</w:t>
      </w:r>
    </w:p>
    <w:p w:rsidR="00FC0E10" w:rsidRDefault="00FC0E10" w:rsidP="00BD715B">
      <w:pPr>
        <w:jc w:val="both"/>
      </w:pPr>
      <w:r>
        <w:t xml:space="preserve">Select </w:t>
      </w:r>
      <w:r w:rsidRPr="00FC0E10">
        <w:rPr>
          <w:highlight w:val="cyan"/>
        </w:rPr>
        <w:t>ComplexTerm01</w:t>
      </w:r>
      <w:r>
        <w:t xml:space="preserve"> (</w:t>
      </w:r>
      <w:r w:rsidRPr="00FC0E10">
        <w:rPr>
          <w:i/>
        </w:rPr>
        <w:t>by double clicking on</w:t>
      </w:r>
      <w:r>
        <w:rPr>
          <w:i/>
        </w:rPr>
        <w:t xml:space="preserve"> it</w:t>
      </w:r>
      <w:r>
        <w:t xml:space="preserve">) in the left text area. </w:t>
      </w:r>
      <w:r w:rsidR="00802F8C">
        <w:t>Next,</w:t>
      </w:r>
      <w:r>
        <w:t xml:space="preserve"> </w:t>
      </w:r>
      <w:r w:rsidR="00802F8C">
        <w:t>click</w:t>
      </w:r>
      <w:r>
        <w:t xml:space="preserve"> on </w:t>
      </w:r>
      <w:r w:rsidR="0035115A">
        <w:t>‘</w:t>
      </w:r>
      <w:r w:rsidRPr="00802F8C">
        <w:rPr>
          <w:b/>
        </w:rPr>
        <w:t>SetCurrent</w:t>
      </w:r>
      <w:r w:rsidR="0035115A">
        <w:rPr>
          <w:b/>
        </w:rPr>
        <w:t>’</w:t>
      </w:r>
      <w:r w:rsidR="00802F8C" w:rsidRPr="00802F8C">
        <w:t>.</w:t>
      </w:r>
      <w:r w:rsidR="00621358">
        <w:t xml:space="preserve"> This </w:t>
      </w:r>
      <w:r w:rsidR="00CF7461">
        <w:t>action</w:t>
      </w:r>
      <w:r w:rsidR="00621358">
        <w:t xml:space="preserve"> copies cos(x) in the right text area.</w:t>
      </w:r>
      <w:r w:rsidR="000A6FD8">
        <w:t xml:space="preserve"> </w:t>
      </w:r>
    </w:p>
    <w:p w:rsidR="000A6FD8" w:rsidRDefault="000A6FD8" w:rsidP="00BD715B">
      <w:pPr>
        <w:jc w:val="both"/>
      </w:pPr>
      <w:r w:rsidRPr="000A6FD8">
        <w:rPr>
          <w:i/>
        </w:rPr>
        <w:t>Note: Depending on the order in which one creates these (simple and complex) terms your complex term cos(x) could have a different position number (in this case it is ComplexTerm</w:t>
      </w:r>
      <w:r w:rsidRPr="000A6FD8">
        <w:rPr>
          <w:b/>
          <w:i/>
        </w:rPr>
        <w:t>01</w:t>
      </w:r>
      <w:r w:rsidRPr="000A6FD8">
        <w:rPr>
          <w:i/>
        </w:rPr>
        <w:t>)</w:t>
      </w:r>
      <w:r>
        <w:t>.</w:t>
      </w:r>
    </w:p>
    <w:p w:rsidR="00FC0E10" w:rsidRDefault="00621358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618BDC12" wp14:editId="08CB2828">
            <wp:extent cx="4476902" cy="16089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7615" cy="16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D8" w:rsidRPr="0035115A" w:rsidRDefault="000A6FD8" w:rsidP="00BD715B">
      <w:pPr>
        <w:jc w:val="both"/>
      </w:pPr>
      <w:r>
        <w:t xml:space="preserve">Then select </w:t>
      </w:r>
      <w:r w:rsidRPr="003C3050">
        <w:rPr>
          <w:highlight w:val="cyan"/>
        </w:rPr>
        <w:t>ComplexTerm02</w:t>
      </w:r>
      <w:r>
        <w:t xml:space="preserve"> (</w:t>
      </w:r>
      <w:r w:rsidRPr="0035115A">
        <w:rPr>
          <w:i/>
        </w:rPr>
        <w:t>by double clicking on it</w:t>
      </w:r>
      <w:r>
        <w:t xml:space="preserve">) in the left area. </w:t>
      </w:r>
      <w:r w:rsidR="0035115A">
        <w:t>Select ‘</w:t>
      </w:r>
      <w:r w:rsidR="0035115A" w:rsidRPr="0035115A">
        <w:rPr>
          <w:b/>
        </w:rPr>
        <w:t>Argument</w:t>
      </w:r>
      <w:r w:rsidR="0035115A">
        <w:rPr>
          <w:b/>
        </w:rPr>
        <w:t>’</w:t>
      </w:r>
      <w:r w:rsidR="0035115A" w:rsidRPr="0035115A">
        <w:t xml:space="preserve"> from the drop down list (</w:t>
      </w:r>
      <w:r w:rsidR="0035115A" w:rsidRPr="0035115A">
        <w:rPr>
          <w:i/>
          <w:color w:val="0070C0"/>
        </w:rPr>
        <w:t>blue arrow</w:t>
      </w:r>
      <w:r w:rsidR="0035115A" w:rsidRPr="0035115A">
        <w:t>)</w:t>
      </w:r>
      <w:r w:rsidR="0035115A">
        <w:t>. Click on button labelled ‘</w:t>
      </w:r>
      <w:r w:rsidR="0035115A" w:rsidRPr="0035115A">
        <w:rPr>
          <w:b/>
        </w:rPr>
        <w:t>AddTerm</w:t>
      </w:r>
      <w:r w:rsidR="0035115A">
        <w:rPr>
          <w:b/>
        </w:rPr>
        <w:t>’</w:t>
      </w:r>
      <w:r w:rsidR="0035115A" w:rsidRPr="0035115A">
        <w:t xml:space="preserve"> to change cos(s) into cos(sin(x)</w:t>
      </w:r>
      <w:r w:rsidR="0035115A">
        <w:t>; refer to the right and left text areas. Click on ‘</w:t>
      </w:r>
      <w:r w:rsidR="0035115A" w:rsidRPr="0035115A">
        <w:rPr>
          <w:b/>
        </w:rPr>
        <w:t>SaveTerm</w:t>
      </w:r>
      <w:r w:rsidR="0035115A">
        <w:t>’.</w:t>
      </w:r>
    </w:p>
    <w:p w:rsidR="000A6FD8" w:rsidRDefault="0035115A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76518CFE" wp14:editId="78ACBAE5">
            <wp:extent cx="4527550" cy="1822933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993" cy="18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5A" w:rsidRDefault="0035115A" w:rsidP="00BD715B">
      <w:pPr>
        <w:jc w:val="both"/>
      </w:pPr>
      <w:r>
        <w:t xml:space="preserve">Now </w:t>
      </w:r>
      <w:r w:rsidR="00742FEE">
        <w:t xml:space="preserve">select </w:t>
      </w:r>
      <w:r w:rsidR="00742FEE" w:rsidRPr="00742FEE">
        <w:rPr>
          <w:highlight w:val="cyan"/>
        </w:rPr>
        <w:t>ComplexTerm03</w:t>
      </w:r>
      <w:r w:rsidR="00742FEE">
        <w:t xml:space="preserve"> (</w:t>
      </w:r>
      <w:r w:rsidR="00742FEE" w:rsidRPr="00742FEE">
        <w:rPr>
          <w:i/>
        </w:rPr>
        <w:t>by double clicking on it</w:t>
      </w:r>
      <w:r w:rsidR="00742FEE">
        <w:t>), click in ‘</w:t>
      </w:r>
      <w:r w:rsidR="00742FEE" w:rsidRPr="00742FEE">
        <w:rPr>
          <w:b/>
        </w:rPr>
        <w:t>SetCurrent</w:t>
      </w:r>
      <w:r w:rsidR="00742FEE">
        <w:t xml:space="preserve">’ to copy it into right text area. </w:t>
      </w:r>
    </w:p>
    <w:p w:rsidR="00742FEE" w:rsidRDefault="00AE476C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6965DA8C" wp14:editId="7D0600CA">
            <wp:extent cx="4556760" cy="144637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903" cy="147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EE" w:rsidRDefault="00742FEE" w:rsidP="00BD715B">
      <w:pPr>
        <w:jc w:val="both"/>
      </w:pPr>
      <w:r>
        <w:t>Select SimpleTerm01 (</w:t>
      </w:r>
      <w:r w:rsidRPr="00742FEE">
        <w:rPr>
          <w:i/>
        </w:rPr>
        <w:t>by double clicking on it</w:t>
      </w:r>
      <w:r>
        <w:t>) and select ‘</w:t>
      </w:r>
      <w:r w:rsidRPr="00742FEE">
        <w:rPr>
          <w:b/>
        </w:rPr>
        <w:t>Multiplier</w:t>
      </w:r>
      <w:r>
        <w:rPr>
          <w:b/>
        </w:rPr>
        <w:t>’</w:t>
      </w:r>
      <w:r w:rsidRPr="00742FEE">
        <w:t xml:space="preserve"> from the drop down list (</w:t>
      </w:r>
      <w:r w:rsidRPr="00742FEE">
        <w:rPr>
          <w:i/>
          <w:color w:val="0070C0"/>
        </w:rPr>
        <w:t>blue arrow</w:t>
      </w:r>
      <w:r w:rsidRPr="00742FEE">
        <w:t>)</w:t>
      </w:r>
      <w:r>
        <w:t>. Click on ‘</w:t>
      </w:r>
      <w:r w:rsidRPr="00742FEE">
        <w:rPr>
          <w:b/>
        </w:rPr>
        <w:t>AddTerm</w:t>
      </w:r>
      <w:r>
        <w:rPr>
          <w:b/>
        </w:rPr>
        <w:t>’</w:t>
      </w:r>
      <w:r>
        <w:t xml:space="preserve"> to change ln(x) into xln(x) (</w:t>
      </w:r>
      <w:r w:rsidRPr="00742FEE">
        <w:rPr>
          <w:i/>
        </w:rPr>
        <w:t>refer to right and left text areas</w:t>
      </w:r>
      <w:r>
        <w:t>). Click on ‘</w:t>
      </w:r>
      <w:r w:rsidRPr="00742FEE">
        <w:rPr>
          <w:b/>
        </w:rPr>
        <w:t>SaveTerm</w:t>
      </w:r>
      <w:r>
        <w:t>’.</w:t>
      </w:r>
    </w:p>
    <w:p w:rsidR="00742FEE" w:rsidRDefault="00AE476C" w:rsidP="00BD715B">
      <w:pPr>
        <w:jc w:val="both"/>
      </w:pPr>
      <w:r>
        <w:rPr>
          <w:noProof/>
          <w:lang w:eastAsia="en-CA"/>
        </w:rPr>
        <w:lastRenderedPageBreak/>
        <w:drawing>
          <wp:inline distT="0" distB="0" distL="0" distR="0" wp14:anchorId="222844DC" wp14:editId="6171113C">
            <wp:extent cx="4555448" cy="167949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4080" cy="17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EE" w:rsidRDefault="00742FEE" w:rsidP="00BD715B">
      <w:pPr>
        <w:jc w:val="both"/>
      </w:pPr>
      <w:r>
        <w:t xml:space="preserve">At this point your expression generated so far is cos(sin(x)) + </w:t>
      </w:r>
      <w:r w:rsidRPr="00742FEE">
        <w:rPr>
          <w:i/>
        </w:rPr>
        <w:t>x</w:t>
      </w:r>
      <w:r>
        <w:t>ln(x). We still need the term 5</w:t>
      </w:r>
      <w:r w:rsidRPr="00742FEE">
        <w:rPr>
          <w:vertAlign w:val="superscript"/>
        </w:rPr>
        <w:t>x</w:t>
      </w:r>
      <w:r>
        <w:t>.</w:t>
      </w:r>
    </w:p>
    <w:p w:rsidR="001C1120" w:rsidRDefault="001C1120" w:rsidP="001C1120">
      <w:pPr>
        <w:jc w:val="both"/>
      </w:pPr>
      <w:r>
        <w:t>Last step is to create 5</w:t>
      </w:r>
      <w:r w:rsidRPr="00AE476C">
        <w:rPr>
          <w:vertAlign w:val="superscript"/>
        </w:rPr>
        <w:t>x</w:t>
      </w:r>
      <w:r>
        <w:t xml:space="preserve"> out of x^x and 5. Select </w:t>
      </w:r>
      <w:r w:rsidRPr="001C1120">
        <w:rPr>
          <w:highlight w:val="cyan"/>
        </w:rPr>
        <w:t>ComlexTerm04</w:t>
      </w:r>
      <w:r>
        <w:t xml:space="preserve"> (</w:t>
      </w:r>
      <w:r w:rsidRPr="00742FEE">
        <w:rPr>
          <w:i/>
        </w:rPr>
        <w:t>by double clicking on it</w:t>
      </w:r>
      <w:r>
        <w:t xml:space="preserve">), click on </w:t>
      </w:r>
      <w:r w:rsidR="00AE476C">
        <w:t>‘</w:t>
      </w:r>
      <w:r w:rsidRPr="00AE476C">
        <w:rPr>
          <w:b/>
        </w:rPr>
        <w:t>SetCurrent</w:t>
      </w:r>
      <w:r w:rsidR="00AE476C">
        <w:rPr>
          <w:b/>
        </w:rPr>
        <w:t>’</w:t>
      </w:r>
      <w:r>
        <w:t>. This should copy x^x (</w:t>
      </w:r>
      <w:r w:rsidRPr="00AE476C">
        <w:rPr>
          <w:i/>
        </w:rPr>
        <w:t>x raised to x i.e. x</w:t>
      </w:r>
      <w:r w:rsidRPr="00AE476C">
        <w:rPr>
          <w:i/>
          <w:vertAlign w:val="superscript"/>
        </w:rPr>
        <w:t>x</w:t>
      </w:r>
      <w:r>
        <w:t xml:space="preserve">) to right text area. </w:t>
      </w:r>
    </w:p>
    <w:p w:rsidR="001C1120" w:rsidRDefault="00AE476C" w:rsidP="001C1120">
      <w:pPr>
        <w:jc w:val="both"/>
      </w:pPr>
      <w:r>
        <w:rPr>
          <w:noProof/>
          <w:lang w:eastAsia="en-CA"/>
        </w:rPr>
        <w:drawing>
          <wp:inline distT="0" distB="0" distL="0" distR="0" wp14:anchorId="62BAE92E" wp14:editId="011F3722">
            <wp:extent cx="4666615" cy="1418700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799" cy="143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20" w:rsidRDefault="001C1120" w:rsidP="001C1120">
      <w:pPr>
        <w:jc w:val="both"/>
      </w:pPr>
      <w:r>
        <w:t xml:space="preserve">Select </w:t>
      </w:r>
      <w:r w:rsidRPr="00AE476C">
        <w:rPr>
          <w:highlight w:val="cyan"/>
        </w:rPr>
        <w:t>SimpleTerm02</w:t>
      </w:r>
      <w:r>
        <w:t xml:space="preserve"> (</w:t>
      </w:r>
      <w:r w:rsidRPr="00742FEE">
        <w:rPr>
          <w:i/>
        </w:rPr>
        <w:t>by double clicking on it</w:t>
      </w:r>
      <w:r>
        <w:t>) and select ‘</w:t>
      </w:r>
      <w:r w:rsidR="004156DB">
        <w:rPr>
          <w:b/>
        </w:rPr>
        <w:t>Argument</w:t>
      </w:r>
      <w:r>
        <w:rPr>
          <w:b/>
        </w:rPr>
        <w:t>’</w:t>
      </w:r>
      <w:r w:rsidRPr="00742FEE">
        <w:t xml:space="preserve"> from the drop down list (</w:t>
      </w:r>
      <w:r w:rsidRPr="00742FEE">
        <w:rPr>
          <w:i/>
          <w:color w:val="0070C0"/>
        </w:rPr>
        <w:t>blue arrow</w:t>
      </w:r>
      <w:r w:rsidRPr="00742FEE">
        <w:t>)</w:t>
      </w:r>
      <w:r>
        <w:t>. Click on ‘</w:t>
      </w:r>
      <w:r w:rsidRPr="00742FEE">
        <w:rPr>
          <w:b/>
        </w:rPr>
        <w:t>AddTerm</w:t>
      </w:r>
      <w:r>
        <w:rPr>
          <w:b/>
        </w:rPr>
        <w:t>’</w:t>
      </w:r>
      <w:r w:rsidR="00AE476C">
        <w:t xml:space="preserve"> to change x^x</w:t>
      </w:r>
      <w:r>
        <w:t xml:space="preserve"> into </w:t>
      </w:r>
      <w:r w:rsidR="00AE476C">
        <w:t>5^x</w:t>
      </w:r>
      <w:r>
        <w:t xml:space="preserve"> (</w:t>
      </w:r>
      <w:r w:rsidRPr="00742FEE">
        <w:rPr>
          <w:i/>
        </w:rPr>
        <w:t>refer to right and left text areas</w:t>
      </w:r>
      <w:r>
        <w:t>). Click on ‘</w:t>
      </w:r>
      <w:r w:rsidRPr="00742FEE">
        <w:rPr>
          <w:b/>
        </w:rPr>
        <w:t>SaveTerm</w:t>
      </w:r>
      <w:r>
        <w:t>’.</w:t>
      </w:r>
    </w:p>
    <w:p w:rsidR="00AE476C" w:rsidRDefault="00AE476C" w:rsidP="001C1120">
      <w:pPr>
        <w:jc w:val="both"/>
      </w:pPr>
      <w:r>
        <w:rPr>
          <w:noProof/>
          <w:lang w:eastAsia="en-CA"/>
        </w:rPr>
        <w:drawing>
          <wp:inline distT="0" distB="0" distL="0" distR="0" wp14:anchorId="7BC4EAB1" wp14:editId="129AB821">
            <wp:extent cx="4708776" cy="1631975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6055" cy="16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6C" w:rsidRDefault="00AE476C" w:rsidP="001C1120">
      <w:pPr>
        <w:jc w:val="both"/>
      </w:pPr>
      <w:r>
        <w:t>Click on the button labelled ‘</w:t>
      </w:r>
      <w:r w:rsidRPr="00AE476C">
        <w:rPr>
          <w:b/>
        </w:rPr>
        <w:t>Done</w:t>
      </w:r>
      <w:r>
        <w:rPr>
          <w:b/>
        </w:rPr>
        <w:t>’</w:t>
      </w:r>
      <w:r>
        <w:t xml:space="preserve"> to close the ExpressionBuilder UI. The</w:t>
      </w:r>
      <w:r w:rsidR="00FB4300">
        <w:t xml:space="preserve"> control is returned back to the </w:t>
      </w:r>
      <w:r>
        <w:t xml:space="preserve">main </w:t>
      </w:r>
      <w:r w:rsidR="00FB4300">
        <w:t xml:space="preserve">application </w:t>
      </w:r>
      <w:r>
        <w:t>console frame</w:t>
      </w:r>
      <w:r w:rsidR="00FB4300">
        <w:t>. It shows the recently built expression in the text area (</w:t>
      </w:r>
      <w:r w:rsidR="00FB4300" w:rsidRPr="00FB4300">
        <w:rPr>
          <w:i/>
        </w:rPr>
        <w:t>as shown</w:t>
      </w:r>
      <w:r w:rsidR="00FB4300">
        <w:t>).</w:t>
      </w:r>
      <w:r w:rsidR="00FB4300" w:rsidRPr="00FB4300">
        <w:rPr>
          <w:noProof/>
          <w:lang w:eastAsia="en-CA"/>
        </w:rPr>
        <w:t xml:space="preserve"> </w:t>
      </w:r>
      <w:r w:rsidR="00FB4300">
        <w:rPr>
          <w:noProof/>
          <w:lang w:eastAsia="en-CA"/>
        </w:rPr>
        <w:drawing>
          <wp:inline distT="0" distB="0" distL="0" distR="0" wp14:anchorId="21956D08" wp14:editId="094CE06A">
            <wp:extent cx="4498340" cy="1503354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6759" cy="151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20" w:rsidRDefault="00E71092" w:rsidP="00BD715B">
      <w:pPr>
        <w:jc w:val="both"/>
      </w:pPr>
      <w:r>
        <w:lastRenderedPageBreak/>
        <w:t xml:space="preserve">Click on Plot to plot function. </w:t>
      </w:r>
      <w:r w:rsidR="00FB4300">
        <w:t>Optionally you could check the checkbox labelled f’(x) (</w:t>
      </w:r>
      <w:r w:rsidR="00FB4300" w:rsidRPr="00FB4300">
        <w:rPr>
          <w:i/>
          <w:color w:val="FF0000"/>
        </w:rPr>
        <w:t>see red arrow</w:t>
      </w:r>
      <w:r w:rsidR="00FB4300">
        <w:t xml:space="preserve">) for plotting the first derivative of the function and the checkbox labelled </w:t>
      </w:r>
      <w:r w:rsidR="00FB4300" w:rsidRPr="00D719E7">
        <w:rPr>
          <w:b/>
        </w:rPr>
        <w:t>ʃ</w:t>
      </w:r>
      <w:r>
        <w:rPr>
          <w:b/>
        </w:rPr>
        <w:t>f(x)</w:t>
      </w:r>
      <w:r w:rsidR="00FB4300" w:rsidRPr="00D719E7">
        <w:rPr>
          <w:b/>
        </w:rPr>
        <w:t>dx</w:t>
      </w:r>
      <w:r w:rsidR="00FB4300" w:rsidRPr="001F38BD">
        <w:t xml:space="preserve"> (</w:t>
      </w:r>
      <w:r w:rsidR="00FB4300" w:rsidRPr="001F38BD">
        <w:rPr>
          <w:i/>
          <w:color w:val="0070C0"/>
        </w:rPr>
        <w:t>blue arrow</w:t>
      </w:r>
      <w:r w:rsidR="00FB4300" w:rsidRPr="001F38BD">
        <w:t>)</w:t>
      </w:r>
      <w:r w:rsidR="00FB4300">
        <w:rPr>
          <w:b/>
        </w:rPr>
        <w:t xml:space="preserve"> </w:t>
      </w:r>
      <w:r w:rsidR="00FB4300" w:rsidRPr="00D719E7">
        <w:t xml:space="preserve">to </w:t>
      </w:r>
      <w:r w:rsidR="00FB4300">
        <w:t xml:space="preserve">calculate and </w:t>
      </w:r>
      <w:r w:rsidR="00FB4300" w:rsidRPr="00D719E7">
        <w:t xml:space="preserve">paint the area </w:t>
      </w:r>
      <w:r w:rsidR="00FB4300">
        <w:t>bounded</w:t>
      </w:r>
      <w:r w:rsidR="00FB4300" w:rsidRPr="00D719E7">
        <w:t xml:space="preserve"> </w:t>
      </w:r>
      <w:r w:rsidR="00FB4300">
        <w:t xml:space="preserve">by </w:t>
      </w:r>
      <w:r w:rsidR="00FB4300" w:rsidRPr="00D719E7">
        <w:t>the function</w:t>
      </w:r>
      <w:r w:rsidR="00FB4300">
        <w:t xml:space="preserve"> and the x-axis. Click on Plot to see the results on the Cartesian plane (</w:t>
      </w:r>
      <w:r w:rsidR="00FB4300" w:rsidRPr="00FB4300">
        <w:rPr>
          <w:i/>
        </w:rPr>
        <w:t>see below</w:t>
      </w:r>
      <w:r w:rsidR="00FB4300">
        <w:t>).</w:t>
      </w:r>
    </w:p>
    <w:p w:rsidR="00D61B25" w:rsidRDefault="00FB4300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52446639" wp14:editId="4030BA85">
            <wp:extent cx="5943600" cy="57029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25" w:rsidRDefault="00D61B25">
      <w:r>
        <w:br w:type="page"/>
      </w:r>
    </w:p>
    <w:p w:rsidR="00FB4300" w:rsidRDefault="00D61B25" w:rsidP="00BD715B">
      <w:pPr>
        <w:jc w:val="both"/>
      </w:pPr>
      <w:r w:rsidRPr="00D61B25">
        <w:rPr>
          <w:rStyle w:val="Heading2Char"/>
        </w:rPr>
        <w:lastRenderedPageBreak/>
        <w:t>Additional Features</w:t>
      </w:r>
      <w:r>
        <w:t>:</w:t>
      </w:r>
    </w:p>
    <w:p w:rsidR="00D61B25" w:rsidRDefault="00D61B25" w:rsidP="007667EC">
      <w:pPr>
        <w:pStyle w:val="ListParagraph"/>
        <w:numPr>
          <w:ilvl w:val="0"/>
          <w:numId w:val="1"/>
        </w:numPr>
        <w:jc w:val="both"/>
      </w:pPr>
      <w:r>
        <w:t xml:space="preserve">You could select custom colors for your f(x) and f`(x). Refer to </w:t>
      </w:r>
      <w:r w:rsidRPr="007667EC">
        <w:rPr>
          <w:b/>
        </w:rPr>
        <w:t>‘SetColor’</w:t>
      </w:r>
      <w:r>
        <w:t xml:space="preserve"> button in </w:t>
      </w:r>
      <w:hyperlink w:anchor="Fig1" w:history="1">
        <w:r w:rsidRPr="00D61B25">
          <w:rPr>
            <w:rStyle w:val="Hyperlink"/>
          </w:rPr>
          <w:t>Fi</w:t>
        </w:r>
        <w:r w:rsidRPr="00D61B25">
          <w:rPr>
            <w:rStyle w:val="Hyperlink"/>
          </w:rPr>
          <w:t>g</w:t>
        </w:r>
        <w:r w:rsidRPr="00D61B25">
          <w:rPr>
            <w:rStyle w:val="Hyperlink"/>
          </w:rPr>
          <w:t xml:space="preserve"> 1</w:t>
        </w:r>
      </w:hyperlink>
      <w:r>
        <w:t>.</w:t>
      </w:r>
    </w:p>
    <w:p w:rsidR="00D61B25" w:rsidRDefault="00D61B25" w:rsidP="007667EC">
      <w:pPr>
        <w:pStyle w:val="ListParagraph"/>
        <w:numPr>
          <w:ilvl w:val="0"/>
          <w:numId w:val="1"/>
        </w:numPr>
        <w:jc w:val="both"/>
      </w:pPr>
      <w:r>
        <w:t>You could save an expression and load it later (even after application restart). Refer to ‘</w:t>
      </w:r>
      <w:r w:rsidRPr="007667EC">
        <w:rPr>
          <w:b/>
        </w:rPr>
        <w:t>LoadExp’</w:t>
      </w:r>
      <w:r>
        <w:t xml:space="preserve"> and ‘</w:t>
      </w:r>
      <w:r w:rsidRPr="007667EC">
        <w:rPr>
          <w:b/>
        </w:rPr>
        <w:t>SaveExp’</w:t>
      </w:r>
      <w:r>
        <w:t xml:space="preserve"> buttons in </w:t>
      </w:r>
      <w:hyperlink w:anchor="Fig1" w:history="1">
        <w:r w:rsidRPr="00D61B25">
          <w:rPr>
            <w:rStyle w:val="Hyperlink"/>
          </w:rPr>
          <w:t>Fig 1</w:t>
        </w:r>
      </w:hyperlink>
      <w:r>
        <w:t>.</w:t>
      </w:r>
    </w:p>
    <w:p w:rsidR="00B206AB" w:rsidRPr="00F509DF" w:rsidRDefault="00B206AB" w:rsidP="007667EC">
      <w:pPr>
        <w:pStyle w:val="ListParagraph"/>
        <w:numPr>
          <w:ilvl w:val="0"/>
          <w:numId w:val="1"/>
        </w:numPr>
        <w:jc w:val="both"/>
      </w:pPr>
      <w:r>
        <w:t>You could zoom in and zoom out on the Cartesian plane. Refer to ‘</w:t>
      </w:r>
      <w:r w:rsidRPr="007667EC">
        <w:rPr>
          <w:b/>
        </w:rPr>
        <w:t>ZoomIn’</w:t>
      </w:r>
      <w:r>
        <w:t xml:space="preserve"> and ‘</w:t>
      </w:r>
      <w:r w:rsidRPr="007667EC">
        <w:rPr>
          <w:b/>
        </w:rPr>
        <w:t>ZoomOut’</w:t>
      </w:r>
      <w:r>
        <w:t xml:space="preserve"> buttons in </w:t>
      </w:r>
      <w:hyperlink w:anchor="Fig1" w:history="1">
        <w:r w:rsidRPr="00B206AB">
          <w:rPr>
            <w:rStyle w:val="Hyperlink"/>
          </w:rPr>
          <w:t>Fig 1</w:t>
        </w:r>
      </w:hyperlink>
      <w:r>
        <w:t xml:space="preserve">. </w:t>
      </w:r>
      <w:bookmarkStart w:id="6" w:name="_GoBack"/>
      <w:bookmarkEnd w:id="6"/>
    </w:p>
    <w:sectPr w:rsidR="00B206AB" w:rsidRPr="00F509DF" w:rsidSect="005E4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943A0"/>
    <w:multiLevelType w:val="hybridMultilevel"/>
    <w:tmpl w:val="26E46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49"/>
    <w:rsid w:val="00020B8D"/>
    <w:rsid w:val="000A6FD8"/>
    <w:rsid w:val="000F3931"/>
    <w:rsid w:val="000F6EA4"/>
    <w:rsid w:val="00121E30"/>
    <w:rsid w:val="001C1120"/>
    <w:rsid w:val="001D02B9"/>
    <w:rsid w:val="001F38BD"/>
    <w:rsid w:val="00306DAD"/>
    <w:rsid w:val="00334EB4"/>
    <w:rsid w:val="0035115A"/>
    <w:rsid w:val="003C3050"/>
    <w:rsid w:val="003F0849"/>
    <w:rsid w:val="003F3E9A"/>
    <w:rsid w:val="00405327"/>
    <w:rsid w:val="004156DB"/>
    <w:rsid w:val="00443660"/>
    <w:rsid w:val="004920EB"/>
    <w:rsid w:val="0051794F"/>
    <w:rsid w:val="00570CF2"/>
    <w:rsid w:val="005865FE"/>
    <w:rsid w:val="005E4BA5"/>
    <w:rsid w:val="00621358"/>
    <w:rsid w:val="0068496D"/>
    <w:rsid w:val="006F7708"/>
    <w:rsid w:val="00742FEE"/>
    <w:rsid w:val="007667EC"/>
    <w:rsid w:val="007B2D4C"/>
    <w:rsid w:val="00802F8C"/>
    <w:rsid w:val="00831574"/>
    <w:rsid w:val="00847772"/>
    <w:rsid w:val="00856DEF"/>
    <w:rsid w:val="00882B1F"/>
    <w:rsid w:val="008A42B1"/>
    <w:rsid w:val="008B0247"/>
    <w:rsid w:val="00952AFE"/>
    <w:rsid w:val="0096336E"/>
    <w:rsid w:val="00981283"/>
    <w:rsid w:val="009948DB"/>
    <w:rsid w:val="009B5F74"/>
    <w:rsid w:val="00A0064B"/>
    <w:rsid w:val="00A20103"/>
    <w:rsid w:val="00A85FB5"/>
    <w:rsid w:val="00AE476C"/>
    <w:rsid w:val="00B206AB"/>
    <w:rsid w:val="00B70854"/>
    <w:rsid w:val="00BD715B"/>
    <w:rsid w:val="00BE74D4"/>
    <w:rsid w:val="00C40EDF"/>
    <w:rsid w:val="00C53EEF"/>
    <w:rsid w:val="00C55FE9"/>
    <w:rsid w:val="00C629D4"/>
    <w:rsid w:val="00C63442"/>
    <w:rsid w:val="00CF7461"/>
    <w:rsid w:val="00D43C01"/>
    <w:rsid w:val="00D61B25"/>
    <w:rsid w:val="00D719E7"/>
    <w:rsid w:val="00DA0868"/>
    <w:rsid w:val="00E02502"/>
    <w:rsid w:val="00E71092"/>
    <w:rsid w:val="00EF76F0"/>
    <w:rsid w:val="00F509DF"/>
    <w:rsid w:val="00FB4300"/>
    <w:rsid w:val="00FB63A9"/>
    <w:rsid w:val="00FB7703"/>
    <w:rsid w:val="00FC0E10"/>
    <w:rsid w:val="00FE3EC1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82005-1C93-4250-9E76-17A7A38B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E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6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63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6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06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064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43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34E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4359</TotalTime>
  <Pages>8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35</cp:revision>
  <dcterms:created xsi:type="dcterms:W3CDTF">2018-06-13T12:15:00Z</dcterms:created>
  <dcterms:modified xsi:type="dcterms:W3CDTF">2018-06-17T15:18:00Z</dcterms:modified>
</cp:coreProperties>
</file>