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50B" w:rsidRPr="00EA5D00" w:rsidRDefault="00EA5D00">
      <w:pPr>
        <w:rPr>
          <w:b/>
          <w:sz w:val="24"/>
          <w:szCs w:val="24"/>
          <w:u w:val="single"/>
        </w:rPr>
      </w:pPr>
      <w:r w:rsidRPr="00EA5D00">
        <w:rPr>
          <w:b/>
          <w:sz w:val="24"/>
          <w:szCs w:val="24"/>
          <w:u w:val="single"/>
        </w:rPr>
        <w:t xml:space="preserve">JOB </w:t>
      </w:r>
      <w:r w:rsidR="00476790">
        <w:rPr>
          <w:b/>
          <w:sz w:val="24"/>
          <w:szCs w:val="24"/>
          <w:u w:val="single"/>
        </w:rPr>
        <w:t>Monitoring</w:t>
      </w:r>
      <w:r w:rsidRPr="00EA5D00">
        <w:rPr>
          <w:b/>
          <w:sz w:val="24"/>
          <w:szCs w:val="24"/>
          <w:u w:val="single"/>
        </w:rPr>
        <w:t xml:space="preserve"> on Production Server (GBEM-AP138)</w:t>
      </w:r>
    </w:p>
    <w:p w:rsidR="00EA5D00" w:rsidRPr="00EA5D00" w:rsidRDefault="00EA5D00">
      <w:r w:rsidRPr="00EA5D00">
        <w:t>The following jobs will run on production server as per the schedules</w:t>
      </w:r>
      <w:r w:rsidR="00E9309C">
        <w:t xml:space="preserve">. These are the jobs </w:t>
      </w:r>
      <w:r w:rsidR="00CB5573">
        <w:t xml:space="preserve">need </w:t>
      </w:r>
      <w:r w:rsidR="00E9309C">
        <w:t>to check on day to day basis.</w:t>
      </w:r>
    </w:p>
    <w:tbl>
      <w:tblPr>
        <w:tblW w:w="10002" w:type="dxa"/>
        <w:tblInd w:w="680" w:type="dxa"/>
        <w:tblLook w:val="04A0" w:firstRow="1" w:lastRow="0" w:firstColumn="1" w:lastColumn="0" w:noHBand="0" w:noVBand="1"/>
      </w:tblPr>
      <w:tblGrid>
        <w:gridCol w:w="3546"/>
        <w:gridCol w:w="1106"/>
        <w:gridCol w:w="1907"/>
        <w:gridCol w:w="3443"/>
      </w:tblGrid>
      <w:tr w:rsidR="00F713A8" w:rsidRPr="002D1CAA" w:rsidTr="00F713A8">
        <w:trPr>
          <w:trHeight w:val="315"/>
        </w:trPr>
        <w:tc>
          <w:tcPr>
            <w:tcW w:w="3541"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2D1CAA" w:rsidRPr="002D1CAA" w:rsidRDefault="002D1CAA" w:rsidP="002D1CAA">
            <w:pPr>
              <w:spacing w:after="0" w:line="240" w:lineRule="auto"/>
              <w:jc w:val="center"/>
              <w:rPr>
                <w:rFonts w:ascii="Calibri" w:eastAsia="Times New Roman" w:hAnsi="Calibri" w:cs="Times New Roman"/>
                <w:b/>
                <w:bCs/>
                <w:color w:val="000000"/>
                <w:lang w:eastAsia="en-GB"/>
              </w:rPr>
            </w:pPr>
            <w:r w:rsidRPr="002D1CAA">
              <w:rPr>
                <w:rFonts w:ascii="Calibri" w:eastAsia="Times New Roman" w:hAnsi="Calibri" w:cs="Times New Roman"/>
                <w:b/>
                <w:bCs/>
                <w:color w:val="000000"/>
                <w:lang w:eastAsia="en-GB"/>
              </w:rPr>
              <w:t>Job Name</w:t>
            </w:r>
          </w:p>
        </w:tc>
        <w:tc>
          <w:tcPr>
            <w:tcW w:w="1107" w:type="dxa"/>
            <w:tcBorders>
              <w:top w:val="single" w:sz="8" w:space="0" w:color="auto"/>
              <w:left w:val="nil"/>
              <w:bottom w:val="single" w:sz="8" w:space="0" w:color="auto"/>
              <w:right w:val="single" w:sz="8" w:space="0" w:color="auto"/>
            </w:tcBorders>
            <w:shd w:val="clear" w:color="000000" w:fill="FFFF00"/>
            <w:noWrap/>
            <w:vAlign w:val="bottom"/>
            <w:hideMark/>
          </w:tcPr>
          <w:p w:rsidR="002D1CAA" w:rsidRPr="002D1CAA" w:rsidRDefault="002D1CAA" w:rsidP="002D1CAA">
            <w:pPr>
              <w:spacing w:after="0" w:line="240" w:lineRule="auto"/>
              <w:jc w:val="center"/>
              <w:rPr>
                <w:rFonts w:ascii="Calibri" w:eastAsia="Times New Roman" w:hAnsi="Calibri" w:cs="Times New Roman"/>
                <w:b/>
                <w:bCs/>
                <w:color w:val="000000"/>
                <w:lang w:eastAsia="en-GB"/>
              </w:rPr>
            </w:pPr>
            <w:r w:rsidRPr="002D1CAA">
              <w:rPr>
                <w:rFonts w:ascii="Calibri" w:eastAsia="Times New Roman" w:hAnsi="Calibri" w:cs="Times New Roman"/>
                <w:b/>
                <w:bCs/>
                <w:color w:val="000000"/>
                <w:lang w:eastAsia="en-GB"/>
              </w:rPr>
              <w:t>Server</w:t>
            </w:r>
          </w:p>
        </w:tc>
        <w:tc>
          <w:tcPr>
            <w:tcW w:w="1908" w:type="dxa"/>
            <w:tcBorders>
              <w:top w:val="single" w:sz="8" w:space="0" w:color="auto"/>
              <w:left w:val="nil"/>
              <w:bottom w:val="single" w:sz="8" w:space="0" w:color="auto"/>
              <w:right w:val="single" w:sz="8" w:space="0" w:color="auto"/>
            </w:tcBorders>
            <w:shd w:val="clear" w:color="000000" w:fill="FFFF00"/>
            <w:noWrap/>
            <w:vAlign w:val="bottom"/>
            <w:hideMark/>
          </w:tcPr>
          <w:p w:rsidR="002D1CAA" w:rsidRPr="002D1CAA" w:rsidRDefault="002D1CAA" w:rsidP="002D1CAA">
            <w:pPr>
              <w:spacing w:after="0" w:line="240" w:lineRule="auto"/>
              <w:jc w:val="center"/>
              <w:rPr>
                <w:rFonts w:ascii="Calibri" w:eastAsia="Times New Roman" w:hAnsi="Calibri" w:cs="Times New Roman"/>
                <w:b/>
                <w:bCs/>
                <w:color w:val="000000"/>
                <w:lang w:eastAsia="en-GB"/>
              </w:rPr>
            </w:pPr>
            <w:r w:rsidRPr="002D1CAA">
              <w:rPr>
                <w:rFonts w:ascii="Calibri" w:eastAsia="Times New Roman" w:hAnsi="Calibri" w:cs="Times New Roman"/>
                <w:b/>
                <w:bCs/>
                <w:color w:val="000000"/>
                <w:lang w:eastAsia="en-GB"/>
              </w:rPr>
              <w:t>Start Time</w:t>
            </w:r>
          </w:p>
        </w:tc>
        <w:tc>
          <w:tcPr>
            <w:tcW w:w="3446" w:type="dxa"/>
            <w:tcBorders>
              <w:top w:val="single" w:sz="8" w:space="0" w:color="auto"/>
              <w:left w:val="nil"/>
              <w:bottom w:val="single" w:sz="8" w:space="0" w:color="auto"/>
              <w:right w:val="single" w:sz="8" w:space="0" w:color="auto"/>
            </w:tcBorders>
            <w:shd w:val="clear" w:color="000000" w:fill="FFFF00"/>
            <w:noWrap/>
            <w:vAlign w:val="bottom"/>
            <w:hideMark/>
          </w:tcPr>
          <w:p w:rsidR="002D1CAA" w:rsidRPr="002D1CAA" w:rsidRDefault="002D1CAA" w:rsidP="002D1CAA">
            <w:pPr>
              <w:spacing w:after="0" w:line="240" w:lineRule="auto"/>
              <w:jc w:val="center"/>
              <w:rPr>
                <w:rFonts w:ascii="Calibri" w:eastAsia="Times New Roman" w:hAnsi="Calibri" w:cs="Times New Roman"/>
                <w:b/>
                <w:bCs/>
                <w:color w:val="000000"/>
                <w:lang w:eastAsia="en-GB"/>
              </w:rPr>
            </w:pPr>
            <w:r w:rsidRPr="002D1CAA">
              <w:rPr>
                <w:rFonts w:ascii="Calibri" w:eastAsia="Times New Roman" w:hAnsi="Calibri" w:cs="Times New Roman"/>
                <w:b/>
                <w:bCs/>
                <w:color w:val="000000"/>
                <w:lang w:eastAsia="en-GB"/>
              </w:rPr>
              <w:t>Schedule</w:t>
            </w:r>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BIOS_DWH_ ETL</w:t>
            </w:r>
          </w:p>
        </w:tc>
        <w:tc>
          <w:tcPr>
            <w:tcW w:w="110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95386" w:rsidRDefault="002D1CAA" w:rsidP="00B95386">
            <w:pPr>
              <w:spacing w:after="0" w:line="240" w:lineRule="auto"/>
              <w:rPr>
                <w:rFonts w:ascii="Calibri" w:eastAsia="Times New Roman" w:hAnsi="Calibri" w:cs="Times New Roman"/>
                <w:color w:val="C00000"/>
                <w:lang w:eastAsia="en-GB"/>
              </w:rPr>
            </w:pPr>
            <w:r w:rsidRPr="002D1CAA">
              <w:rPr>
                <w:rFonts w:ascii="Calibri" w:eastAsia="Times New Roman" w:hAnsi="Calibri" w:cs="Times New Roman"/>
                <w:color w:val="C00000"/>
                <w:lang w:eastAsia="en-GB"/>
              </w:rPr>
              <w:t xml:space="preserve">GBEM </w:t>
            </w:r>
            <w:r w:rsidR="00B95386">
              <w:rPr>
                <w:rFonts w:ascii="Calibri" w:eastAsia="Times New Roman" w:hAnsi="Calibri" w:cs="Times New Roman"/>
                <w:color w:val="C00000"/>
                <w:lang w:eastAsia="en-GB"/>
              </w:rPr>
              <w:t>–</w:t>
            </w:r>
          </w:p>
          <w:p w:rsidR="002D1CAA" w:rsidRPr="002D1CAA" w:rsidRDefault="00B95386" w:rsidP="00B95386">
            <w:pPr>
              <w:spacing w:after="0" w:line="240" w:lineRule="auto"/>
              <w:rPr>
                <w:rFonts w:ascii="Calibri" w:eastAsia="Times New Roman" w:hAnsi="Calibri" w:cs="Times New Roman"/>
                <w:color w:val="C00000"/>
                <w:lang w:eastAsia="en-GB"/>
              </w:rPr>
            </w:pPr>
            <w:r>
              <w:rPr>
                <w:rFonts w:ascii="Calibri" w:eastAsia="Times New Roman" w:hAnsi="Calibri" w:cs="Times New Roman"/>
                <w:color w:val="C00000"/>
                <w:lang w:eastAsia="en-GB"/>
              </w:rPr>
              <w:t>A</w:t>
            </w:r>
            <w:r w:rsidR="00F713A8">
              <w:rPr>
                <w:rFonts w:ascii="Calibri" w:eastAsia="Times New Roman" w:hAnsi="Calibri" w:cs="Times New Roman"/>
                <w:color w:val="C00000"/>
                <w:lang w:eastAsia="en-GB"/>
              </w:rPr>
              <w:t>P138</w:t>
            </w:r>
          </w:p>
        </w:tc>
        <w:tc>
          <w:tcPr>
            <w:tcW w:w="1908" w:type="dxa"/>
            <w:tcBorders>
              <w:top w:val="nil"/>
              <w:left w:val="nil"/>
              <w:bottom w:val="single" w:sz="8" w:space="0" w:color="auto"/>
              <w:right w:val="single" w:sz="8" w:space="0" w:color="auto"/>
            </w:tcBorders>
            <w:shd w:val="clear" w:color="auto" w:fill="auto"/>
            <w:noWrap/>
            <w:vAlign w:val="center"/>
            <w:hideMark/>
          </w:tcPr>
          <w:p w:rsidR="002D1CAA" w:rsidRPr="002D1CAA" w:rsidRDefault="00F713A8" w:rsidP="002A1EE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002A1EE1">
              <w:rPr>
                <w:rFonts w:ascii="Calibri" w:eastAsia="Times New Roman" w:hAnsi="Calibri" w:cs="Times New Roman"/>
                <w:color w:val="000000"/>
                <w:lang w:eastAsia="en-GB"/>
              </w:rPr>
              <w:t>:00:00</w:t>
            </w:r>
            <w:r w:rsidR="002D1CAA" w:rsidRPr="002D1CAA">
              <w:rPr>
                <w:rFonts w:ascii="Calibri" w:eastAsia="Times New Roman" w:hAnsi="Calibri" w:cs="Times New Roman"/>
                <w:color w:val="000000"/>
                <w:lang w:eastAsia="en-GB"/>
              </w:rPr>
              <w:t>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Occurs Every Day(Weekdays Only)</w:t>
            </w:r>
          </w:p>
        </w:tc>
      </w:tr>
      <w:tr w:rsidR="00F713A8"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tcPr>
          <w:p w:rsidR="00F713A8" w:rsidRPr="002D1CAA" w:rsidRDefault="00F713A8" w:rsidP="002D1CAA">
            <w:pPr>
              <w:spacing w:after="0" w:line="240" w:lineRule="auto"/>
              <w:rPr>
                <w:rFonts w:ascii="Calibri" w:eastAsia="Times New Roman" w:hAnsi="Calibri" w:cs="Times New Roman"/>
                <w:color w:val="000000"/>
                <w:lang w:eastAsia="en-GB"/>
              </w:rPr>
            </w:pPr>
            <w:r w:rsidRPr="00F713A8">
              <w:rPr>
                <w:rFonts w:ascii="Calibri" w:eastAsia="Times New Roman" w:hAnsi="Calibri" w:cs="Times New Roman"/>
                <w:color w:val="000000"/>
                <w:lang w:eastAsia="en-GB"/>
              </w:rPr>
              <w:t>BIOS_DWH_ ETL_ Loading_Monday</w:t>
            </w:r>
          </w:p>
        </w:tc>
        <w:tc>
          <w:tcPr>
            <w:tcW w:w="1107" w:type="dxa"/>
            <w:vMerge/>
            <w:tcBorders>
              <w:top w:val="nil"/>
              <w:left w:val="single" w:sz="8" w:space="0" w:color="auto"/>
              <w:bottom w:val="single" w:sz="8" w:space="0" w:color="000000"/>
              <w:right w:val="single" w:sz="8" w:space="0" w:color="auto"/>
            </w:tcBorders>
            <w:vAlign w:val="center"/>
          </w:tcPr>
          <w:p w:rsidR="00F713A8" w:rsidRPr="002D1CAA" w:rsidRDefault="00F713A8"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tcPr>
          <w:p w:rsidR="00F713A8" w:rsidRDefault="00F713A8" w:rsidP="00F713A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11:00,13:00,15:00</w:t>
            </w:r>
          </w:p>
        </w:tc>
        <w:tc>
          <w:tcPr>
            <w:tcW w:w="3446" w:type="dxa"/>
            <w:tcBorders>
              <w:top w:val="nil"/>
              <w:left w:val="nil"/>
              <w:bottom w:val="single" w:sz="8" w:space="0" w:color="auto"/>
              <w:right w:val="single" w:sz="8" w:space="0" w:color="auto"/>
            </w:tcBorders>
            <w:shd w:val="clear" w:color="auto" w:fill="auto"/>
            <w:noWrap/>
            <w:vAlign w:val="bottom"/>
          </w:tcPr>
          <w:p w:rsidR="00F713A8" w:rsidRPr="002D1CAA" w:rsidRDefault="00F713A8"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Occurs Every Monday</w:t>
            </w:r>
          </w:p>
        </w:tc>
      </w:tr>
      <w:tr w:rsidR="00F713A8"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tcPr>
          <w:p w:rsidR="00F713A8" w:rsidRPr="002D1CAA" w:rsidRDefault="00F713A8" w:rsidP="002D1CAA">
            <w:pPr>
              <w:spacing w:after="0" w:line="240" w:lineRule="auto"/>
              <w:rPr>
                <w:rFonts w:ascii="Calibri" w:eastAsia="Times New Roman" w:hAnsi="Calibri" w:cs="Times New Roman"/>
                <w:color w:val="000000"/>
                <w:lang w:eastAsia="en-GB"/>
              </w:rPr>
            </w:pPr>
            <w:r w:rsidRPr="00F713A8">
              <w:rPr>
                <w:rFonts w:ascii="Calibri" w:eastAsia="Times New Roman" w:hAnsi="Calibri" w:cs="Times New Roman"/>
                <w:color w:val="000000"/>
                <w:lang w:eastAsia="en-GB"/>
              </w:rPr>
              <w:t>BIOS_DWH_Audit_Cube_Processing</w:t>
            </w:r>
          </w:p>
        </w:tc>
        <w:tc>
          <w:tcPr>
            <w:tcW w:w="1107" w:type="dxa"/>
            <w:vMerge/>
            <w:tcBorders>
              <w:top w:val="nil"/>
              <w:left w:val="single" w:sz="8" w:space="0" w:color="auto"/>
              <w:bottom w:val="single" w:sz="8" w:space="0" w:color="000000"/>
              <w:right w:val="single" w:sz="8" w:space="0" w:color="auto"/>
            </w:tcBorders>
            <w:vAlign w:val="center"/>
          </w:tcPr>
          <w:p w:rsidR="00F713A8" w:rsidRPr="002D1CAA" w:rsidRDefault="00F713A8"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tcPr>
          <w:p w:rsidR="00F713A8" w:rsidRDefault="00F713A8" w:rsidP="002D1CAA">
            <w:pPr>
              <w:spacing w:after="0" w:line="240" w:lineRule="auto"/>
              <w:rPr>
                <w:rFonts w:ascii="Calibri" w:eastAsia="Times New Roman" w:hAnsi="Calibri" w:cs="Times New Roman"/>
                <w:color w:val="000000"/>
                <w:lang w:eastAsia="en-GB"/>
              </w:rPr>
            </w:pPr>
          </w:p>
        </w:tc>
        <w:tc>
          <w:tcPr>
            <w:tcW w:w="3446" w:type="dxa"/>
            <w:tcBorders>
              <w:top w:val="nil"/>
              <w:left w:val="nil"/>
              <w:bottom w:val="single" w:sz="8" w:space="0" w:color="auto"/>
              <w:right w:val="single" w:sz="8" w:space="0" w:color="auto"/>
            </w:tcBorders>
            <w:shd w:val="clear" w:color="auto" w:fill="auto"/>
            <w:noWrap/>
            <w:vAlign w:val="bottom"/>
          </w:tcPr>
          <w:p w:rsidR="00F713A8" w:rsidRPr="002D1CAA" w:rsidRDefault="000E57ED"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Occurs Every Day</w:t>
            </w:r>
            <w:bookmarkStart w:id="0" w:name="_GoBack"/>
            <w:bookmarkEnd w:id="0"/>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BIOS_DWH_Cube_Processing</w:t>
            </w:r>
          </w:p>
        </w:tc>
        <w:tc>
          <w:tcPr>
            <w:tcW w:w="1107" w:type="dxa"/>
            <w:vMerge/>
            <w:tcBorders>
              <w:top w:val="nil"/>
              <w:left w:val="single" w:sz="8" w:space="0" w:color="auto"/>
              <w:bottom w:val="single" w:sz="8" w:space="0" w:color="000000"/>
              <w:right w:val="single" w:sz="8" w:space="0" w:color="auto"/>
            </w:tcBorders>
            <w:vAlign w:val="center"/>
            <w:hideMark/>
          </w:tcPr>
          <w:p w:rsidR="002D1CAA" w:rsidRPr="002D1CAA" w:rsidRDefault="002D1CAA"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hideMark/>
          </w:tcPr>
          <w:p w:rsidR="002D1CAA" w:rsidRPr="002D1CAA" w:rsidRDefault="00F713A8"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06</w:t>
            </w:r>
            <w:r w:rsidR="002A1EE1">
              <w:rPr>
                <w:rFonts w:ascii="Calibri" w:eastAsia="Times New Roman" w:hAnsi="Calibri" w:cs="Times New Roman"/>
                <w:color w:val="000000"/>
                <w:lang w:eastAsia="en-GB"/>
              </w:rPr>
              <w:t>:00:00</w:t>
            </w:r>
            <w:r w:rsidR="002D1CAA" w:rsidRPr="002D1CAA">
              <w:rPr>
                <w:rFonts w:ascii="Calibri" w:eastAsia="Times New Roman" w:hAnsi="Calibri" w:cs="Times New Roman"/>
                <w:color w:val="000000"/>
                <w:lang w:eastAsia="en-GB"/>
              </w:rPr>
              <w:t>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F713A8">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 xml:space="preserve">Occurs Every </w:t>
            </w:r>
            <w:r w:rsidR="00F713A8">
              <w:rPr>
                <w:rFonts w:ascii="Calibri" w:eastAsia="Times New Roman" w:hAnsi="Calibri" w:cs="Times New Roman"/>
                <w:color w:val="000000"/>
                <w:lang w:eastAsia="en-GB"/>
              </w:rPr>
              <w:t>Day</w:t>
            </w:r>
          </w:p>
        </w:tc>
      </w:tr>
      <w:tr w:rsidR="00F713A8"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tcPr>
          <w:p w:rsidR="00F713A8" w:rsidRPr="002D1CAA" w:rsidRDefault="00F713A8" w:rsidP="002D1CAA">
            <w:pPr>
              <w:spacing w:after="0" w:line="240" w:lineRule="auto"/>
              <w:rPr>
                <w:rFonts w:ascii="Calibri" w:eastAsia="Times New Roman" w:hAnsi="Calibri" w:cs="Times New Roman"/>
                <w:color w:val="000000"/>
                <w:lang w:eastAsia="en-GB"/>
              </w:rPr>
            </w:pPr>
            <w:r w:rsidRPr="00F713A8">
              <w:rPr>
                <w:rFonts w:ascii="Calibri" w:eastAsia="Times New Roman" w:hAnsi="Calibri" w:cs="Times New Roman"/>
                <w:color w:val="000000"/>
                <w:lang w:eastAsia="en-GB"/>
              </w:rPr>
              <w:t>BIOS_DWH_Cube_Hourly_Processing</w:t>
            </w:r>
          </w:p>
        </w:tc>
        <w:tc>
          <w:tcPr>
            <w:tcW w:w="1107" w:type="dxa"/>
            <w:vMerge/>
            <w:tcBorders>
              <w:top w:val="nil"/>
              <w:left w:val="single" w:sz="8" w:space="0" w:color="auto"/>
              <w:bottom w:val="single" w:sz="8" w:space="0" w:color="000000"/>
              <w:right w:val="single" w:sz="8" w:space="0" w:color="auto"/>
            </w:tcBorders>
            <w:vAlign w:val="center"/>
          </w:tcPr>
          <w:p w:rsidR="00F713A8" w:rsidRPr="002D1CAA" w:rsidRDefault="00F713A8"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tcPr>
          <w:p w:rsidR="00F713A8" w:rsidRDefault="00F713A8"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Hourly</w:t>
            </w:r>
          </w:p>
        </w:tc>
        <w:tc>
          <w:tcPr>
            <w:tcW w:w="3446" w:type="dxa"/>
            <w:tcBorders>
              <w:top w:val="nil"/>
              <w:left w:val="nil"/>
              <w:bottom w:val="single" w:sz="8" w:space="0" w:color="auto"/>
              <w:right w:val="single" w:sz="8" w:space="0" w:color="auto"/>
            </w:tcBorders>
            <w:shd w:val="clear" w:color="auto" w:fill="auto"/>
            <w:noWrap/>
            <w:vAlign w:val="bottom"/>
          </w:tcPr>
          <w:p w:rsidR="00F713A8" w:rsidRPr="002D1CAA" w:rsidRDefault="00F713A8"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 xml:space="preserve">Occurs Every </w:t>
            </w:r>
            <w:r>
              <w:rPr>
                <w:rFonts w:ascii="Calibri" w:eastAsia="Times New Roman" w:hAnsi="Calibri" w:cs="Times New Roman"/>
                <w:color w:val="000000"/>
                <w:lang w:eastAsia="en-GB"/>
              </w:rPr>
              <w:t>Day</w:t>
            </w:r>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FileValidationProcess</w:t>
            </w:r>
          </w:p>
        </w:tc>
        <w:tc>
          <w:tcPr>
            <w:tcW w:w="1107" w:type="dxa"/>
            <w:vMerge/>
            <w:tcBorders>
              <w:top w:val="nil"/>
              <w:left w:val="single" w:sz="8" w:space="0" w:color="auto"/>
              <w:bottom w:val="single" w:sz="8" w:space="0" w:color="000000"/>
              <w:right w:val="single" w:sz="8" w:space="0" w:color="auto"/>
            </w:tcBorders>
            <w:vAlign w:val="center"/>
            <w:hideMark/>
          </w:tcPr>
          <w:p w:rsidR="002D1CAA" w:rsidRPr="002D1CAA" w:rsidRDefault="002D1CAA"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8:00:00 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Occurs Every 15 Minutues</w:t>
            </w:r>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FileValidationXCopy</w:t>
            </w:r>
          </w:p>
        </w:tc>
        <w:tc>
          <w:tcPr>
            <w:tcW w:w="1107" w:type="dxa"/>
            <w:vMerge/>
            <w:tcBorders>
              <w:top w:val="nil"/>
              <w:left w:val="single" w:sz="8" w:space="0" w:color="auto"/>
              <w:bottom w:val="single" w:sz="8" w:space="0" w:color="000000"/>
              <w:right w:val="single" w:sz="8" w:space="0" w:color="auto"/>
            </w:tcBorders>
            <w:vAlign w:val="center"/>
            <w:hideMark/>
          </w:tcPr>
          <w:p w:rsidR="002D1CAA" w:rsidRPr="002D1CAA" w:rsidRDefault="002D1CAA"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hideMark/>
          </w:tcPr>
          <w:p w:rsidR="002D1CAA" w:rsidRPr="002D1CAA" w:rsidRDefault="002A1EE1"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12:00:00</w:t>
            </w:r>
            <w:r w:rsidR="002D1CAA" w:rsidRPr="002D1CAA">
              <w:rPr>
                <w:rFonts w:ascii="Calibri" w:eastAsia="Times New Roman" w:hAnsi="Calibri" w:cs="Times New Roman"/>
                <w:color w:val="000000"/>
                <w:lang w:eastAsia="en-GB"/>
              </w:rPr>
              <w:t>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Occurs Every 1 Hour</w:t>
            </w:r>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Update Filevalidaztion d to w</w:t>
            </w:r>
          </w:p>
        </w:tc>
        <w:tc>
          <w:tcPr>
            <w:tcW w:w="1107" w:type="dxa"/>
            <w:vMerge/>
            <w:tcBorders>
              <w:top w:val="nil"/>
              <w:left w:val="single" w:sz="8" w:space="0" w:color="auto"/>
              <w:bottom w:val="single" w:sz="8" w:space="0" w:color="000000"/>
              <w:right w:val="single" w:sz="8" w:space="0" w:color="auto"/>
            </w:tcBorders>
            <w:vAlign w:val="center"/>
            <w:hideMark/>
          </w:tcPr>
          <w:p w:rsidR="002D1CAA" w:rsidRPr="002D1CAA" w:rsidRDefault="002D1CAA"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hideMark/>
          </w:tcPr>
          <w:p w:rsidR="002D1CAA" w:rsidRPr="002D1CAA" w:rsidRDefault="002A1EE1"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12:00:00</w:t>
            </w:r>
            <w:r w:rsidR="002D1CAA" w:rsidRPr="002D1CAA">
              <w:rPr>
                <w:rFonts w:ascii="Calibri" w:eastAsia="Times New Roman" w:hAnsi="Calibri" w:cs="Times New Roman"/>
                <w:color w:val="000000"/>
                <w:lang w:eastAsia="en-GB"/>
              </w:rPr>
              <w:t>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Occurs Every 10 Minutues</w:t>
            </w:r>
          </w:p>
        </w:tc>
      </w:tr>
      <w:tr w:rsidR="002D1CAA" w:rsidRPr="002D1CAA" w:rsidTr="00F713A8">
        <w:trPr>
          <w:trHeight w:val="315"/>
        </w:trPr>
        <w:tc>
          <w:tcPr>
            <w:tcW w:w="3541" w:type="dxa"/>
            <w:tcBorders>
              <w:top w:val="nil"/>
              <w:left w:val="single" w:sz="8" w:space="0" w:color="auto"/>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FileValidation-ETL</w:t>
            </w:r>
          </w:p>
        </w:tc>
        <w:tc>
          <w:tcPr>
            <w:tcW w:w="1107" w:type="dxa"/>
            <w:vMerge/>
            <w:tcBorders>
              <w:top w:val="nil"/>
              <w:left w:val="single" w:sz="8" w:space="0" w:color="auto"/>
              <w:bottom w:val="single" w:sz="8" w:space="0" w:color="000000"/>
              <w:right w:val="single" w:sz="8" w:space="0" w:color="auto"/>
            </w:tcBorders>
            <w:vAlign w:val="center"/>
            <w:hideMark/>
          </w:tcPr>
          <w:p w:rsidR="002D1CAA" w:rsidRPr="002D1CAA" w:rsidRDefault="002D1CAA" w:rsidP="002D1CAA">
            <w:pPr>
              <w:spacing w:after="0" w:line="240" w:lineRule="auto"/>
              <w:rPr>
                <w:rFonts w:ascii="Calibri" w:eastAsia="Times New Roman" w:hAnsi="Calibri" w:cs="Times New Roman"/>
                <w:color w:val="C00000"/>
                <w:lang w:eastAsia="en-GB"/>
              </w:rPr>
            </w:pPr>
          </w:p>
        </w:tc>
        <w:tc>
          <w:tcPr>
            <w:tcW w:w="1908" w:type="dxa"/>
            <w:tcBorders>
              <w:top w:val="nil"/>
              <w:left w:val="nil"/>
              <w:bottom w:val="single" w:sz="8" w:space="0" w:color="auto"/>
              <w:right w:val="single" w:sz="8" w:space="0" w:color="auto"/>
            </w:tcBorders>
            <w:shd w:val="clear" w:color="auto" w:fill="auto"/>
            <w:noWrap/>
            <w:vAlign w:val="bottom"/>
            <w:hideMark/>
          </w:tcPr>
          <w:p w:rsidR="002D1CAA" w:rsidRPr="002D1CAA" w:rsidRDefault="002A1EE1" w:rsidP="002D1CA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12:00:00</w:t>
            </w:r>
            <w:r w:rsidR="002D1CAA" w:rsidRPr="002D1CAA">
              <w:rPr>
                <w:rFonts w:ascii="Calibri" w:eastAsia="Times New Roman" w:hAnsi="Calibri" w:cs="Times New Roman"/>
                <w:color w:val="000000"/>
                <w:lang w:eastAsia="en-GB"/>
              </w:rPr>
              <w:t>AM</w:t>
            </w:r>
          </w:p>
        </w:tc>
        <w:tc>
          <w:tcPr>
            <w:tcW w:w="3446" w:type="dxa"/>
            <w:tcBorders>
              <w:top w:val="nil"/>
              <w:left w:val="nil"/>
              <w:bottom w:val="single" w:sz="8" w:space="0" w:color="auto"/>
              <w:right w:val="single" w:sz="8" w:space="0" w:color="auto"/>
            </w:tcBorders>
            <w:shd w:val="clear" w:color="auto" w:fill="auto"/>
            <w:noWrap/>
            <w:vAlign w:val="bottom"/>
            <w:hideMark/>
          </w:tcPr>
          <w:p w:rsidR="002D1CAA" w:rsidRPr="002D1CAA" w:rsidRDefault="002D1CAA" w:rsidP="002D1CAA">
            <w:pPr>
              <w:spacing w:after="0" w:line="240" w:lineRule="auto"/>
              <w:rPr>
                <w:rFonts w:ascii="Calibri" w:eastAsia="Times New Roman" w:hAnsi="Calibri" w:cs="Times New Roman"/>
                <w:color w:val="000000"/>
                <w:lang w:eastAsia="en-GB"/>
              </w:rPr>
            </w:pPr>
            <w:r w:rsidRPr="002D1CAA">
              <w:rPr>
                <w:rFonts w:ascii="Calibri" w:eastAsia="Times New Roman" w:hAnsi="Calibri" w:cs="Times New Roman"/>
                <w:color w:val="000000"/>
                <w:lang w:eastAsia="en-GB"/>
              </w:rPr>
              <w:t>Occurs Every 30 Minutues</w:t>
            </w:r>
          </w:p>
        </w:tc>
      </w:tr>
    </w:tbl>
    <w:p w:rsidR="00760D63" w:rsidRDefault="00760D63"/>
    <w:p w:rsidR="00CB5573" w:rsidRPr="00760D63" w:rsidRDefault="00760D63">
      <w:pPr>
        <w:rPr>
          <w:b/>
          <w:u w:val="single"/>
        </w:rPr>
      </w:pPr>
      <w:r w:rsidRPr="00760D63">
        <w:rPr>
          <w:b/>
          <w:u w:val="single"/>
        </w:rPr>
        <w:t>Description:</w:t>
      </w:r>
    </w:p>
    <w:p w:rsidR="00760D63" w:rsidRDefault="00760D63">
      <w:r>
        <w:t>The description gives some basic understanding about each job</w:t>
      </w:r>
    </w:p>
    <w:p w:rsidR="00760D63" w:rsidRDefault="00760D63" w:rsidP="00560373">
      <w:pPr>
        <w:pStyle w:val="ListParagraph"/>
        <w:numPr>
          <w:ilvl w:val="0"/>
          <w:numId w:val="1"/>
        </w:numPr>
        <w:spacing w:after="0"/>
      </w:pPr>
      <w:r w:rsidRPr="00760D63">
        <w:rPr>
          <w:b/>
        </w:rPr>
        <w:t xml:space="preserve">BIOS_DWH_ETL: </w:t>
      </w:r>
      <w:r>
        <w:t>This job will load all distributors sales and stock on daily basis.</w:t>
      </w:r>
    </w:p>
    <w:p w:rsidR="0049608B" w:rsidRPr="0049608B" w:rsidRDefault="0049608B" w:rsidP="00560373">
      <w:pPr>
        <w:pStyle w:val="ListParagraph"/>
        <w:numPr>
          <w:ilvl w:val="0"/>
          <w:numId w:val="1"/>
        </w:numPr>
        <w:spacing w:after="0"/>
        <w:rPr>
          <w:b/>
        </w:rPr>
      </w:pPr>
      <w:r w:rsidRPr="0049608B">
        <w:rPr>
          <w:b/>
        </w:rPr>
        <w:t>BIOS_DWH_Cube_Processing</w:t>
      </w:r>
      <w:r>
        <w:rPr>
          <w:b/>
        </w:rPr>
        <w:t>:</w:t>
      </w:r>
      <w:r>
        <w:t xml:space="preserve"> This Job will process the cube</w:t>
      </w:r>
    </w:p>
    <w:p w:rsidR="0049608B" w:rsidRDefault="0049608B" w:rsidP="00560373">
      <w:pPr>
        <w:pStyle w:val="ListParagraph"/>
        <w:numPr>
          <w:ilvl w:val="0"/>
          <w:numId w:val="1"/>
        </w:numPr>
        <w:autoSpaceDE w:val="0"/>
        <w:autoSpaceDN w:val="0"/>
        <w:adjustRightInd w:val="0"/>
        <w:spacing w:after="0"/>
      </w:pPr>
      <w:r w:rsidRPr="0049608B">
        <w:rPr>
          <w:b/>
        </w:rPr>
        <w:t>FileValidationProcess</w:t>
      </w:r>
      <w:r>
        <w:rPr>
          <w:b/>
        </w:rPr>
        <w:t xml:space="preserve">: </w:t>
      </w:r>
      <w:r w:rsidRPr="0049608B">
        <w:t>This task will validate the files in source (i.e.</w:t>
      </w:r>
      <w:r w:rsidRPr="00166746">
        <w:rPr>
          <w:b/>
        </w:rPr>
        <w:t>G:\Program\FileValidation\OkiValidateReport.exe</w:t>
      </w:r>
      <w:r w:rsidRPr="0049608B">
        <w:t>) directory file path.</w:t>
      </w:r>
    </w:p>
    <w:p w:rsidR="0049608B" w:rsidRDefault="0049608B" w:rsidP="00560373">
      <w:pPr>
        <w:pStyle w:val="ListParagraph"/>
        <w:numPr>
          <w:ilvl w:val="0"/>
          <w:numId w:val="1"/>
        </w:numPr>
        <w:autoSpaceDE w:val="0"/>
        <w:autoSpaceDN w:val="0"/>
        <w:adjustRightInd w:val="0"/>
        <w:spacing w:after="0"/>
      </w:pPr>
      <w:r w:rsidRPr="0049608B">
        <w:rPr>
          <w:b/>
        </w:rPr>
        <w:t>FileValidationXCopy</w:t>
      </w:r>
      <w:r>
        <w:rPr>
          <w:b/>
        </w:rPr>
        <w:t xml:space="preserve">: </w:t>
      </w:r>
      <w:r w:rsidR="00560373" w:rsidRPr="00560373">
        <w:t>It will read all the files in the source directory then it will move each file to another directory. For Each file moved and tested, we create 3 new files one is called the “BW” and is the old formant for BI reporting and one is the BIOS and our current “new format”. We also create an copy for each file that we will classified in some subdirectories.</w:t>
      </w:r>
    </w:p>
    <w:p w:rsidR="00560373" w:rsidRPr="00560373" w:rsidRDefault="00560373" w:rsidP="00560373">
      <w:pPr>
        <w:autoSpaceDE w:val="0"/>
        <w:autoSpaceDN w:val="0"/>
        <w:adjustRightInd w:val="0"/>
        <w:spacing w:after="0"/>
        <w:ind w:left="720"/>
        <w:rPr>
          <w:b/>
        </w:rPr>
      </w:pPr>
      <w:r w:rsidRPr="00560373">
        <w:rPr>
          <w:b/>
        </w:rPr>
        <w:t>Command:</w:t>
      </w:r>
    </w:p>
    <w:p w:rsidR="00560373" w:rsidRPr="00166746" w:rsidRDefault="00560373" w:rsidP="00560373">
      <w:pPr>
        <w:autoSpaceDE w:val="0"/>
        <w:autoSpaceDN w:val="0"/>
        <w:adjustRightInd w:val="0"/>
        <w:spacing w:after="0"/>
        <w:ind w:left="720"/>
        <w:rPr>
          <w:rFonts w:ascii="Calibri" w:hAnsi="Calibri" w:cs="Calibri"/>
          <w:b/>
          <w:bCs/>
        </w:rPr>
      </w:pPr>
      <w:r w:rsidRPr="00560373">
        <w:rPr>
          <w:rFonts w:ascii="Calibri" w:hAnsi="Calibri" w:cs="Calibri"/>
          <w:bCs/>
        </w:rPr>
        <w:t xml:space="preserve"> </w:t>
      </w:r>
      <w:r w:rsidRPr="00166746">
        <w:rPr>
          <w:rFonts w:ascii="Calibri" w:hAnsi="Calibri" w:cs="Calibri"/>
          <w:b/>
          <w:bCs/>
        </w:rPr>
        <w:t>G:\Program\FileValidationXCopy\FileValidationXCopy.exe /M 1 /S "G:\DATA\FileValidation\GoodFile\BW" /D "G:\DATA\LocalBI\SW" /P "DK_*" /P "FI_*" /P "SE_*" /P "SE _*"</w:t>
      </w:r>
    </w:p>
    <w:p w:rsidR="0049608B" w:rsidRDefault="00166746" w:rsidP="00166746">
      <w:pPr>
        <w:pStyle w:val="ListParagraph"/>
        <w:numPr>
          <w:ilvl w:val="0"/>
          <w:numId w:val="3"/>
        </w:numPr>
        <w:autoSpaceDE w:val="0"/>
        <w:autoSpaceDN w:val="0"/>
        <w:adjustRightInd w:val="0"/>
        <w:spacing w:after="0" w:line="240" w:lineRule="auto"/>
      </w:pPr>
      <w:r w:rsidRPr="00166746">
        <w:rPr>
          <w:b/>
        </w:rPr>
        <w:t>Update Filevalidaztion d to w</w:t>
      </w:r>
      <w:r>
        <w:rPr>
          <w:b/>
        </w:rPr>
        <w:t xml:space="preserve"> : </w:t>
      </w:r>
      <w:r w:rsidRPr="00166746">
        <w:t>This job will update the file validation process from day wise to week wise</w:t>
      </w:r>
      <w:r w:rsidR="00D251C6">
        <w:t>.</w:t>
      </w:r>
    </w:p>
    <w:p w:rsidR="00D251C6" w:rsidRDefault="00D251C6" w:rsidP="00166746">
      <w:pPr>
        <w:pStyle w:val="ListParagraph"/>
        <w:numPr>
          <w:ilvl w:val="0"/>
          <w:numId w:val="3"/>
        </w:numPr>
        <w:autoSpaceDE w:val="0"/>
        <w:autoSpaceDN w:val="0"/>
        <w:adjustRightInd w:val="0"/>
        <w:spacing w:after="0" w:line="240" w:lineRule="auto"/>
        <w:rPr>
          <w:b/>
        </w:rPr>
      </w:pPr>
      <w:r w:rsidRPr="00D251C6">
        <w:rPr>
          <w:b/>
        </w:rPr>
        <w:t>FileValidation-ETL</w:t>
      </w:r>
      <w:r>
        <w:rPr>
          <w:b/>
        </w:rPr>
        <w:t>:</w:t>
      </w:r>
      <w:r w:rsidR="00B95386">
        <w:rPr>
          <w:b/>
        </w:rPr>
        <w:t xml:space="preserve"> </w:t>
      </w:r>
      <w:r w:rsidR="006E115E">
        <w:t>This job will load the new distributors.</w:t>
      </w:r>
    </w:p>
    <w:p w:rsidR="00A34506" w:rsidRDefault="00A34506" w:rsidP="00A34506">
      <w:pPr>
        <w:autoSpaceDE w:val="0"/>
        <w:autoSpaceDN w:val="0"/>
        <w:adjustRightInd w:val="0"/>
        <w:spacing w:after="0"/>
      </w:pPr>
    </w:p>
    <w:p w:rsidR="00A34506" w:rsidRDefault="00A34506" w:rsidP="00A34506">
      <w:pPr>
        <w:autoSpaceDE w:val="0"/>
        <w:autoSpaceDN w:val="0"/>
        <w:adjustRightInd w:val="0"/>
        <w:spacing w:after="0"/>
      </w:pPr>
    </w:p>
    <w:p w:rsidR="00EA5D00" w:rsidRDefault="00EA5D00"/>
    <w:p w:rsidR="000822B6" w:rsidRPr="000822B6" w:rsidRDefault="000822B6">
      <w:pPr>
        <w:rPr>
          <w:b/>
        </w:rPr>
      </w:pPr>
      <w:r w:rsidRPr="000822B6">
        <w:rPr>
          <w:b/>
        </w:rPr>
        <w:t>Screenshot of above jobs:</w:t>
      </w:r>
    </w:p>
    <w:p w:rsidR="000822B6" w:rsidRDefault="000822B6">
      <w:r>
        <w:rPr>
          <w:noProof/>
          <w:lang w:val="en-US"/>
        </w:rPr>
        <w:lastRenderedPageBreak/>
        <w:drawing>
          <wp:inline distT="0" distB="0" distL="0" distR="0">
            <wp:extent cx="3543300" cy="4800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543300" cy="4800600"/>
                    </a:xfrm>
                    <a:prstGeom prst="rect">
                      <a:avLst/>
                    </a:prstGeom>
                    <a:noFill/>
                    <a:ln w="9525">
                      <a:noFill/>
                      <a:miter lim="800000"/>
                      <a:headEnd/>
                      <a:tailEnd/>
                    </a:ln>
                  </pic:spPr>
                </pic:pic>
              </a:graphicData>
            </a:graphic>
          </wp:inline>
        </w:drawing>
      </w:r>
    </w:p>
    <w:p w:rsidR="007A242F" w:rsidRDefault="007A242F">
      <w:pPr>
        <w:rPr>
          <w:b/>
          <w:u w:val="single"/>
        </w:rPr>
      </w:pPr>
      <w:r w:rsidRPr="007A242F">
        <w:rPr>
          <w:b/>
          <w:u w:val="single"/>
        </w:rPr>
        <w:t>List of the ETL Packages which are scheduled in the above S</w:t>
      </w:r>
      <w:r>
        <w:rPr>
          <w:b/>
          <w:u w:val="single"/>
        </w:rPr>
        <w:t>QL</w:t>
      </w:r>
      <w:r w:rsidRPr="007A242F">
        <w:rPr>
          <w:b/>
          <w:u w:val="single"/>
        </w:rPr>
        <w:t xml:space="preserve"> </w:t>
      </w:r>
      <w:r>
        <w:rPr>
          <w:b/>
          <w:u w:val="single"/>
        </w:rPr>
        <w:t>A</w:t>
      </w:r>
      <w:r w:rsidRPr="007A242F">
        <w:rPr>
          <w:b/>
          <w:u w:val="single"/>
        </w:rPr>
        <w:t xml:space="preserve">gent jobs </w:t>
      </w:r>
    </w:p>
    <w:p w:rsidR="00974C60" w:rsidRDefault="005A2B1D" w:rsidP="00974C60">
      <w:pPr>
        <w:pStyle w:val="ListParagraph"/>
        <w:numPr>
          <w:ilvl w:val="0"/>
          <w:numId w:val="4"/>
        </w:numPr>
        <w:rPr>
          <w:b/>
          <w:u w:val="single"/>
        </w:rPr>
      </w:pPr>
      <w:r>
        <w:rPr>
          <w:b/>
          <w:u w:val="single"/>
        </w:rPr>
        <w:t>1</w:t>
      </w:r>
      <w:r w:rsidR="00974C60" w:rsidRPr="00974C60">
        <w:rPr>
          <w:b/>
          <w:u w:val="single"/>
        </w:rPr>
        <w:t>) OKIIntegrationDWT2</w:t>
      </w:r>
    </w:p>
    <w:p w:rsidR="007C49F4" w:rsidRDefault="007C49F4" w:rsidP="007C49F4">
      <w:pPr>
        <w:pStyle w:val="ListParagraph"/>
        <w:rPr>
          <w:b/>
          <w:u w:val="single"/>
        </w:rPr>
      </w:pPr>
    </w:p>
    <w:tbl>
      <w:tblPr>
        <w:tblW w:w="7568" w:type="dxa"/>
        <w:tblInd w:w="1460" w:type="dxa"/>
        <w:tblLook w:val="04A0" w:firstRow="1" w:lastRow="0" w:firstColumn="1" w:lastColumn="0" w:noHBand="0" w:noVBand="1"/>
      </w:tblPr>
      <w:tblGrid>
        <w:gridCol w:w="440"/>
        <w:gridCol w:w="4000"/>
        <w:gridCol w:w="1513"/>
        <w:gridCol w:w="1615"/>
      </w:tblGrid>
      <w:tr w:rsidR="00CA6DF9" w:rsidRPr="00CA6DF9" w:rsidTr="00CA6DF9">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6DF9" w:rsidRPr="00CA6DF9" w:rsidRDefault="00CA6DF9" w:rsidP="00CA6DF9">
            <w:pPr>
              <w:spacing w:after="0" w:line="240" w:lineRule="auto"/>
              <w:rPr>
                <w:rFonts w:ascii="Calibri" w:eastAsia="Times New Roman" w:hAnsi="Calibri" w:cs="Times New Roman"/>
                <w:b/>
                <w:bCs/>
                <w:color w:val="000000"/>
                <w:lang w:eastAsia="en-GB"/>
              </w:rPr>
            </w:pPr>
            <w:r w:rsidRPr="00CA6DF9">
              <w:rPr>
                <w:rFonts w:ascii="Calibri" w:eastAsia="Times New Roman" w:hAnsi="Calibri" w:cs="Times New Roman"/>
                <w:b/>
                <w:bCs/>
                <w:color w:val="000000"/>
                <w:lang w:eastAsia="en-GB"/>
              </w:rPr>
              <w:t>ID</w:t>
            </w:r>
          </w:p>
        </w:tc>
        <w:tc>
          <w:tcPr>
            <w:tcW w:w="4000" w:type="dxa"/>
            <w:tcBorders>
              <w:top w:val="single" w:sz="4" w:space="0" w:color="auto"/>
              <w:left w:val="nil"/>
              <w:bottom w:val="single" w:sz="4" w:space="0" w:color="auto"/>
              <w:right w:val="single" w:sz="4" w:space="0" w:color="auto"/>
            </w:tcBorders>
            <w:shd w:val="clear" w:color="000000" w:fill="FFFF00"/>
            <w:noWrap/>
            <w:vAlign w:val="bottom"/>
            <w:hideMark/>
          </w:tcPr>
          <w:p w:rsidR="00CA6DF9" w:rsidRPr="00CA6DF9" w:rsidRDefault="00CA6DF9" w:rsidP="00CA6DF9">
            <w:pPr>
              <w:spacing w:after="0" w:line="240" w:lineRule="auto"/>
              <w:rPr>
                <w:rFonts w:ascii="Calibri" w:eastAsia="Times New Roman" w:hAnsi="Calibri" w:cs="Times New Roman"/>
                <w:b/>
                <w:bCs/>
                <w:color w:val="000000"/>
                <w:lang w:eastAsia="en-GB"/>
              </w:rPr>
            </w:pPr>
            <w:r w:rsidRPr="00CA6DF9">
              <w:rPr>
                <w:rFonts w:ascii="Calibri" w:eastAsia="Times New Roman" w:hAnsi="Calibri" w:cs="Times New Roman"/>
                <w:b/>
                <w:bCs/>
                <w:color w:val="000000"/>
                <w:lang w:eastAsia="en-GB"/>
              </w:rPr>
              <w:t>PackageName</w:t>
            </w:r>
          </w:p>
        </w:tc>
        <w:tc>
          <w:tcPr>
            <w:tcW w:w="1513" w:type="dxa"/>
            <w:tcBorders>
              <w:top w:val="single" w:sz="4" w:space="0" w:color="auto"/>
              <w:left w:val="nil"/>
              <w:bottom w:val="single" w:sz="4" w:space="0" w:color="auto"/>
              <w:right w:val="single" w:sz="4" w:space="0" w:color="auto"/>
            </w:tcBorders>
            <w:shd w:val="clear" w:color="000000" w:fill="FFFF00"/>
            <w:noWrap/>
            <w:vAlign w:val="bottom"/>
            <w:hideMark/>
          </w:tcPr>
          <w:p w:rsidR="00CA6DF9" w:rsidRPr="00CA6DF9" w:rsidRDefault="00CA6DF9" w:rsidP="00CA6DF9">
            <w:pPr>
              <w:spacing w:after="0" w:line="240" w:lineRule="auto"/>
              <w:rPr>
                <w:rFonts w:ascii="Calibri" w:eastAsia="Times New Roman" w:hAnsi="Calibri" w:cs="Times New Roman"/>
                <w:b/>
                <w:bCs/>
                <w:color w:val="000000"/>
                <w:lang w:eastAsia="en-GB"/>
              </w:rPr>
            </w:pPr>
            <w:r w:rsidRPr="00CA6DF9">
              <w:rPr>
                <w:rFonts w:ascii="Calibri" w:eastAsia="Times New Roman" w:hAnsi="Calibri" w:cs="Times New Roman"/>
                <w:b/>
                <w:bCs/>
                <w:color w:val="000000"/>
                <w:lang w:eastAsia="en-GB"/>
              </w:rPr>
              <w:t>Database</w:t>
            </w:r>
          </w:p>
        </w:tc>
        <w:tc>
          <w:tcPr>
            <w:tcW w:w="1615" w:type="dxa"/>
            <w:tcBorders>
              <w:top w:val="single" w:sz="4" w:space="0" w:color="auto"/>
              <w:left w:val="nil"/>
              <w:bottom w:val="single" w:sz="4" w:space="0" w:color="auto"/>
              <w:right w:val="single" w:sz="4" w:space="0" w:color="auto"/>
            </w:tcBorders>
            <w:shd w:val="clear" w:color="000000" w:fill="FFFF00"/>
            <w:noWrap/>
            <w:vAlign w:val="bottom"/>
            <w:hideMark/>
          </w:tcPr>
          <w:p w:rsidR="00CA6DF9" w:rsidRPr="00CA6DF9" w:rsidRDefault="00CA6DF9" w:rsidP="00CA6DF9">
            <w:pPr>
              <w:spacing w:after="0" w:line="240" w:lineRule="auto"/>
              <w:rPr>
                <w:rFonts w:ascii="Calibri" w:eastAsia="Times New Roman" w:hAnsi="Calibri" w:cs="Times New Roman"/>
                <w:b/>
                <w:bCs/>
                <w:color w:val="000000"/>
                <w:lang w:eastAsia="en-GB"/>
              </w:rPr>
            </w:pPr>
            <w:r w:rsidRPr="00CA6DF9">
              <w:rPr>
                <w:rFonts w:ascii="Calibri" w:eastAsia="Times New Roman" w:hAnsi="Calibri" w:cs="Times New Roman"/>
                <w:b/>
                <w:bCs/>
                <w:color w:val="000000"/>
                <w:lang w:eastAsia="en-GB"/>
              </w:rPr>
              <w:t>SourceFIle</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 xml:space="preserve">Staging - Distributor Files.dtsx </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Clean Data.dtsx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Distributor.dtsx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Currency.dtsx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Country.dtsx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CountrySalesOrg.dtsx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7</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SalesOrg.dtsx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8</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SalesType.dtsx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9</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Series.dtsx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10</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Segment.dtsx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Category.dtsx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Staging - CustomerMaster.dtsx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CUST_MAST.txt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Customer.dtsx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CustomerAddress.dtsx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ProductBusinessUnit.dtsx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ZPRDBU.txt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ProductGroup.dtsx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ZPRDG.txt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17</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ProductFamily.dtsx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ZPRDF.txt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18</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ZPRDT.txt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19</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ProductSubType.dtsx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ZPRDST.txt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lastRenderedPageBreak/>
              <w:t>20</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ProductCode.dtsx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ZPRDC.txt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PRODHIR.txt</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ProductClassification.dtsx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ProductSegment.dtsx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ProductSeries.dtsx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ProductCategory.dtsx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Staging - ExchangeRate.dtsx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EXCH_RATE</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27</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ProductPrice.dtsx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28</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ScalingCurrency.dtsx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29</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Staging - KE24File.dtsx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30</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Staging - Targets.dtsx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BIOS4_Staging</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ScalingCurrency.dtsx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DimDistributor.dtsx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DimCurrency.dtsx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DimCountry.dtsx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DimSalesOrg.dtsx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DimSalesType.dtsx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37</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DimSeries.dtsx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38</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DimSegment.dtsx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39</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DimCategory.dtsx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40</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DW - DimCustomer.dtsx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DimCustomerAddress.dtsx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DW - DimCustomerGroup.dtsx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DimProductBusinessUnit.dtsx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DimProductGroup.dtsx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DimProductFamily.dtsx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47</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DimProductSubType.dtsx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48</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DimProductCode.dtsx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49</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50</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DimProductSegment.dtsx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51</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DW - DimProductSeries.dtsx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52</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DW - FactExchangeRate.dtsx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53</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71 - DW - FactSale.dtsx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54</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DW - FactProductPrice.dtsx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55</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DW - FactSale - UpdateSalesThrough.dtsx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r w:rsidR="00CA6DF9" w:rsidRPr="00CA6DF9" w:rsidTr="00CA6DF9">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jc w:val="right"/>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56</w:t>
            </w:r>
          </w:p>
        </w:tc>
        <w:tc>
          <w:tcPr>
            <w:tcW w:w="4000"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FF0000"/>
                <w:lang w:eastAsia="en-GB"/>
              </w:rPr>
            </w:pPr>
            <w:r w:rsidRPr="00CA6DF9">
              <w:rPr>
                <w:rFonts w:ascii="Calibri" w:eastAsia="Times New Roman" w:hAnsi="Calibri" w:cs="Times New Roman"/>
                <w:color w:val="FF0000"/>
                <w:lang w:eastAsia="en-GB"/>
              </w:rPr>
              <w:t>74 - DW - FactSaleIn.dtsx</w:t>
            </w:r>
          </w:p>
        </w:tc>
        <w:tc>
          <w:tcPr>
            <w:tcW w:w="1513"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BIOS4_DW</w:t>
            </w:r>
          </w:p>
        </w:tc>
        <w:tc>
          <w:tcPr>
            <w:tcW w:w="1615" w:type="dxa"/>
            <w:tcBorders>
              <w:top w:val="nil"/>
              <w:left w:val="nil"/>
              <w:bottom w:val="single" w:sz="4" w:space="0" w:color="auto"/>
              <w:right w:val="single" w:sz="4" w:space="0" w:color="auto"/>
            </w:tcBorders>
            <w:shd w:val="clear" w:color="auto" w:fill="auto"/>
            <w:noWrap/>
            <w:vAlign w:val="bottom"/>
            <w:hideMark/>
          </w:tcPr>
          <w:p w:rsidR="00CA6DF9" w:rsidRPr="00CA6DF9" w:rsidRDefault="00CA6DF9" w:rsidP="00CA6DF9">
            <w:pPr>
              <w:spacing w:after="0" w:line="240" w:lineRule="auto"/>
              <w:rPr>
                <w:rFonts w:ascii="Calibri" w:eastAsia="Times New Roman" w:hAnsi="Calibri" w:cs="Times New Roman"/>
                <w:color w:val="000000"/>
                <w:lang w:eastAsia="en-GB"/>
              </w:rPr>
            </w:pPr>
            <w:r w:rsidRPr="00CA6DF9">
              <w:rPr>
                <w:rFonts w:ascii="Calibri" w:eastAsia="Times New Roman" w:hAnsi="Calibri" w:cs="Times New Roman"/>
                <w:color w:val="000000"/>
                <w:lang w:eastAsia="en-GB"/>
              </w:rPr>
              <w:t> </w:t>
            </w:r>
          </w:p>
        </w:tc>
      </w:tr>
    </w:tbl>
    <w:p w:rsidR="007C49F4" w:rsidRDefault="007C49F4" w:rsidP="007C49F4">
      <w:pPr>
        <w:pStyle w:val="ListParagraph"/>
        <w:rPr>
          <w:b/>
          <w:u w:val="single"/>
        </w:rPr>
      </w:pPr>
    </w:p>
    <w:p w:rsidR="00974C60" w:rsidRDefault="00CA6DF9" w:rsidP="00C6156D">
      <w:pPr>
        <w:spacing w:after="0"/>
        <w:ind w:left="360"/>
      </w:pPr>
      <w:r w:rsidRPr="00CA6DF9">
        <w:t xml:space="preserve">          </w:t>
      </w:r>
      <w:r w:rsidR="00974C60" w:rsidRPr="00CA6DF9">
        <w:t xml:space="preserve">  </w:t>
      </w:r>
      <w:r w:rsidR="00C6156D" w:rsidRPr="00CA6DF9">
        <w:t xml:space="preserve">The </w:t>
      </w:r>
      <w:r w:rsidR="00C6156D">
        <w:t>packages</w:t>
      </w:r>
      <w:r>
        <w:t xml:space="preserve"> which are highlighted in the red color are some of the main packages, mostly we get the issues from these packages.</w:t>
      </w:r>
      <w:r w:rsidR="00974C60" w:rsidRPr="00CA6DF9">
        <w:t xml:space="preserve">  </w:t>
      </w:r>
      <w:r w:rsidR="00994A87">
        <w:t>In the above list there are some source files which we will receive on daily basis.</w:t>
      </w:r>
    </w:p>
    <w:p w:rsidR="00C6156D" w:rsidRDefault="00C6156D" w:rsidP="00C6156D">
      <w:pPr>
        <w:spacing w:after="0"/>
        <w:ind w:left="360"/>
      </w:pPr>
      <w:r>
        <w:t>If any point of ETL failure,</w:t>
      </w:r>
      <w:r w:rsidRPr="00C6156D">
        <w:t xml:space="preserve"> </w:t>
      </w:r>
      <w:r>
        <w:t>before going to reran the job we need to check whether all these files came or not into  the source folder path path(</w:t>
      </w:r>
      <w:r w:rsidRPr="00C6156D">
        <w:rPr>
          <w:b/>
        </w:rPr>
        <w:t>G:\OkiIntegration\Files\ReferenceData\GoodFiles</w:t>
      </w:r>
      <w:r>
        <w:t xml:space="preserve">). </w:t>
      </w:r>
    </w:p>
    <w:p w:rsidR="00C6156D" w:rsidRPr="00CA6DF9" w:rsidRDefault="00C6156D" w:rsidP="00C6156D">
      <w:pPr>
        <w:spacing w:after="0"/>
      </w:pPr>
    </w:p>
    <w:p w:rsidR="00974C60" w:rsidRDefault="005405FB" w:rsidP="00974C60">
      <w:pPr>
        <w:ind w:left="360"/>
        <w:rPr>
          <w:b/>
          <w:u w:val="single"/>
        </w:rPr>
      </w:pPr>
      <w:r>
        <w:rPr>
          <w:b/>
          <w:u w:val="single"/>
        </w:rPr>
        <w:t>3)</w:t>
      </w:r>
      <w:r w:rsidR="006E115E" w:rsidRPr="006E115E">
        <w:t xml:space="preserve"> </w:t>
      </w:r>
      <w:r w:rsidR="006E115E" w:rsidRPr="006E115E">
        <w:rPr>
          <w:b/>
          <w:u w:val="single"/>
        </w:rPr>
        <w:t>FileValidation-ETL</w:t>
      </w:r>
    </w:p>
    <w:tbl>
      <w:tblPr>
        <w:tblW w:w="5854" w:type="dxa"/>
        <w:tblInd w:w="1440" w:type="dxa"/>
        <w:tblLook w:val="04A0" w:firstRow="1" w:lastRow="0" w:firstColumn="1" w:lastColumn="0" w:noHBand="0" w:noVBand="1"/>
      </w:tblPr>
      <w:tblGrid>
        <w:gridCol w:w="414"/>
        <w:gridCol w:w="4000"/>
        <w:gridCol w:w="1440"/>
      </w:tblGrid>
      <w:tr w:rsidR="006E115E" w:rsidRPr="006E115E" w:rsidTr="006E115E">
        <w:trPr>
          <w:trHeight w:val="300"/>
        </w:trPr>
        <w:tc>
          <w:tcPr>
            <w:tcW w:w="4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E115E" w:rsidRPr="006E115E" w:rsidRDefault="006E115E" w:rsidP="006E115E">
            <w:pPr>
              <w:spacing w:after="0" w:line="240" w:lineRule="auto"/>
              <w:rPr>
                <w:rFonts w:ascii="Calibri" w:eastAsia="Times New Roman" w:hAnsi="Calibri" w:cs="Times New Roman"/>
                <w:b/>
                <w:bCs/>
                <w:color w:val="000000"/>
                <w:lang w:eastAsia="en-GB"/>
              </w:rPr>
            </w:pPr>
            <w:r w:rsidRPr="006E115E">
              <w:rPr>
                <w:rFonts w:ascii="Calibri" w:eastAsia="Times New Roman" w:hAnsi="Calibri" w:cs="Times New Roman"/>
                <w:b/>
                <w:bCs/>
                <w:color w:val="000000"/>
                <w:lang w:eastAsia="en-GB"/>
              </w:rPr>
              <w:t>ID</w:t>
            </w:r>
          </w:p>
        </w:tc>
        <w:tc>
          <w:tcPr>
            <w:tcW w:w="4000" w:type="dxa"/>
            <w:tcBorders>
              <w:top w:val="single" w:sz="4" w:space="0" w:color="auto"/>
              <w:left w:val="nil"/>
              <w:bottom w:val="single" w:sz="4" w:space="0" w:color="auto"/>
              <w:right w:val="single" w:sz="4" w:space="0" w:color="auto"/>
            </w:tcBorders>
            <w:shd w:val="clear" w:color="000000" w:fill="FFFF00"/>
            <w:noWrap/>
            <w:vAlign w:val="bottom"/>
            <w:hideMark/>
          </w:tcPr>
          <w:p w:rsidR="006E115E" w:rsidRPr="006E115E" w:rsidRDefault="006E115E" w:rsidP="006E115E">
            <w:pPr>
              <w:spacing w:after="0" w:line="240" w:lineRule="auto"/>
              <w:rPr>
                <w:rFonts w:ascii="Calibri" w:eastAsia="Times New Roman" w:hAnsi="Calibri" w:cs="Times New Roman"/>
                <w:b/>
                <w:bCs/>
                <w:color w:val="000000"/>
                <w:lang w:eastAsia="en-GB"/>
              </w:rPr>
            </w:pPr>
            <w:r w:rsidRPr="006E115E">
              <w:rPr>
                <w:rFonts w:ascii="Calibri" w:eastAsia="Times New Roman" w:hAnsi="Calibri" w:cs="Times New Roman"/>
                <w:b/>
                <w:bCs/>
                <w:color w:val="000000"/>
                <w:lang w:eastAsia="en-GB"/>
              </w:rPr>
              <w:t>PackageName</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rsidR="006E115E" w:rsidRPr="006E115E" w:rsidRDefault="006E115E" w:rsidP="006E115E">
            <w:pPr>
              <w:spacing w:after="0" w:line="240" w:lineRule="auto"/>
              <w:rPr>
                <w:rFonts w:ascii="Calibri" w:eastAsia="Times New Roman" w:hAnsi="Calibri" w:cs="Times New Roman"/>
                <w:b/>
                <w:bCs/>
                <w:color w:val="000000"/>
                <w:lang w:eastAsia="en-GB"/>
              </w:rPr>
            </w:pPr>
            <w:r w:rsidRPr="006E115E">
              <w:rPr>
                <w:rFonts w:ascii="Calibri" w:eastAsia="Times New Roman" w:hAnsi="Calibri" w:cs="Times New Roman"/>
                <w:b/>
                <w:bCs/>
                <w:color w:val="000000"/>
                <w:lang w:eastAsia="en-GB"/>
              </w:rPr>
              <w:t>Database</w:t>
            </w:r>
          </w:p>
        </w:tc>
      </w:tr>
      <w:tr w:rsidR="006E115E" w:rsidRPr="006E115E" w:rsidTr="006E115E">
        <w:trPr>
          <w:trHeight w:val="30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6E115E" w:rsidRPr="006E115E" w:rsidRDefault="006E115E" w:rsidP="006E115E">
            <w:pPr>
              <w:spacing w:after="0" w:line="240" w:lineRule="auto"/>
              <w:jc w:val="right"/>
              <w:rPr>
                <w:rFonts w:ascii="Calibri" w:eastAsia="Times New Roman" w:hAnsi="Calibri" w:cs="Times New Roman"/>
                <w:b/>
                <w:bCs/>
                <w:color w:val="000000"/>
                <w:lang w:eastAsia="en-GB"/>
              </w:rPr>
            </w:pPr>
            <w:r w:rsidRPr="006E115E">
              <w:rPr>
                <w:rFonts w:ascii="Calibri" w:eastAsia="Times New Roman" w:hAnsi="Calibri" w:cs="Times New Roman"/>
                <w:b/>
                <w:bCs/>
                <w:color w:val="000000"/>
                <w:lang w:eastAsia="en-GB"/>
              </w:rPr>
              <w:t>1</w:t>
            </w:r>
          </w:p>
        </w:tc>
        <w:tc>
          <w:tcPr>
            <w:tcW w:w="4000" w:type="dxa"/>
            <w:tcBorders>
              <w:top w:val="nil"/>
              <w:left w:val="nil"/>
              <w:bottom w:val="single" w:sz="4" w:space="0" w:color="auto"/>
              <w:right w:val="single" w:sz="4" w:space="0" w:color="auto"/>
            </w:tcBorders>
            <w:shd w:val="clear" w:color="auto" w:fill="auto"/>
            <w:noWrap/>
            <w:vAlign w:val="bottom"/>
            <w:hideMark/>
          </w:tcPr>
          <w:p w:rsidR="006E115E" w:rsidRPr="006E115E" w:rsidRDefault="006E115E" w:rsidP="006E115E">
            <w:pPr>
              <w:spacing w:after="0" w:line="240" w:lineRule="auto"/>
              <w:rPr>
                <w:rFonts w:ascii="Calibri" w:eastAsia="Times New Roman" w:hAnsi="Calibri" w:cs="Times New Roman"/>
                <w:color w:val="000000"/>
                <w:lang w:eastAsia="en-GB"/>
              </w:rPr>
            </w:pPr>
            <w:r w:rsidRPr="006E115E">
              <w:rPr>
                <w:rFonts w:ascii="Calibri" w:eastAsia="Times New Roman" w:hAnsi="Calibri" w:cs="Times New Roman"/>
                <w:color w:val="000000"/>
                <w:lang w:eastAsia="en-GB"/>
              </w:rPr>
              <w:t>LoadNewDistributor.dtsx</w:t>
            </w:r>
          </w:p>
        </w:tc>
        <w:tc>
          <w:tcPr>
            <w:tcW w:w="1440" w:type="dxa"/>
            <w:tcBorders>
              <w:top w:val="nil"/>
              <w:left w:val="nil"/>
              <w:bottom w:val="single" w:sz="4" w:space="0" w:color="auto"/>
              <w:right w:val="single" w:sz="4" w:space="0" w:color="auto"/>
            </w:tcBorders>
            <w:shd w:val="clear" w:color="auto" w:fill="auto"/>
            <w:noWrap/>
            <w:vAlign w:val="bottom"/>
            <w:hideMark/>
          </w:tcPr>
          <w:p w:rsidR="006E115E" w:rsidRPr="006E115E" w:rsidRDefault="006E115E" w:rsidP="006E115E">
            <w:pPr>
              <w:spacing w:after="0" w:line="240" w:lineRule="auto"/>
              <w:rPr>
                <w:rFonts w:ascii="Calibri" w:eastAsia="Times New Roman" w:hAnsi="Calibri" w:cs="Times New Roman"/>
                <w:color w:val="000000"/>
                <w:lang w:eastAsia="en-GB"/>
              </w:rPr>
            </w:pPr>
            <w:r w:rsidRPr="006E115E">
              <w:rPr>
                <w:rFonts w:ascii="Calibri" w:eastAsia="Times New Roman" w:hAnsi="Calibri" w:cs="Times New Roman"/>
                <w:color w:val="000000"/>
                <w:lang w:eastAsia="en-GB"/>
              </w:rPr>
              <w:t>BIOS4_DW</w:t>
            </w:r>
          </w:p>
        </w:tc>
      </w:tr>
    </w:tbl>
    <w:p w:rsidR="006E115E" w:rsidRPr="00974C60" w:rsidRDefault="006E115E" w:rsidP="005A2B1D">
      <w:pPr>
        <w:rPr>
          <w:b/>
          <w:u w:val="single"/>
        </w:rPr>
      </w:pPr>
    </w:p>
    <w:sectPr w:rsidR="006E115E" w:rsidRPr="00974C60" w:rsidSect="002D1C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7BF0"/>
    <w:multiLevelType w:val="hybridMultilevel"/>
    <w:tmpl w:val="07860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4A4F6F"/>
    <w:multiLevelType w:val="hybridMultilevel"/>
    <w:tmpl w:val="83829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0F707E"/>
    <w:multiLevelType w:val="hybridMultilevel"/>
    <w:tmpl w:val="EDCE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712A49"/>
    <w:multiLevelType w:val="hybridMultilevel"/>
    <w:tmpl w:val="B80C2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EA5D00"/>
    <w:rsid w:val="000822B6"/>
    <w:rsid w:val="000E57ED"/>
    <w:rsid w:val="00166746"/>
    <w:rsid w:val="0017350B"/>
    <w:rsid w:val="002A1EE1"/>
    <w:rsid w:val="002D1CAA"/>
    <w:rsid w:val="00476790"/>
    <w:rsid w:val="0049608B"/>
    <w:rsid w:val="005405FB"/>
    <w:rsid w:val="00560373"/>
    <w:rsid w:val="005A2B1D"/>
    <w:rsid w:val="006E115E"/>
    <w:rsid w:val="00760D63"/>
    <w:rsid w:val="007A242F"/>
    <w:rsid w:val="007C49F4"/>
    <w:rsid w:val="00974C60"/>
    <w:rsid w:val="00994A87"/>
    <w:rsid w:val="00A34506"/>
    <w:rsid w:val="00B06BBF"/>
    <w:rsid w:val="00B95386"/>
    <w:rsid w:val="00BC189C"/>
    <w:rsid w:val="00C6156D"/>
    <w:rsid w:val="00CA6DF9"/>
    <w:rsid w:val="00CB5573"/>
    <w:rsid w:val="00D251C6"/>
    <w:rsid w:val="00E9309C"/>
    <w:rsid w:val="00EA5D00"/>
    <w:rsid w:val="00F71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63"/>
    <w:pPr>
      <w:ind w:left="720"/>
      <w:contextualSpacing/>
    </w:pPr>
  </w:style>
  <w:style w:type="paragraph" w:styleId="BalloonText">
    <w:name w:val="Balloon Text"/>
    <w:basedOn w:val="Normal"/>
    <w:link w:val="BalloonTextChar"/>
    <w:uiPriority w:val="99"/>
    <w:semiHidden/>
    <w:unhideWhenUsed/>
    <w:rsid w:val="00082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2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8265">
      <w:bodyDiv w:val="1"/>
      <w:marLeft w:val="0"/>
      <w:marRight w:val="0"/>
      <w:marTop w:val="0"/>
      <w:marBottom w:val="0"/>
      <w:divBdr>
        <w:top w:val="none" w:sz="0" w:space="0" w:color="auto"/>
        <w:left w:val="none" w:sz="0" w:space="0" w:color="auto"/>
        <w:bottom w:val="none" w:sz="0" w:space="0" w:color="auto"/>
        <w:right w:val="none" w:sz="0" w:space="0" w:color="auto"/>
      </w:divBdr>
    </w:div>
    <w:div w:id="357774695">
      <w:bodyDiv w:val="1"/>
      <w:marLeft w:val="0"/>
      <w:marRight w:val="0"/>
      <w:marTop w:val="0"/>
      <w:marBottom w:val="0"/>
      <w:divBdr>
        <w:top w:val="none" w:sz="0" w:space="0" w:color="auto"/>
        <w:left w:val="none" w:sz="0" w:space="0" w:color="auto"/>
        <w:bottom w:val="none" w:sz="0" w:space="0" w:color="auto"/>
        <w:right w:val="none" w:sz="0" w:space="0" w:color="auto"/>
      </w:divBdr>
    </w:div>
    <w:div w:id="385185599">
      <w:bodyDiv w:val="1"/>
      <w:marLeft w:val="0"/>
      <w:marRight w:val="0"/>
      <w:marTop w:val="0"/>
      <w:marBottom w:val="0"/>
      <w:divBdr>
        <w:top w:val="none" w:sz="0" w:space="0" w:color="auto"/>
        <w:left w:val="none" w:sz="0" w:space="0" w:color="auto"/>
        <w:bottom w:val="none" w:sz="0" w:space="0" w:color="auto"/>
        <w:right w:val="none" w:sz="0" w:space="0" w:color="auto"/>
      </w:divBdr>
    </w:div>
    <w:div w:id="570116318">
      <w:bodyDiv w:val="1"/>
      <w:marLeft w:val="0"/>
      <w:marRight w:val="0"/>
      <w:marTop w:val="0"/>
      <w:marBottom w:val="0"/>
      <w:divBdr>
        <w:top w:val="none" w:sz="0" w:space="0" w:color="auto"/>
        <w:left w:val="none" w:sz="0" w:space="0" w:color="auto"/>
        <w:bottom w:val="none" w:sz="0" w:space="0" w:color="auto"/>
        <w:right w:val="none" w:sz="0" w:space="0" w:color="auto"/>
      </w:divBdr>
    </w:div>
    <w:div w:id="755976186">
      <w:bodyDiv w:val="1"/>
      <w:marLeft w:val="0"/>
      <w:marRight w:val="0"/>
      <w:marTop w:val="0"/>
      <w:marBottom w:val="0"/>
      <w:divBdr>
        <w:top w:val="none" w:sz="0" w:space="0" w:color="auto"/>
        <w:left w:val="none" w:sz="0" w:space="0" w:color="auto"/>
        <w:bottom w:val="none" w:sz="0" w:space="0" w:color="auto"/>
        <w:right w:val="none" w:sz="0" w:space="0" w:color="auto"/>
      </w:divBdr>
    </w:div>
    <w:div w:id="1160736242">
      <w:bodyDiv w:val="1"/>
      <w:marLeft w:val="0"/>
      <w:marRight w:val="0"/>
      <w:marTop w:val="0"/>
      <w:marBottom w:val="0"/>
      <w:divBdr>
        <w:top w:val="none" w:sz="0" w:space="0" w:color="auto"/>
        <w:left w:val="none" w:sz="0" w:space="0" w:color="auto"/>
        <w:bottom w:val="none" w:sz="0" w:space="0" w:color="auto"/>
        <w:right w:val="none" w:sz="0" w:space="0" w:color="auto"/>
      </w:divBdr>
    </w:div>
    <w:div w:id="1218593922">
      <w:bodyDiv w:val="1"/>
      <w:marLeft w:val="0"/>
      <w:marRight w:val="0"/>
      <w:marTop w:val="0"/>
      <w:marBottom w:val="0"/>
      <w:divBdr>
        <w:top w:val="none" w:sz="0" w:space="0" w:color="auto"/>
        <w:left w:val="none" w:sz="0" w:space="0" w:color="auto"/>
        <w:bottom w:val="none" w:sz="0" w:space="0" w:color="auto"/>
        <w:right w:val="none" w:sz="0" w:space="0" w:color="auto"/>
      </w:divBdr>
    </w:div>
    <w:div w:id="1400249031">
      <w:bodyDiv w:val="1"/>
      <w:marLeft w:val="0"/>
      <w:marRight w:val="0"/>
      <w:marTop w:val="0"/>
      <w:marBottom w:val="0"/>
      <w:divBdr>
        <w:top w:val="none" w:sz="0" w:space="0" w:color="auto"/>
        <w:left w:val="none" w:sz="0" w:space="0" w:color="auto"/>
        <w:bottom w:val="none" w:sz="0" w:space="0" w:color="auto"/>
        <w:right w:val="none" w:sz="0" w:space="0" w:color="auto"/>
      </w:divBdr>
    </w:div>
    <w:div w:id="185487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OKI Printing Solutions</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skarumanchi</dc:creator>
  <cp:keywords/>
  <dc:description/>
  <cp:lastModifiedBy>Shahid Beg</cp:lastModifiedBy>
  <cp:revision>11</cp:revision>
  <dcterms:created xsi:type="dcterms:W3CDTF">2016-03-16T06:13:00Z</dcterms:created>
  <dcterms:modified xsi:type="dcterms:W3CDTF">2017-11-09T10:00:00Z</dcterms:modified>
</cp:coreProperties>
</file>