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13"/>
        <w:gridCol w:w="7137"/>
      </w:tblGrid>
      <w:tr w:rsidR="00A86837" w:rsidTr="005F583B">
        <w:tc>
          <w:tcPr>
            <w:tcW w:w="1615" w:type="dxa"/>
            <w:shd w:val="clear" w:color="auto" w:fill="8EAADB" w:themeFill="accent5" w:themeFillTint="99"/>
          </w:tcPr>
          <w:p w:rsidR="00A86837" w:rsidRPr="005F583B" w:rsidRDefault="00A86837">
            <w:pPr>
              <w:rPr>
                <w:b/>
                <w:sz w:val="28"/>
                <w:szCs w:val="28"/>
                <w:highlight w:val="lightGray"/>
              </w:rPr>
            </w:pPr>
            <w:bookmarkStart w:id="0" w:name="_GoBack" w:colFirst="0" w:colLast="1"/>
            <w:r w:rsidRPr="005F583B">
              <w:rPr>
                <w:b/>
                <w:sz w:val="28"/>
                <w:szCs w:val="28"/>
                <w:highlight w:val="lightGray"/>
              </w:rPr>
              <w:t>Agile Method</w:t>
            </w:r>
          </w:p>
        </w:tc>
        <w:tc>
          <w:tcPr>
            <w:tcW w:w="7735" w:type="dxa"/>
            <w:shd w:val="clear" w:color="auto" w:fill="8EAADB" w:themeFill="accent5" w:themeFillTint="99"/>
          </w:tcPr>
          <w:p w:rsidR="00A86837" w:rsidRPr="005F583B" w:rsidRDefault="00A86837">
            <w:pPr>
              <w:rPr>
                <w:b/>
                <w:sz w:val="28"/>
                <w:szCs w:val="28"/>
                <w:highlight w:val="lightGray"/>
              </w:rPr>
            </w:pPr>
            <w:r w:rsidRPr="005F583B">
              <w:rPr>
                <w:b/>
                <w:sz w:val="28"/>
                <w:szCs w:val="28"/>
                <w:highlight w:val="lightGray"/>
              </w:rPr>
              <w:t>Features</w:t>
            </w:r>
          </w:p>
        </w:tc>
      </w:tr>
      <w:bookmarkEnd w:id="0"/>
      <w:tr w:rsidR="00A86837" w:rsidTr="00A86837">
        <w:tc>
          <w:tcPr>
            <w:tcW w:w="1615" w:type="dxa"/>
          </w:tcPr>
          <w:p w:rsidR="00A86837" w:rsidRDefault="00A86837">
            <w:r w:rsidRPr="005F4048">
              <w:rPr>
                <w:color w:val="5B9BD5" w:themeColor="accent1"/>
                <w:sz w:val="32"/>
                <w:szCs w:val="32"/>
              </w:rPr>
              <w:t>Extreme Programming</w:t>
            </w:r>
          </w:p>
        </w:tc>
        <w:tc>
          <w:tcPr>
            <w:tcW w:w="7735" w:type="dxa"/>
          </w:tcPr>
          <w:p w:rsidR="00A86837" w:rsidRDefault="00A86837">
            <w:r w:rsidRPr="00A86837">
              <w:t>As a type of agile software development, it advocates frequent "releases" in short development cycles, which is intended to improve productivity and introduce checkpoints where new customer requirements can be adopted</w:t>
            </w:r>
            <w:r>
              <w:t>.</w:t>
            </w:r>
          </w:p>
          <w:p w:rsidR="00A86837" w:rsidRDefault="00A86837"/>
          <w:p w:rsidR="00A86837" w:rsidRDefault="00A86837">
            <w:r>
              <w:t>Highlighted Features:</w:t>
            </w:r>
          </w:p>
          <w:p w:rsidR="00000000" w:rsidRDefault="005F583B" w:rsidP="00A86837">
            <w:pPr>
              <w:pStyle w:val="ListParagraph"/>
              <w:numPr>
                <w:ilvl w:val="0"/>
                <w:numId w:val="2"/>
              </w:numPr>
            </w:pPr>
            <w:r w:rsidRPr="00A86837">
              <w:t>Metaphor - Guide development with simple shared story of how the whole system works.</w:t>
            </w:r>
          </w:p>
          <w:p w:rsidR="00BC0A9D" w:rsidRDefault="00BC0A9D" w:rsidP="00A86837">
            <w:pPr>
              <w:pStyle w:val="ListParagraph"/>
              <w:numPr>
                <w:ilvl w:val="0"/>
                <w:numId w:val="2"/>
              </w:numPr>
            </w:pPr>
            <w:r w:rsidRPr="00BC0A9D">
              <w:t>Refactoring - Restructure system without changing its behavior to remove duplication, improve communication, add flexibility and simplify</w:t>
            </w:r>
            <w:r>
              <w:t>.</w:t>
            </w:r>
          </w:p>
          <w:p w:rsidR="00000000" w:rsidRPr="00BC0A9D" w:rsidRDefault="005F583B" w:rsidP="00BC0A9D">
            <w:pPr>
              <w:pStyle w:val="ListParagraph"/>
              <w:numPr>
                <w:ilvl w:val="0"/>
                <w:numId w:val="2"/>
              </w:numPr>
            </w:pPr>
            <w:r w:rsidRPr="00BC0A9D">
              <w:t>Pair Programming - Two programmers, one machine, four eyes are better than two.</w:t>
            </w:r>
          </w:p>
          <w:p w:rsidR="00000000" w:rsidRPr="00BC0A9D" w:rsidRDefault="005F583B" w:rsidP="00BC0A9D">
            <w:pPr>
              <w:pStyle w:val="ListParagraph"/>
              <w:numPr>
                <w:ilvl w:val="0"/>
                <w:numId w:val="2"/>
              </w:numPr>
            </w:pPr>
            <w:r w:rsidRPr="00BC0A9D">
              <w:t>Collective Ownership - Anyone can change code anywhere in the system at any time.</w:t>
            </w:r>
          </w:p>
          <w:p w:rsidR="00000000" w:rsidRPr="00BC0A9D" w:rsidRDefault="005F583B" w:rsidP="00BC0A9D">
            <w:pPr>
              <w:pStyle w:val="ListParagraph"/>
              <w:numPr>
                <w:ilvl w:val="0"/>
                <w:numId w:val="2"/>
              </w:numPr>
            </w:pPr>
            <w:r w:rsidRPr="00BC0A9D">
              <w:t>Continuous Integration - Integrate and build the system many times a day, every time a talk is completed.</w:t>
            </w:r>
          </w:p>
          <w:p w:rsidR="00000000" w:rsidRPr="00BC0A9D" w:rsidRDefault="005F583B" w:rsidP="00BC0A9D">
            <w:pPr>
              <w:pStyle w:val="ListParagraph"/>
              <w:numPr>
                <w:ilvl w:val="0"/>
                <w:numId w:val="2"/>
              </w:numPr>
            </w:pPr>
            <w:r w:rsidRPr="00BC0A9D">
              <w:t>40-hour Week - Never work overtime a second week in a row.</w:t>
            </w:r>
          </w:p>
          <w:p w:rsidR="00000000" w:rsidRDefault="005F583B" w:rsidP="00BC0A9D">
            <w:pPr>
              <w:pStyle w:val="ListParagraph"/>
              <w:numPr>
                <w:ilvl w:val="0"/>
                <w:numId w:val="2"/>
              </w:numPr>
            </w:pPr>
            <w:r w:rsidRPr="00BC0A9D">
              <w:t>On-site Customer - Real, live user on the team, available full-time to answer questions.</w:t>
            </w:r>
          </w:p>
          <w:p w:rsidR="00BC0A9D" w:rsidRPr="00BC0A9D" w:rsidRDefault="00BC0A9D" w:rsidP="00BC0A9D">
            <w:pPr>
              <w:pStyle w:val="ListParagraph"/>
              <w:numPr>
                <w:ilvl w:val="0"/>
                <w:numId w:val="2"/>
              </w:numPr>
            </w:pPr>
            <w:r w:rsidRPr="00BC0A9D">
              <w:t>Create spike solutions to figure out answers to tough technical or design problems. A spike solution is a very simple program to explore potential solutions. Build the spike to only addresses the problem under examination and ignore all other concerns.</w:t>
            </w:r>
          </w:p>
          <w:p w:rsidR="00BC0A9D" w:rsidRPr="00A86837" w:rsidRDefault="00BC0A9D" w:rsidP="00BC0A9D">
            <w:pPr>
              <w:pStyle w:val="ListParagraph"/>
            </w:pPr>
          </w:p>
          <w:p w:rsidR="00A86837" w:rsidRDefault="00A86837"/>
        </w:tc>
      </w:tr>
      <w:tr w:rsidR="00A86837" w:rsidTr="00A86837">
        <w:tc>
          <w:tcPr>
            <w:tcW w:w="1615" w:type="dxa"/>
          </w:tcPr>
          <w:p w:rsidR="00A86837" w:rsidRPr="005F4048" w:rsidRDefault="00BC0A9D">
            <w:pPr>
              <w:rPr>
                <w:sz w:val="32"/>
                <w:szCs w:val="32"/>
              </w:rPr>
            </w:pPr>
            <w:r w:rsidRPr="005F4048">
              <w:rPr>
                <w:color w:val="5B9BD5" w:themeColor="accent1"/>
                <w:sz w:val="32"/>
                <w:szCs w:val="32"/>
              </w:rPr>
              <w:t>Lean Software Development</w:t>
            </w:r>
          </w:p>
        </w:tc>
        <w:tc>
          <w:tcPr>
            <w:tcW w:w="7735" w:type="dxa"/>
          </w:tcPr>
          <w:p w:rsidR="00000000" w:rsidRDefault="005F583B" w:rsidP="00BC0A9D">
            <w:r w:rsidRPr="00BC0A9D">
              <w:t>Lean Software Development is more strategically focused than other Agile methodology</w:t>
            </w:r>
            <w:r w:rsidR="00BC0A9D">
              <w:t>.</w:t>
            </w:r>
            <w:r w:rsidR="00BC0A9D" w:rsidRPr="00BC0A9D">
              <w:rPr>
                <w:rFonts w:eastAsiaTheme="minorEastAsia" w:hAnsi="Verdana"/>
                <w:color w:val="000000" w:themeColor="text1"/>
                <w:kern w:val="24"/>
                <w:sz w:val="36"/>
                <w:szCs w:val="36"/>
              </w:rPr>
              <w:t xml:space="preserve"> </w:t>
            </w:r>
            <w:r w:rsidRPr="00BC0A9D">
              <w:t xml:space="preserve">The goals are to develop software in one-third the time, with one-third </w:t>
            </w:r>
            <w:proofErr w:type="gramStart"/>
            <w:r w:rsidRPr="00BC0A9D">
              <w:t>the  budget</w:t>
            </w:r>
            <w:proofErr w:type="gramEnd"/>
            <w:r w:rsidRPr="00BC0A9D">
              <w:t>, and with one-third the defect rate</w:t>
            </w:r>
            <w:r w:rsidR="00BC0A9D">
              <w:t>.</w:t>
            </w:r>
          </w:p>
          <w:p w:rsidR="00BC0A9D" w:rsidRDefault="00BC0A9D" w:rsidP="00BC0A9D"/>
          <w:p w:rsidR="00BC0A9D" w:rsidRDefault="00BC0A9D" w:rsidP="00BC0A9D">
            <w:r>
              <w:t>Highlighted Features:</w:t>
            </w:r>
          </w:p>
          <w:p w:rsidR="00BC0A9D" w:rsidRDefault="00BC0A9D" w:rsidP="00BC0A9D">
            <w:pPr>
              <w:pStyle w:val="ListParagraph"/>
              <w:numPr>
                <w:ilvl w:val="0"/>
                <w:numId w:val="13"/>
              </w:numPr>
            </w:pPr>
            <w:r w:rsidRPr="00BC0A9D">
              <w:rPr>
                <w:b/>
                <w:bCs/>
              </w:rPr>
              <w:t xml:space="preserve">Eliminate waste - </w:t>
            </w:r>
            <w:r w:rsidRPr="00BC0A9D">
              <w:t>In software development, waste is anything that does not improve the quality of code, reduces the amount of time and effort it takes to produce code, or does not deliver business value to the customer</w:t>
            </w:r>
            <w:r>
              <w:t>.</w:t>
            </w:r>
          </w:p>
          <w:p w:rsidR="00BC0A9D" w:rsidRDefault="00BC0A9D" w:rsidP="00BC0A9D">
            <w:pPr>
              <w:pStyle w:val="ListParagraph"/>
              <w:numPr>
                <w:ilvl w:val="0"/>
                <w:numId w:val="13"/>
              </w:numPr>
            </w:pPr>
            <w:r w:rsidRPr="00BC0A9D">
              <w:rPr>
                <w:b/>
                <w:bCs/>
              </w:rPr>
              <w:t>Amplify Learning</w:t>
            </w:r>
            <w:r w:rsidRPr="00BC0A9D">
              <w:t xml:space="preserve"> - For programmers to develop a system that delivers business value, they will have to learn about many things</w:t>
            </w:r>
            <w:r>
              <w:t>.</w:t>
            </w:r>
          </w:p>
          <w:p w:rsidR="00BC0A9D" w:rsidRDefault="00BC0A9D" w:rsidP="00BC0A9D">
            <w:pPr>
              <w:pStyle w:val="ListParagraph"/>
              <w:numPr>
                <w:ilvl w:val="0"/>
                <w:numId w:val="13"/>
              </w:numPr>
            </w:pPr>
            <w:r w:rsidRPr="00BC0A9D">
              <w:rPr>
                <w:b/>
                <w:bCs/>
              </w:rPr>
              <w:t>Decide as late as possible</w:t>
            </w:r>
            <w:r w:rsidRPr="00BC0A9D">
              <w:t xml:space="preserve"> - The idea here is to wait until what the </w:t>
            </w:r>
            <w:proofErr w:type="gramStart"/>
            <w:r w:rsidRPr="00BC0A9D">
              <w:t>authors  term</w:t>
            </w:r>
            <w:proofErr w:type="gramEnd"/>
            <w:r w:rsidRPr="00BC0A9D">
              <w:t xml:space="preserve"> “the last responsible moment” to make a decision</w:t>
            </w:r>
            <w:r>
              <w:t>.</w:t>
            </w:r>
          </w:p>
          <w:p w:rsidR="00BC0A9D" w:rsidRPr="00BC0A9D" w:rsidRDefault="00BC0A9D" w:rsidP="00BC0A9D">
            <w:pPr>
              <w:pStyle w:val="ListParagraph"/>
              <w:numPr>
                <w:ilvl w:val="0"/>
                <w:numId w:val="13"/>
              </w:numPr>
            </w:pPr>
            <w:r w:rsidRPr="00BC0A9D">
              <w:rPr>
                <w:b/>
                <w:bCs/>
              </w:rPr>
              <w:t>Deliver as fast as possible</w:t>
            </w:r>
            <w:r w:rsidRPr="00BC0A9D">
              <w:t xml:space="preserve"> -Typical 9-12 month projects generate roughly a 25 percent change in requirements. However, the amount of requirements change over a month averages only 1-2 percent. And it is much easier to get users to accept waiting until next month rather than next year.</w:t>
            </w:r>
          </w:p>
          <w:p w:rsidR="00BC0A9D" w:rsidRDefault="00BC0A9D" w:rsidP="00BC0A9D">
            <w:pPr>
              <w:pStyle w:val="ListParagraph"/>
              <w:numPr>
                <w:ilvl w:val="0"/>
                <w:numId w:val="13"/>
              </w:numPr>
            </w:pPr>
            <w:r w:rsidRPr="00BC0A9D">
              <w:rPr>
                <w:b/>
                <w:bCs/>
              </w:rPr>
              <w:t>Empower the team</w:t>
            </w:r>
            <w:r w:rsidRPr="00BC0A9D">
              <w:t xml:space="preserve"> -In order to get people to take responsibility, get motivated, and gel as a team, they need to be responsible for the outcome and authorized to make it happen.</w:t>
            </w:r>
          </w:p>
          <w:p w:rsidR="00BC0A9D" w:rsidRPr="00BC0A9D" w:rsidRDefault="00BC0A9D" w:rsidP="00BC0A9D">
            <w:pPr>
              <w:pStyle w:val="ListParagraph"/>
              <w:numPr>
                <w:ilvl w:val="0"/>
                <w:numId w:val="13"/>
              </w:numPr>
            </w:pPr>
            <w:r w:rsidRPr="00BC0A9D">
              <w:rPr>
                <w:b/>
                <w:bCs/>
              </w:rPr>
              <w:lastRenderedPageBreak/>
              <w:t>Build integrity</w:t>
            </w:r>
            <w:r w:rsidRPr="00BC0A9D">
              <w:t xml:space="preserve"> -Conceptual integrity is how well the architecture and system components flow together to bring about the perceived integrity. Obviously testing, unit and integration, is a major part of integrity.</w:t>
            </w:r>
          </w:p>
          <w:p w:rsidR="00BC0A9D" w:rsidRPr="00BC0A9D" w:rsidRDefault="00BC0A9D" w:rsidP="00BC0A9D">
            <w:pPr>
              <w:pStyle w:val="ListParagraph"/>
              <w:numPr>
                <w:ilvl w:val="0"/>
                <w:numId w:val="13"/>
              </w:numPr>
            </w:pPr>
            <w:r w:rsidRPr="00BC0A9D">
              <w:rPr>
                <w:b/>
                <w:bCs/>
              </w:rPr>
              <w:t>See the whole</w:t>
            </w:r>
            <w:r w:rsidRPr="00BC0A9D">
              <w:t xml:space="preserve"> -Systems thinking has been around for a while, but the typical response to solving problems is to break them down into their constituent parts and optimize each individual piece.</w:t>
            </w:r>
          </w:p>
          <w:p w:rsidR="00000000" w:rsidRPr="00BC0A9D" w:rsidRDefault="005F583B" w:rsidP="00BC0A9D"/>
          <w:p w:rsidR="00A86837" w:rsidRDefault="00A86837"/>
        </w:tc>
      </w:tr>
      <w:tr w:rsidR="00A86837" w:rsidTr="00A86837">
        <w:tc>
          <w:tcPr>
            <w:tcW w:w="1615" w:type="dxa"/>
          </w:tcPr>
          <w:p w:rsidR="00A86837" w:rsidRDefault="00941E0B" w:rsidP="00941E0B">
            <w:r>
              <w:rPr>
                <w:noProof/>
              </w:rPr>
              <w:lastRenderedPageBreak/>
              <w:drawing>
                <wp:inline distT="0" distB="0" distL="0" distR="0" wp14:anchorId="396A02B6">
                  <wp:extent cx="1268095"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8095" cy="536575"/>
                          </a:xfrm>
                          <a:prstGeom prst="rect">
                            <a:avLst/>
                          </a:prstGeom>
                          <a:noFill/>
                        </pic:spPr>
                      </pic:pic>
                    </a:graphicData>
                  </a:graphic>
                </wp:inline>
              </w:drawing>
            </w:r>
          </w:p>
        </w:tc>
        <w:tc>
          <w:tcPr>
            <w:tcW w:w="7735" w:type="dxa"/>
          </w:tcPr>
          <w:p w:rsidR="00000000" w:rsidRDefault="005F583B" w:rsidP="00941E0B">
            <w:r w:rsidRPr="00941E0B">
              <w:t xml:space="preserve">The word </w:t>
            </w:r>
            <w:proofErr w:type="spellStart"/>
            <w:r w:rsidRPr="00941E0B">
              <w:t>Kan</w:t>
            </w:r>
            <w:proofErr w:type="spellEnd"/>
            <w:r w:rsidRPr="00941E0B">
              <w:t xml:space="preserve"> means "visual" in Japanese and the word "ban" means "card". So Kanban refers to "visual cards“</w:t>
            </w:r>
            <w:r w:rsidR="00941E0B">
              <w:t>.</w:t>
            </w:r>
          </w:p>
          <w:p w:rsidR="00941E0B" w:rsidRDefault="00941E0B" w:rsidP="00941E0B"/>
          <w:p w:rsidR="00941E0B" w:rsidRDefault="00941E0B" w:rsidP="00941E0B">
            <w:pPr>
              <w:rPr>
                <w:b/>
              </w:rPr>
            </w:pPr>
            <w:r w:rsidRPr="00941E0B">
              <w:rPr>
                <w:b/>
              </w:rPr>
              <w:t>Highlighted Features</w:t>
            </w:r>
          </w:p>
          <w:p w:rsidR="00941E0B" w:rsidRDefault="00941E0B" w:rsidP="00941E0B">
            <w:pPr>
              <w:rPr>
                <w:b/>
              </w:rPr>
            </w:pPr>
          </w:p>
          <w:p w:rsidR="00000000" w:rsidRPr="00941E0B" w:rsidRDefault="005F583B" w:rsidP="00941E0B">
            <w:pPr>
              <w:pStyle w:val="ListParagraph"/>
              <w:numPr>
                <w:ilvl w:val="0"/>
                <w:numId w:val="15"/>
              </w:numPr>
            </w:pPr>
            <w:r w:rsidRPr="00941E0B">
              <w:t>identify and eliminate bottlenecks and achieve dramatic operational improvements in terms of throughput and quality</w:t>
            </w:r>
          </w:p>
          <w:p w:rsidR="00000000" w:rsidRPr="00941E0B" w:rsidRDefault="005F583B" w:rsidP="00941E0B">
            <w:pPr>
              <w:pStyle w:val="ListParagraph"/>
              <w:numPr>
                <w:ilvl w:val="0"/>
                <w:numId w:val="15"/>
              </w:numPr>
            </w:pPr>
            <w:r w:rsidRPr="00941E0B">
              <w:t>reduc</w:t>
            </w:r>
            <w:r w:rsidRPr="00941E0B">
              <w:t>ed lead time, increased throughput and much higher quality of products or services delivered</w:t>
            </w:r>
          </w:p>
          <w:p w:rsidR="00941E0B" w:rsidRPr="00941E0B" w:rsidRDefault="00941E0B" w:rsidP="00941E0B">
            <w:pPr>
              <w:pStyle w:val="ListParagraph"/>
            </w:pPr>
          </w:p>
          <w:p w:rsidR="00A86837" w:rsidRDefault="00A86837"/>
        </w:tc>
      </w:tr>
    </w:tbl>
    <w:p w:rsidR="00225653" w:rsidRDefault="005F583B"/>
    <w:sectPr w:rsidR="0022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EAE"/>
    <w:multiLevelType w:val="hybridMultilevel"/>
    <w:tmpl w:val="6420BBAA"/>
    <w:lvl w:ilvl="0" w:tplc="F5847BD4">
      <w:start w:val="1"/>
      <w:numFmt w:val="decimal"/>
      <w:lvlText w:val="%1."/>
      <w:lvlJc w:val="left"/>
      <w:pPr>
        <w:tabs>
          <w:tab w:val="num" w:pos="720"/>
        </w:tabs>
        <w:ind w:left="720" w:hanging="360"/>
      </w:pPr>
    </w:lvl>
    <w:lvl w:ilvl="1" w:tplc="18A85512" w:tentative="1">
      <w:start w:val="1"/>
      <w:numFmt w:val="decimal"/>
      <w:lvlText w:val="%2."/>
      <w:lvlJc w:val="left"/>
      <w:pPr>
        <w:tabs>
          <w:tab w:val="num" w:pos="1440"/>
        </w:tabs>
        <w:ind w:left="1440" w:hanging="360"/>
      </w:pPr>
    </w:lvl>
    <w:lvl w:ilvl="2" w:tplc="25D6C6D8" w:tentative="1">
      <w:start w:val="1"/>
      <w:numFmt w:val="decimal"/>
      <w:lvlText w:val="%3."/>
      <w:lvlJc w:val="left"/>
      <w:pPr>
        <w:tabs>
          <w:tab w:val="num" w:pos="2160"/>
        </w:tabs>
        <w:ind w:left="2160" w:hanging="360"/>
      </w:pPr>
    </w:lvl>
    <w:lvl w:ilvl="3" w:tplc="FB8E0F16" w:tentative="1">
      <w:start w:val="1"/>
      <w:numFmt w:val="decimal"/>
      <w:lvlText w:val="%4."/>
      <w:lvlJc w:val="left"/>
      <w:pPr>
        <w:tabs>
          <w:tab w:val="num" w:pos="2880"/>
        </w:tabs>
        <w:ind w:left="2880" w:hanging="360"/>
      </w:pPr>
    </w:lvl>
    <w:lvl w:ilvl="4" w:tplc="FF82CE8A" w:tentative="1">
      <w:start w:val="1"/>
      <w:numFmt w:val="decimal"/>
      <w:lvlText w:val="%5."/>
      <w:lvlJc w:val="left"/>
      <w:pPr>
        <w:tabs>
          <w:tab w:val="num" w:pos="3600"/>
        </w:tabs>
        <w:ind w:left="3600" w:hanging="360"/>
      </w:pPr>
    </w:lvl>
    <w:lvl w:ilvl="5" w:tplc="0F88369C" w:tentative="1">
      <w:start w:val="1"/>
      <w:numFmt w:val="decimal"/>
      <w:lvlText w:val="%6."/>
      <w:lvlJc w:val="left"/>
      <w:pPr>
        <w:tabs>
          <w:tab w:val="num" w:pos="4320"/>
        </w:tabs>
        <w:ind w:left="4320" w:hanging="360"/>
      </w:pPr>
    </w:lvl>
    <w:lvl w:ilvl="6" w:tplc="6AC47978" w:tentative="1">
      <w:start w:val="1"/>
      <w:numFmt w:val="decimal"/>
      <w:lvlText w:val="%7."/>
      <w:lvlJc w:val="left"/>
      <w:pPr>
        <w:tabs>
          <w:tab w:val="num" w:pos="5040"/>
        </w:tabs>
        <w:ind w:left="5040" w:hanging="360"/>
      </w:pPr>
    </w:lvl>
    <w:lvl w:ilvl="7" w:tplc="8A7E8F28" w:tentative="1">
      <w:start w:val="1"/>
      <w:numFmt w:val="decimal"/>
      <w:lvlText w:val="%8."/>
      <w:lvlJc w:val="left"/>
      <w:pPr>
        <w:tabs>
          <w:tab w:val="num" w:pos="5760"/>
        </w:tabs>
        <w:ind w:left="5760" w:hanging="360"/>
      </w:pPr>
    </w:lvl>
    <w:lvl w:ilvl="8" w:tplc="67522B5A" w:tentative="1">
      <w:start w:val="1"/>
      <w:numFmt w:val="decimal"/>
      <w:lvlText w:val="%9."/>
      <w:lvlJc w:val="left"/>
      <w:pPr>
        <w:tabs>
          <w:tab w:val="num" w:pos="6480"/>
        </w:tabs>
        <w:ind w:left="6480" w:hanging="360"/>
      </w:pPr>
    </w:lvl>
  </w:abstractNum>
  <w:abstractNum w:abstractNumId="1" w15:restartNumberingAfterBreak="0">
    <w:nsid w:val="0D3C77F8"/>
    <w:multiLevelType w:val="hybridMultilevel"/>
    <w:tmpl w:val="026C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5647A"/>
    <w:multiLevelType w:val="hybridMultilevel"/>
    <w:tmpl w:val="DF6AA32E"/>
    <w:lvl w:ilvl="0" w:tplc="CF22D5A0">
      <w:start w:val="1"/>
      <w:numFmt w:val="bullet"/>
      <w:lvlText w:val=""/>
      <w:lvlJc w:val="left"/>
      <w:pPr>
        <w:tabs>
          <w:tab w:val="num" w:pos="720"/>
        </w:tabs>
        <w:ind w:left="720" w:hanging="360"/>
      </w:pPr>
      <w:rPr>
        <w:rFonts w:ascii="Wingdings" w:hAnsi="Wingdings" w:hint="default"/>
      </w:rPr>
    </w:lvl>
    <w:lvl w:ilvl="1" w:tplc="E01E8EF0" w:tentative="1">
      <w:start w:val="1"/>
      <w:numFmt w:val="bullet"/>
      <w:lvlText w:val=""/>
      <w:lvlJc w:val="left"/>
      <w:pPr>
        <w:tabs>
          <w:tab w:val="num" w:pos="1440"/>
        </w:tabs>
        <w:ind w:left="1440" w:hanging="360"/>
      </w:pPr>
      <w:rPr>
        <w:rFonts w:ascii="Wingdings" w:hAnsi="Wingdings" w:hint="default"/>
      </w:rPr>
    </w:lvl>
    <w:lvl w:ilvl="2" w:tplc="37D8D516" w:tentative="1">
      <w:start w:val="1"/>
      <w:numFmt w:val="bullet"/>
      <w:lvlText w:val=""/>
      <w:lvlJc w:val="left"/>
      <w:pPr>
        <w:tabs>
          <w:tab w:val="num" w:pos="2160"/>
        </w:tabs>
        <w:ind w:left="2160" w:hanging="360"/>
      </w:pPr>
      <w:rPr>
        <w:rFonts w:ascii="Wingdings" w:hAnsi="Wingdings" w:hint="default"/>
      </w:rPr>
    </w:lvl>
    <w:lvl w:ilvl="3" w:tplc="6394B63E" w:tentative="1">
      <w:start w:val="1"/>
      <w:numFmt w:val="bullet"/>
      <w:lvlText w:val=""/>
      <w:lvlJc w:val="left"/>
      <w:pPr>
        <w:tabs>
          <w:tab w:val="num" w:pos="2880"/>
        </w:tabs>
        <w:ind w:left="2880" w:hanging="360"/>
      </w:pPr>
      <w:rPr>
        <w:rFonts w:ascii="Wingdings" w:hAnsi="Wingdings" w:hint="default"/>
      </w:rPr>
    </w:lvl>
    <w:lvl w:ilvl="4" w:tplc="054C790E" w:tentative="1">
      <w:start w:val="1"/>
      <w:numFmt w:val="bullet"/>
      <w:lvlText w:val=""/>
      <w:lvlJc w:val="left"/>
      <w:pPr>
        <w:tabs>
          <w:tab w:val="num" w:pos="3600"/>
        </w:tabs>
        <w:ind w:left="3600" w:hanging="360"/>
      </w:pPr>
      <w:rPr>
        <w:rFonts w:ascii="Wingdings" w:hAnsi="Wingdings" w:hint="default"/>
      </w:rPr>
    </w:lvl>
    <w:lvl w:ilvl="5" w:tplc="6B4A6036" w:tentative="1">
      <w:start w:val="1"/>
      <w:numFmt w:val="bullet"/>
      <w:lvlText w:val=""/>
      <w:lvlJc w:val="left"/>
      <w:pPr>
        <w:tabs>
          <w:tab w:val="num" w:pos="4320"/>
        </w:tabs>
        <w:ind w:left="4320" w:hanging="360"/>
      </w:pPr>
      <w:rPr>
        <w:rFonts w:ascii="Wingdings" w:hAnsi="Wingdings" w:hint="default"/>
      </w:rPr>
    </w:lvl>
    <w:lvl w:ilvl="6" w:tplc="7464A2B4" w:tentative="1">
      <w:start w:val="1"/>
      <w:numFmt w:val="bullet"/>
      <w:lvlText w:val=""/>
      <w:lvlJc w:val="left"/>
      <w:pPr>
        <w:tabs>
          <w:tab w:val="num" w:pos="5040"/>
        </w:tabs>
        <w:ind w:left="5040" w:hanging="360"/>
      </w:pPr>
      <w:rPr>
        <w:rFonts w:ascii="Wingdings" w:hAnsi="Wingdings" w:hint="default"/>
      </w:rPr>
    </w:lvl>
    <w:lvl w:ilvl="7" w:tplc="764CD95C" w:tentative="1">
      <w:start w:val="1"/>
      <w:numFmt w:val="bullet"/>
      <w:lvlText w:val=""/>
      <w:lvlJc w:val="left"/>
      <w:pPr>
        <w:tabs>
          <w:tab w:val="num" w:pos="5760"/>
        </w:tabs>
        <w:ind w:left="5760" w:hanging="360"/>
      </w:pPr>
      <w:rPr>
        <w:rFonts w:ascii="Wingdings" w:hAnsi="Wingdings" w:hint="default"/>
      </w:rPr>
    </w:lvl>
    <w:lvl w:ilvl="8" w:tplc="2940C4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272CB3"/>
    <w:multiLevelType w:val="hybridMultilevel"/>
    <w:tmpl w:val="211CAD1C"/>
    <w:lvl w:ilvl="0" w:tplc="9CCA6CB2">
      <w:start w:val="1"/>
      <w:numFmt w:val="decimal"/>
      <w:lvlText w:val="%1."/>
      <w:lvlJc w:val="left"/>
      <w:pPr>
        <w:tabs>
          <w:tab w:val="num" w:pos="720"/>
        </w:tabs>
        <w:ind w:left="720" w:hanging="360"/>
      </w:pPr>
    </w:lvl>
    <w:lvl w:ilvl="1" w:tplc="580E628A" w:tentative="1">
      <w:start w:val="1"/>
      <w:numFmt w:val="decimal"/>
      <w:lvlText w:val="%2."/>
      <w:lvlJc w:val="left"/>
      <w:pPr>
        <w:tabs>
          <w:tab w:val="num" w:pos="1440"/>
        </w:tabs>
        <w:ind w:left="1440" w:hanging="360"/>
      </w:pPr>
    </w:lvl>
    <w:lvl w:ilvl="2" w:tplc="CCC671FA" w:tentative="1">
      <w:start w:val="1"/>
      <w:numFmt w:val="decimal"/>
      <w:lvlText w:val="%3."/>
      <w:lvlJc w:val="left"/>
      <w:pPr>
        <w:tabs>
          <w:tab w:val="num" w:pos="2160"/>
        </w:tabs>
        <w:ind w:left="2160" w:hanging="360"/>
      </w:pPr>
    </w:lvl>
    <w:lvl w:ilvl="3" w:tplc="0C4AC6C8" w:tentative="1">
      <w:start w:val="1"/>
      <w:numFmt w:val="decimal"/>
      <w:lvlText w:val="%4."/>
      <w:lvlJc w:val="left"/>
      <w:pPr>
        <w:tabs>
          <w:tab w:val="num" w:pos="2880"/>
        </w:tabs>
        <w:ind w:left="2880" w:hanging="360"/>
      </w:pPr>
    </w:lvl>
    <w:lvl w:ilvl="4" w:tplc="6B4E00E0" w:tentative="1">
      <w:start w:val="1"/>
      <w:numFmt w:val="decimal"/>
      <w:lvlText w:val="%5."/>
      <w:lvlJc w:val="left"/>
      <w:pPr>
        <w:tabs>
          <w:tab w:val="num" w:pos="3600"/>
        </w:tabs>
        <w:ind w:left="3600" w:hanging="360"/>
      </w:pPr>
    </w:lvl>
    <w:lvl w:ilvl="5" w:tplc="D096BFFA" w:tentative="1">
      <w:start w:val="1"/>
      <w:numFmt w:val="decimal"/>
      <w:lvlText w:val="%6."/>
      <w:lvlJc w:val="left"/>
      <w:pPr>
        <w:tabs>
          <w:tab w:val="num" w:pos="4320"/>
        </w:tabs>
        <w:ind w:left="4320" w:hanging="360"/>
      </w:pPr>
    </w:lvl>
    <w:lvl w:ilvl="6" w:tplc="5B9E3D62" w:tentative="1">
      <w:start w:val="1"/>
      <w:numFmt w:val="decimal"/>
      <w:lvlText w:val="%7."/>
      <w:lvlJc w:val="left"/>
      <w:pPr>
        <w:tabs>
          <w:tab w:val="num" w:pos="5040"/>
        </w:tabs>
        <w:ind w:left="5040" w:hanging="360"/>
      </w:pPr>
    </w:lvl>
    <w:lvl w:ilvl="7" w:tplc="65C0D268" w:tentative="1">
      <w:start w:val="1"/>
      <w:numFmt w:val="decimal"/>
      <w:lvlText w:val="%8."/>
      <w:lvlJc w:val="left"/>
      <w:pPr>
        <w:tabs>
          <w:tab w:val="num" w:pos="5760"/>
        </w:tabs>
        <w:ind w:left="5760" w:hanging="360"/>
      </w:pPr>
    </w:lvl>
    <w:lvl w:ilvl="8" w:tplc="5756DD12" w:tentative="1">
      <w:start w:val="1"/>
      <w:numFmt w:val="decimal"/>
      <w:lvlText w:val="%9."/>
      <w:lvlJc w:val="left"/>
      <w:pPr>
        <w:tabs>
          <w:tab w:val="num" w:pos="6480"/>
        </w:tabs>
        <w:ind w:left="6480" w:hanging="360"/>
      </w:pPr>
    </w:lvl>
  </w:abstractNum>
  <w:abstractNum w:abstractNumId="4" w15:restartNumberingAfterBreak="0">
    <w:nsid w:val="23912DC7"/>
    <w:multiLevelType w:val="hybridMultilevel"/>
    <w:tmpl w:val="31F4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7758E"/>
    <w:multiLevelType w:val="hybridMultilevel"/>
    <w:tmpl w:val="4AAC0446"/>
    <w:lvl w:ilvl="0" w:tplc="5776BFE2">
      <w:start w:val="1"/>
      <w:numFmt w:val="bullet"/>
      <w:lvlText w:val=""/>
      <w:lvlJc w:val="left"/>
      <w:pPr>
        <w:tabs>
          <w:tab w:val="num" w:pos="720"/>
        </w:tabs>
        <w:ind w:left="720" w:hanging="360"/>
      </w:pPr>
      <w:rPr>
        <w:rFonts w:ascii="Wingdings" w:hAnsi="Wingdings" w:hint="default"/>
      </w:rPr>
    </w:lvl>
    <w:lvl w:ilvl="1" w:tplc="DC5E9CB0" w:tentative="1">
      <w:start w:val="1"/>
      <w:numFmt w:val="bullet"/>
      <w:lvlText w:val=""/>
      <w:lvlJc w:val="left"/>
      <w:pPr>
        <w:tabs>
          <w:tab w:val="num" w:pos="1440"/>
        </w:tabs>
        <w:ind w:left="1440" w:hanging="360"/>
      </w:pPr>
      <w:rPr>
        <w:rFonts w:ascii="Wingdings" w:hAnsi="Wingdings" w:hint="default"/>
      </w:rPr>
    </w:lvl>
    <w:lvl w:ilvl="2" w:tplc="8A288DE4" w:tentative="1">
      <w:start w:val="1"/>
      <w:numFmt w:val="bullet"/>
      <w:lvlText w:val=""/>
      <w:lvlJc w:val="left"/>
      <w:pPr>
        <w:tabs>
          <w:tab w:val="num" w:pos="2160"/>
        </w:tabs>
        <w:ind w:left="2160" w:hanging="360"/>
      </w:pPr>
      <w:rPr>
        <w:rFonts w:ascii="Wingdings" w:hAnsi="Wingdings" w:hint="default"/>
      </w:rPr>
    </w:lvl>
    <w:lvl w:ilvl="3" w:tplc="D02A6222" w:tentative="1">
      <w:start w:val="1"/>
      <w:numFmt w:val="bullet"/>
      <w:lvlText w:val=""/>
      <w:lvlJc w:val="left"/>
      <w:pPr>
        <w:tabs>
          <w:tab w:val="num" w:pos="2880"/>
        </w:tabs>
        <w:ind w:left="2880" w:hanging="360"/>
      </w:pPr>
      <w:rPr>
        <w:rFonts w:ascii="Wingdings" w:hAnsi="Wingdings" w:hint="default"/>
      </w:rPr>
    </w:lvl>
    <w:lvl w:ilvl="4" w:tplc="1D1ADD26" w:tentative="1">
      <w:start w:val="1"/>
      <w:numFmt w:val="bullet"/>
      <w:lvlText w:val=""/>
      <w:lvlJc w:val="left"/>
      <w:pPr>
        <w:tabs>
          <w:tab w:val="num" w:pos="3600"/>
        </w:tabs>
        <w:ind w:left="3600" w:hanging="360"/>
      </w:pPr>
      <w:rPr>
        <w:rFonts w:ascii="Wingdings" w:hAnsi="Wingdings" w:hint="default"/>
      </w:rPr>
    </w:lvl>
    <w:lvl w:ilvl="5" w:tplc="99028F7E" w:tentative="1">
      <w:start w:val="1"/>
      <w:numFmt w:val="bullet"/>
      <w:lvlText w:val=""/>
      <w:lvlJc w:val="left"/>
      <w:pPr>
        <w:tabs>
          <w:tab w:val="num" w:pos="4320"/>
        </w:tabs>
        <w:ind w:left="4320" w:hanging="360"/>
      </w:pPr>
      <w:rPr>
        <w:rFonts w:ascii="Wingdings" w:hAnsi="Wingdings" w:hint="default"/>
      </w:rPr>
    </w:lvl>
    <w:lvl w:ilvl="6" w:tplc="6D5851BA" w:tentative="1">
      <w:start w:val="1"/>
      <w:numFmt w:val="bullet"/>
      <w:lvlText w:val=""/>
      <w:lvlJc w:val="left"/>
      <w:pPr>
        <w:tabs>
          <w:tab w:val="num" w:pos="5040"/>
        </w:tabs>
        <w:ind w:left="5040" w:hanging="360"/>
      </w:pPr>
      <w:rPr>
        <w:rFonts w:ascii="Wingdings" w:hAnsi="Wingdings" w:hint="default"/>
      </w:rPr>
    </w:lvl>
    <w:lvl w:ilvl="7" w:tplc="B71ADBD0" w:tentative="1">
      <w:start w:val="1"/>
      <w:numFmt w:val="bullet"/>
      <w:lvlText w:val=""/>
      <w:lvlJc w:val="left"/>
      <w:pPr>
        <w:tabs>
          <w:tab w:val="num" w:pos="5760"/>
        </w:tabs>
        <w:ind w:left="5760" w:hanging="360"/>
      </w:pPr>
      <w:rPr>
        <w:rFonts w:ascii="Wingdings" w:hAnsi="Wingdings" w:hint="default"/>
      </w:rPr>
    </w:lvl>
    <w:lvl w:ilvl="8" w:tplc="3F4EE9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A85322"/>
    <w:multiLevelType w:val="hybridMultilevel"/>
    <w:tmpl w:val="17580E10"/>
    <w:lvl w:ilvl="0" w:tplc="BD90E9B2">
      <w:start w:val="1"/>
      <w:numFmt w:val="bullet"/>
      <w:lvlText w:val=""/>
      <w:lvlJc w:val="left"/>
      <w:pPr>
        <w:tabs>
          <w:tab w:val="num" w:pos="720"/>
        </w:tabs>
        <w:ind w:left="720" w:hanging="360"/>
      </w:pPr>
      <w:rPr>
        <w:rFonts w:ascii="Wingdings" w:hAnsi="Wingdings" w:hint="default"/>
      </w:rPr>
    </w:lvl>
    <w:lvl w:ilvl="1" w:tplc="FA4CBF80" w:tentative="1">
      <w:start w:val="1"/>
      <w:numFmt w:val="bullet"/>
      <w:lvlText w:val=""/>
      <w:lvlJc w:val="left"/>
      <w:pPr>
        <w:tabs>
          <w:tab w:val="num" w:pos="1440"/>
        </w:tabs>
        <w:ind w:left="1440" w:hanging="360"/>
      </w:pPr>
      <w:rPr>
        <w:rFonts w:ascii="Wingdings" w:hAnsi="Wingdings" w:hint="default"/>
      </w:rPr>
    </w:lvl>
    <w:lvl w:ilvl="2" w:tplc="31FE6D22" w:tentative="1">
      <w:start w:val="1"/>
      <w:numFmt w:val="bullet"/>
      <w:lvlText w:val=""/>
      <w:lvlJc w:val="left"/>
      <w:pPr>
        <w:tabs>
          <w:tab w:val="num" w:pos="2160"/>
        </w:tabs>
        <w:ind w:left="2160" w:hanging="360"/>
      </w:pPr>
      <w:rPr>
        <w:rFonts w:ascii="Wingdings" w:hAnsi="Wingdings" w:hint="default"/>
      </w:rPr>
    </w:lvl>
    <w:lvl w:ilvl="3" w:tplc="202EF476" w:tentative="1">
      <w:start w:val="1"/>
      <w:numFmt w:val="bullet"/>
      <w:lvlText w:val=""/>
      <w:lvlJc w:val="left"/>
      <w:pPr>
        <w:tabs>
          <w:tab w:val="num" w:pos="2880"/>
        </w:tabs>
        <w:ind w:left="2880" w:hanging="360"/>
      </w:pPr>
      <w:rPr>
        <w:rFonts w:ascii="Wingdings" w:hAnsi="Wingdings" w:hint="default"/>
      </w:rPr>
    </w:lvl>
    <w:lvl w:ilvl="4" w:tplc="F19A3810" w:tentative="1">
      <w:start w:val="1"/>
      <w:numFmt w:val="bullet"/>
      <w:lvlText w:val=""/>
      <w:lvlJc w:val="left"/>
      <w:pPr>
        <w:tabs>
          <w:tab w:val="num" w:pos="3600"/>
        </w:tabs>
        <w:ind w:left="3600" w:hanging="360"/>
      </w:pPr>
      <w:rPr>
        <w:rFonts w:ascii="Wingdings" w:hAnsi="Wingdings" w:hint="default"/>
      </w:rPr>
    </w:lvl>
    <w:lvl w:ilvl="5" w:tplc="148ED27C" w:tentative="1">
      <w:start w:val="1"/>
      <w:numFmt w:val="bullet"/>
      <w:lvlText w:val=""/>
      <w:lvlJc w:val="left"/>
      <w:pPr>
        <w:tabs>
          <w:tab w:val="num" w:pos="4320"/>
        </w:tabs>
        <w:ind w:left="4320" w:hanging="360"/>
      </w:pPr>
      <w:rPr>
        <w:rFonts w:ascii="Wingdings" w:hAnsi="Wingdings" w:hint="default"/>
      </w:rPr>
    </w:lvl>
    <w:lvl w:ilvl="6" w:tplc="77128EAA" w:tentative="1">
      <w:start w:val="1"/>
      <w:numFmt w:val="bullet"/>
      <w:lvlText w:val=""/>
      <w:lvlJc w:val="left"/>
      <w:pPr>
        <w:tabs>
          <w:tab w:val="num" w:pos="5040"/>
        </w:tabs>
        <w:ind w:left="5040" w:hanging="360"/>
      </w:pPr>
      <w:rPr>
        <w:rFonts w:ascii="Wingdings" w:hAnsi="Wingdings" w:hint="default"/>
      </w:rPr>
    </w:lvl>
    <w:lvl w:ilvl="7" w:tplc="725A5C40" w:tentative="1">
      <w:start w:val="1"/>
      <w:numFmt w:val="bullet"/>
      <w:lvlText w:val=""/>
      <w:lvlJc w:val="left"/>
      <w:pPr>
        <w:tabs>
          <w:tab w:val="num" w:pos="5760"/>
        </w:tabs>
        <w:ind w:left="5760" w:hanging="360"/>
      </w:pPr>
      <w:rPr>
        <w:rFonts w:ascii="Wingdings" w:hAnsi="Wingdings" w:hint="default"/>
      </w:rPr>
    </w:lvl>
    <w:lvl w:ilvl="8" w:tplc="576E88B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C2618E"/>
    <w:multiLevelType w:val="hybridMultilevel"/>
    <w:tmpl w:val="0532B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6058B"/>
    <w:multiLevelType w:val="hybridMultilevel"/>
    <w:tmpl w:val="026C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777AC"/>
    <w:multiLevelType w:val="hybridMultilevel"/>
    <w:tmpl w:val="64CC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3DE4"/>
    <w:multiLevelType w:val="hybridMultilevel"/>
    <w:tmpl w:val="184A55D2"/>
    <w:lvl w:ilvl="0" w:tplc="C9E04CDE">
      <w:start w:val="1"/>
      <w:numFmt w:val="decimal"/>
      <w:lvlText w:val="%1."/>
      <w:lvlJc w:val="left"/>
      <w:pPr>
        <w:tabs>
          <w:tab w:val="num" w:pos="720"/>
        </w:tabs>
        <w:ind w:left="720" w:hanging="360"/>
      </w:pPr>
    </w:lvl>
    <w:lvl w:ilvl="1" w:tplc="5404B1BA" w:tentative="1">
      <w:start w:val="1"/>
      <w:numFmt w:val="decimal"/>
      <w:lvlText w:val="%2."/>
      <w:lvlJc w:val="left"/>
      <w:pPr>
        <w:tabs>
          <w:tab w:val="num" w:pos="1440"/>
        </w:tabs>
        <w:ind w:left="1440" w:hanging="360"/>
      </w:pPr>
    </w:lvl>
    <w:lvl w:ilvl="2" w:tplc="A4F6DF02" w:tentative="1">
      <w:start w:val="1"/>
      <w:numFmt w:val="decimal"/>
      <w:lvlText w:val="%3."/>
      <w:lvlJc w:val="left"/>
      <w:pPr>
        <w:tabs>
          <w:tab w:val="num" w:pos="2160"/>
        </w:tabs>
        <w:ind w:left="2160" w:hanging="360"/>
      </w:pPr>
    </w:lvl>
    <w:lvl w:ilvl="3" w:tplc="05CEF028" w:tentative="1">
      <w:start w:val="1"/>
      <w:numFmt w:val="decimal"/>
      <w:lvlText w:val="%4."/>
      <w:lvlJc w:val="left"/>
      <w:pPr>
        <w:tabs>
          <w:tab w:val="num" w:pos="2880"/>
        </w:tabs>
        <w:ind w:left="2880" w:hanging="360"/>
      </w:pPr>
    </w:lvl>
    <w:lvl w:ilvl="4" w:tplc="AFC0F432" w:tentative="1">
      <w:start w:val="1"/>
      <w:numFmt w:val="decimal"/>
      <w:lvlText w:val="%5."/>
      <w:lvlJc w:val="left"/>
      <w:pPr>
        <w:tabs>
          <w:tab w:val="num" w:pos="3600"/>
        </w:tabs>
        <w:ind w:left="3600" w:hanging="360"/>
      </w:pPr>
    </w:lvl>
    <w:lvl w:ilvl="5" w:tplc="D340E644" w:tentative="1">
      <w:start w:val="1"/>
      <w:numFmt w:val="decimal"/>
      <w:lvlText w:val="%6."/>
      <w:lvlJc w:val="left"/>
      <w:pPr>
        <w:tabs>
          <w:tab w:val="num" w:pos="4320"/>
        </w:tabs>
        <w:ind w:left="4320" w:hanging="360"/>
      </w:pPr>
    </w:lvl>
    <w:lvl w:ilvl="6" w:tplc="59126D2C" w:tentative="1">
      <w:start w:val="1"/>
      <w:numFmt w:val="decimal"/>
      <w:lvlText w:val="%7."/>
      <w:lvlJc w:val="left"/>
      <w:pPr>
        <w:tabs>
          <w:tab w:val="num" w:pos="5040"/>
        </w:tabs>
        <w:ind w:left="5040" w:hanging="360"/>
      </w:pPr>
    </w:lvl>
    <w:lvl w:ilvl="7" w:tplc="A0427CE8" w:tentative="1">
      <w:start w:val="1"/>
      <w:numFmt w:val="decimal"/>
      <w:lvlText w:val="%8."/>
      <w:lvlJc w:val="left"/>
      <w:pPr>
        <w:tabs>
          <w:tab w:val="num" w:pos="5760"/>
        </w:tabs>
        <w:ind w:left="5760" w:hanging="360"/>
      </w:pPr>
    </w:lvl>
    <w:lvl w:ilvl="8" w:tplc="71D6B72A" w:tentative="1">
      <w:start w:val="1"/>
      <w:numFmt w:val="decimal"/>
      <w:lvlText w:val="%9."/>
      <w:lvlJc w:val="left"/>
      <w:pPr>
        <w:tabs>
          <w:tab w:val="num" w:pos="6480"/>
        </w:tabs>
        <w:ind w:left="6480" w:hanging="360"/>
      </w:pPr>
    </w:lvl>
  </w:abstractNum>
  <w:abstractNum w:abstractNumId="11" w15:restartNumberingAfterBreak="0">
    <w:nsid w:val="568E60C1"/>
    <w:multiLevelType w:val="hybridMultilevel"/>
    <w:tmpl w:val="1CE629DE"/>
    <w:lvl w:ilvl="0" w:tplc="8DAA3856">
      <w:start w:val="1"/>
      <w:numFmt w:val="decimal"/>
      <w:lvlText w:val="%1."/>
      <w:lvlJc w:val="left"/>
      <w:pPr>
        <w:tabs>
          <w:tab w:val="num" w:pos="720"/>
        </w:tabs>
        <w:ind w:left="720" w:hanging="360"/>
      </w:pPr>
    </w:lvl>
    <w:lvl w:ilvl="1" w:tplc="C002A602" w:tentative="1">
      <w:start w:val="1"/>
      <w:numFmt w:val="decimal"/>
      <w:lvlText w:val="%2."/>
      <w:lvlJc w:val="left"/>
      <w:pPr>
        <w:tabs>
          <w:tab w:val="num" w:pos="1440"/>
        </w:tabs>
        <w:ind w:left="1440" w:hanging="360"/>
      </w:pPr>
    </w:lvl>
    <w:lvl w:ilvl="2" w:tplc="1A78B2B4" w:tentative="1">
      <w:start w:val="1"/>
      <w:numFmt w:val="decimal"/>
      <w:lvlText w:val="%3."/>
      <w:lvlJc w:val="left"/>
      <w:pPr>
        <w:tabs>
          <w:tab w:val="num" w:pos="2160"/>
        </w:tabs>
        <w:ind w:left="2160" w:hanging="360"/>
      </w:pPr>
    </w:lvl>
    <w:lvl w:ilvl="3" w:tplc="464C5696" w:tentative="1">
      <w:start w:val="1"/>
      <w:numFmt w:val="decimal"/>
      <w:lvlText w:val="%4."/>
      <w:lvlJc w:val="left"/>
      <w:pPr>
        <w:tabs>
          <w:tab w:val="num" w:pos="2880"/>
        </w:tabs>
        <w:ind w:left="2880" w:hanging="360"/>
      </w:pPr>
    </w:lvl>
    <w:lvl w:ilvl="4" w:tplc="3D5C4A72" w:tentative="1">
      <w:start w:val="1"/>
      <w:numFmt w:val="decimal"/>
      <w:lvlText w:val="%5."/>
      <w:lvlJc w:val="left"/>
      <w:pPr>
        <w:tabs>
          <w:tab w:val="num" w:pos="3600"/>
        </w:tabs>
        <w:ind w:left="3600" w:hanging="360"/>
      </w:pPr>
    </w:lvl>
    <w:lvl w:ilvl="5" w:tplc="8CA2B51E" w:tentative="1">
      <w:start w:val="1"/>
      <w:numFmt w:val="decimal"/>
      <w:lvlText w:val="%6."/>
      <w:lvlJc w:val="left"/>
      <w:pPr>
        <w:tabs>
          <w:tab w:val="num" w:pos="4320"/>
        </w:tabs>
        <w:ind w:left="4320" w:hanging="360"/>
      </w:pPr>
    </w:lvl>
    <w:lvl w:ilvl="6" w:tplc="CFDE35E0" w:tentative="1">
      <w:start w:val="1"/>
      <w:numFmt w:val="decimal"/>
      <w:lvlText w:val="%7."/>
      <w:lvlJc w:val="left"/>
      <w:pPr>
        <w:tabs>
          <w:tab w:val="num" w:pos="5040"/>
        </w:tabs>
        <w:ind w:left="5040" w:hanging="360"/>
      </w:pPr>
    </w:lvl>
    <w:lvl w:ilvl="7" w:tplc="45F67036" w:tentative="1">
      <w:start w:val="1"/>
      <w:numFmt w:val="decimal"/>
      <w:lvlText w:val="%8."/>
      <w:lvlJc w:val="left"/>
      <w:pPr>
        <w:tabs>
          <w:tab w:val="num" w:pos="5760"/>
        </w:tabs>
        <w:ind w:left="5760" w:hanging="360"/>
      </w:pPr>
    </w:lvl>
    <w:lvl w:ilvl="8" w:tplc="204EB168" w:tentative="1">
      <w:start w:val="1"/>
      <w:numFmt w:val="decimal"/>
      <w:lvlText w:val="%9."/>
      <w:lvlJc w:val="left"/>
      <w:pPr>
        <w:tabs>
          <w:tab w:val="num" w:pos="6480"/>
        </w:tabs>
        <w:ind w:left="6480" w:hanging="360"/>
      </w:pPr>
    </w:lvl>
  </w:abstractNum>
  <w:abstractNum w:abstractNumId="12" w15:restartNumberingAfterBreak="0">
    <w:nsid w:val="59CB17AD"/>
    <w:multiLevelType w:val="hybridMultilevel"/>
    <w:tmpl w:val="F3825C3C"/>
    <w:lvl w:ilvl="0" w:tplc="D4F69560">
      <w:start w:val="1"/>
      <w:numFmt w:val="bullet"/>
      <w:lvlText w:val=""/>
      <w:lvlJc w:val="left"/>
      <w:pPr>
        <w:tabs>
          <w:tab w:val="num" w:pos="720"/>
        </w:tabs>
        <w:ind w:left="720" w:hanging="360"/>
      </w:pPr>
      <w:rPr>
        <w:rFonts w:ascii="Wingdings" w:hAnsi="Wingdings" w:hint="default"/>
      </w:rPr>
    </w:lvl>
    <w:lvl w:ilvl="1" w:tplc="3270800C" w:tentative="1">
      <w:start w:val="1"/>
      <w:numFmt w:val="bullet"/>
      <w:lvlText w:val=""/>
      <w:lvlJc w:val="left"/>
      <w:pPr>
        <w:tabs>
          <w:tab w:val="num" w:pos="1440"/>
        </w:tabs>
        <w:ind w:left="1440" w:hanging="360"/>
      </w:pPr>
      <w:rPr>
        <w:rFonts w:ascii="Wingdings" w:hAnsi="Wingdings" w:hint="default"/>
      </w:rPr>
    </w:lvl>
    <w:lvl w:ilvl="2" w:tplc="D1541F08" w:tentative="1">
      <w:start w:val="1"/>
      <w:numFmt w:val="bullet"/>
      <w:lvlText w:val=""/>
      <w:lvlJc w:val="left"/>
      <w:pPr>
        <w:tabs>
          <w:tab w:val="num" w:pos="2160"/>
        </w:tabs>
        <w:ind w:left="2160" w:hanging="360"/>
      </w:pPr>
      <w:rPr>
        <w:rFonts w:ascii="Wingdings" w:hAnsi="Wingdings" w:hint="default"/>
      </w:rPr>
    </w:lvl>
    <w:lvl w:ilvl="3" w:tplc="DE8AE6BC" w:tentative="1">
      <w:start w:val="1"/>
      <w:numFmt w:val="bullet"/>
      <w:lvlText w:val=""/>
      <w:lvlJc w:val="left"/>
      <w:pPr>
        <w:tabs>
          <w:tab w:val="num" w:pos="2880"/>
        </w:tabs>
        <w:ind w:left="2880" w:hanging="360"/>
      </w:pPr>
      <w:rPr>
        <w:rFonts w:ascii="Wingdings" w:hAnsi="Wingdings" w:hint="default"/>
      </w:rPr>
    </w:lvl>
    <w:lvl w:ilvl="4" w:tplc="7A0A6FE0" w:tentative="1">
      <w:start w:val="1"/>
      <w:numFmt w:val="bullet"/>
      <w:lvlText w:val=""/>
      <w:lvlJc w:val="left"/>
      <w:pPr>
        <w:tabs>
          <w:tab w:val="num" w:pos="3600"/>
        </w:tabs>
        <w:ind w:left="3600" w:hanging="360"/>
      </w:pPr>
      <w:rPr>
        <w:rFonts w:ascii="Wingdings" w:hAnsi="Wingdings" w:hint="default"/>
      </w:rPr>
    </w:lvl>
    <w:lvl w:ilvl="5" w:tplc="75606A90" w:tentative="1">
      <w:start w:val="1"/>
      <w:numFmt w:val="bullet"/>
      <w:lvlText w:val=""/>
      <w:lvlJc w:val="left"/>
      <w:pPr>
        <w:tabs>
          <w:tab w:val="num" w:pos="4320"/>
        </w:tabs>
        <w:ind w:left="4320" w:hanging="360"/>
      </w:pPr>
      <w:rPr>
        <w:rFonts w:ascii="Wingdings" w:hAnsi="Wingdings" w:hint="default"/>
      </w:rPr>
    </w:lvl>
    <w:lvl w:ilvl="6" w:tplc="706EA7F0" w:tentative="1">
      <w:start w:val="1"/>
      <w:numFmt w:val="bullet"/>
      <w:lvlText w:val=""/>
      <w:lvlJc w:val="left"/>
      <w:pPr>
        <w:tabs>
          <w:tab w:val="num" w:pos="5040"/>
        </w:tabs>
        <w:ind w:left="5040" w:hanging="360"/>
      </w:pPr>
      <w:rPr>
        <w:rFonts w:ascii="Wingdings" w:hAnsi="Wingdings" w:hint="default"/>
      </w:rPr>
    </w:lvl>
    <w:lvl w:ilvl="7" w:tplc="514EA6EE" w:tentative="1">
      <w:start w:val="1"/>
      <w:numFmt w:val="bullet"/>
      <w:lvlText w:val=""/>
      <w:lvlJc w:val="left"/>
      <w:pPr>
        <w:tabs>
          <w:tab w:val="num" w:pos="5760"/>
        </w:tabs>
        <w:ind w:left="5760" w:hanging="360"/>
      </w:pPr>
      <w:rPr>
        <w:rFonts w:ascii="Wingdings" w:hAnsi="Wingdings" w:hint="default"/>
      </w:rPr>
    </w:lvl>
    <w:lvl w:ilvl="8" w:tplc="8A04457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32041A"/>
    <w:multiLevelType w:val="hybridMultilevel"/>
    <w:tmpl w:val="2CA6291E"/>
    <w:lvl w:ilvl="0" w:tplc="E55ECFA4">
      <w:start w:val="1"/>
      <w:numFmt w:val="bullet"/>
      <w:lvlText w:val=""/>
      <w:lvlJc w:val="left"/>
      <w:pPr>
        <w:tabs>
          <w:tab w:val="num" w:pos="720"/>
        </w:tabs>
        <w:ind w:left="720" w:hanging="360"/>
      </w:pPr>
      <w:rPr>
        <w:rFonts w:ascii="Wingdings" w:hAnsi="Wingdings" w:hint="default"/>
      </w:rPr>
    </w:lvl>
    <w:lvl w:ilvl="1" w:tplc="3C8C595C" w:tentative="1">
      <w:start w:val="1"/>
      <w:numFmt w:val="bullet"/>
      <w:lvlText w:val=""/>
      <w:lvlJc w:val="left"/>
      <w:pPr>
        <w:tabs>
          <w:tab w:val="num" w:pos="1440"/>
        </w:tabs>
        <w:ind w:left="1440" w:hanging="360"/>
      </w:pPr>
      <w:rPr>
        <w:rFonts w:ascii="Wingdings" w:hAnsi="Wingdings" w:hint="default"/>
      </w:rPr>
    </w:lvl>
    <w:lvl w:ilvl="2" w:tplc="A2F66A42" w:tentative="1">
      <w:start w:val="1"/>
      <w:numFmt w:val="bullet"/>
      <w:lvlText w:val=""/>
      <w:lvlJc w:val="left"/>
      <w:pPr>
        <w:tabs>
          <w:tab w:val="num" w:pos="2160"/>
        </w:tabs>
        <w:ind w:left="2160" w:hanging="360"/>
      </w:pPr>
      <w:rPr>
        <w:rFonts w:ascii="Wingdings" w:hAnsi="Wingdings" w:hint="default"/>
      </w:rPr>
    </w:lvl>
    <w:lvl w:ilvl="3" w:tplc="ED987C6A" w:tentative="1">
      <w:start w:val="1"/>
      <w:numFmt w:val="bullet"/>
      <w:lvlText w:val=""/>
      <w:lvlJc w:val="left"/>
      <w:pPr>
        <w:tabs>
          <w:tab w:val="num" w:pos="2880"/>
        </w:tabs>
        <w:ind w:left="2880" w:hanging="360"/>
      </w:pPr>
      <w:rPr>
        <w:rFonts w:ascii="Wingdings" w:hAnsi="Wingdings" w:hint="default"/>
      </w:rPr>
    </w:lvl>
    <w:lvl w:ilvl="4" w:tplc="86E2F980" w:tentative="1">
      <w:start w:val="1"/>
      <w:numFmt w:val="bullet"/>
      <w:lvlText w:val=""/>
      <w:lvlJc w:val="left"/>
      <w:pPr>
        <w:tabs>
          <w:tab w:val="num" w:pos="3600"/>
        </w:tabs>
        <w:ind w:left="3600" w:hanging="360"/>
      </w:pPr>
      <w:rPr>
        <w:rFonts w:ascii="Wingdings" w:hAnsi="Wingdings" w:hint="default"/>
      </w:rPr>
    </w:lvl>
    <w:lvl w:ilvl="5" w:tplc="5256041A" w:tentative="1">
      <w:start w:val="1"/>
      <w:numFmt w:val="bullet"/>
      <w:lvlText w:val=""/>
      <w:lvlJc w:val="left"/>
      <w:pPr>
        <w:tabs>
          <w:tab w:val="num" w:pos="4320"/>
        </w:tabs>
        <w:ind w:left="4320" w:hanging="360"/>
      </w:pPr>
      <w:rPr>
        <w:rFonts w:ascii="Wingdings" w:hAnsi="Wingdings" w:hint="default"/>
      </w:rPr>
    </w:lvl>
    <w:lvl w:ilvl="6" w:tplc="BD283CA4" w:tentative="1">
      <w:start w:val="1"/>
      <w:numFmt w:val="bullet"/>
      <w:lvlText w:val=""/>
      <w:lvlJc w:val="left"/>
      <w:pPr>
        <w:tabs>
          <w:tab w:val="num" w:pos="5040"/>
        </w:tabs>
        <w:ind w:left="5040" w:hanging="360"/>
      </w:pPr>
      <w:rPr>
        <w:rFonts w:ascii="Wingdings" w:hAnsi="Wingdings" w:hint="default"/>
      </w:rPr>
    </w:lvl>
    <w:lvl w:ilvl="7" w:tplc="BB427E52" w:tentative="1">
      <w:start w:val="1"/>
      <w:numFmt w:val="bullet"/>
      <w:lvlText w:val=""/>
      <w:lvlJc w:val="left"/>
      <w:pPr>
        <w:tabs>
          <w:tab w:val="num" w:pos="5760"/>
        </w:tabs>
        <w:ind w:left="5760" w:hanging="360"/>
      </w:pPr>
      <w:rPr>
        <w:rFonts w:ascii="Wingdings" w:hAnsi="Wingdings" w:hint="default"/>
      </w:rPr>
    </w:lvl>
    <w:lvl w:ilvl="8" w:tplc="7AAA3E6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B33FD5"/>
    <w:multiLevelType w:val="hybridMultilevel"/>
    <w:tmpl w:val="31F4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B7487"/>
    <w:multiLevelType w:val="hybridMultilevel"/>
    <w:tmpl w:val="026C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71159"/>
    <w:multiLevelType w:val="hybridMultilevel"/>
    <w:tmpl w:val="53F8A534"/>
    <w:lvl w:ilvl="0" w:tplc="46E4012E">
      <w:start w:val="1"/>
      <w:numFmt w:val="decimal"/>
      <w:lvlText w:val="%1."/>
      <w:lvlJc w:val="left"/>
      <w:pPr>
        <w:tabs>
          <w:tab w:val="num" w:pos="720"/>
        </w:tabs>
        <w:ind w:left="720" w:hanging="360"/>
      </w:pPr>
    </w:lvl>
    <w:lvl w:ilvl="1" w:tplc="886877FA" w:tentative="1">
      <w:start w:val="1"/>
      <w:numFmt w:val="decimal"/>
      <w:lvlText w:val="%2."/>
      <w:lvlJc w:val="left"/>
      <w:pPr>
        <w:tabs>
          <w:tab w:val="num" w:pos="1440"/>
        </w:tabs>
        <w:ind w:left="1440" w:hanging="360"/>
      </w:pPr>
    </w:lvl>
    <w:lvl w:ilvl="2" w:tplc="3030EB3C" w:tentative="1">
      <w:start w:val="1"/>
      <w:numFmt w:val="decimal"/>
      <w:lvlText w:val="%3."/>
      <w:lvlJc w:val="left"/>
      <w:pPr>
        <w:tabs>
          <w:tab w:val="num" w:pos="2160"/>
        </w:tabs>
        <w:ind w:left="2160" w:hanging="360"/>
      </w:pPr>
    </w:lvl>
    <w:lvl w:ilvl="3" w:tplc="EFF405F0" w:tentative="1">
      <w:start w:val="1"/>
      <w:numFmt w:val="decimal"/>
      <w:lvlText w:val="%4."/>
      <w:lvlJc w:val="left"/>
      <w:pPr>
        <w:tabs>
          <w:tab w:val="num" w:pos="2880"/>
        </w:tabs>
        <w:ind w:left="2880" w:hanging="360"/>
      </w:pPr>
    </w:lvl>
    <w:lvl w:ilvl="4" w:tplc="05E228F4" w:tentative="1">
      <w:start w:val="1"/>
      <w:numFmt w:val="decimal"/>
      <w:lvlText w:val="%5."/>
      <w:lvlJc w:val="left"/>
      <w:pPr>
        <w:tabs>
          <w:tab w:val="num" w:pos="3600"/>
        </w:tabs>
        <w:ind w:left="3600" w:hanging="360"/>
      </w:pPr>
    </w:lvl>
    <w:lvl w:ilvl="5" w:tplc="823EE7B6" w:tentative="1">
      <w:start w:val="1"/>
      <w:numFmt w:val="decimal"/>
      <w:lvlText w:val="%6."/>
      <w:lvlJc w:val="left"/>
      <w:pPr>
        <w:tabs>
          <w:tab w:val="num" w:pos="4320"/>
        </w:tabs>
        <w:ind w:left="4320" w:hanging="360"/>
      </w:pPr>
    </w:lvl>
    <w:lvl w:ilvl="6" w:tplc="C9A07A2E" w:tentative="1">
      <w:start w:val="1"/>
      <w:numFmt w:val="decimal"/>
      <w:lvlText w:val="%7."/>
      <w:lvlJc w:val="left"/>
      <w:pPr>
        <w:tabs>
          <w:tab w:val="num" w:pos="5040"/>
        </w:tabs>
        <w:ind w:left="5040" w:hanging="360"/>
      </w:pPr>
    </w:lvl>
    <w:lvl w:ilvl="7" w:tplc="A0964888" w:tentative="1">
      <w:start w:val="1"/>
      <w:numFmt w:val="decimal"/>
      <w:lvlText w:val="%8."/>
      <w:lvlJc w:val="left"/>
      <w:pPr>
        <w:tabs>
          <w:tab w:val="num" w:pos="5760"/>
        </w:tabs>
        <w:ind w:left="5760" w:hanging="360"/>
      </w:pPr>
    </w:lvl>
    <w:lvl w:ilvl="8" w:tplc="1556F030" w:tentative="1">
      <w:start w:val="1"/>
      <w:numFmt w:val="decimal"/>
      <w:lvlText w:val="%9."/>
      <w:lvlJc w:val="left"/>
      <w:pPr>
        <w:tabs>
          <w:tab w:val="num" w:pos="6480"/>
        </w:tabs>
        <w:ind w:left="6480" w:hanging="360"/>
      </w:pPr>
    </w:lvl>
  </w:abstractNum>
  <w:abstractNum w:abstractNumId="17" w15:restartNumberingAfterBreak="0">
    <w:nsid w:val="79660089"/>
    <w:multiLevelType w:val="hybridMultilevel"/>
    <w:tmpl w:val="026C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15"/>
  </w:num>
  <w:num w:numId="5">
    <w:abstractNumId w:val="0"/>
  </w:num>
  <w:num w:numId="6">
    <w:abstractNumId w:val="8"/>
  </w:num>
  <w:num w:numId="7">
    <w:abstractNumId w:val="3"/>
  </w:num>
  <w:num w:numId="8">
    <w:abstractNumId w:val="9"/>
  </w:num>
  <w:num w:numId="9">
    <w:abstractNumId w:val="16"/>
  </w:num>
  <w:num w:numId="10">
    <w:abstractNumId w:val="17"/>
  </w:num>
  <w:num w:numId="11">
    <w:abstractNumId w:val="13"/>
  </w:num>
  <w:num w:numId="12">
    <w:abstractNumId w:val="2"/>
  </w:num>
  <w:num w:numId="13">
    <w:abstractNumId w:val="7"/>
  </w:num>
  <w:num w:numId="14">
    <w:abstractNumId w:val="5"/>
  </w:num>
  <w:num w:numId="15">
    <w:abstractNumId w:val="14"/>
  </w:num>
  <w:num w:numId="16">
    <w:abstractNumId w:val="12"/>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37"/>
    <w:rsid w:val="005067A5"/>
    <w:rsid w:val="005F4048"/>
    <w:rsid w:val="005F583B"/>
    <w:rsid w:val="00941E0B"/>
    <w:rsid w:val="00A86837"/>
    <w:rsid w:val="00BC0A9D"/>
    <w:rsid w:val="00EA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20B8F-61E2-4BBD-80C6-631518FB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837"/>
    <w:pPr>
      <w:ind w:left="720"/>
      <w:contextualSpacing/>
    </w:pPr>
  </w:style>
  <w:style w:type="paragraph" w:styleId="NormalWeb">
    <w:name w:val="Normal (Web)"/>
    <w:basedOn w:val="Normal"/>
    <w:uiPriority w:val="99"/>
    <w:semiHidden/>
    <w:unhideWhenUsed/>
    <w:rsid w:val="00BC0A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9429">
      <w:bodyDiv w:val="1"/>
      <w:marLeft w:val="0"/>
      <w:marRight w:val="0"/>
      <w:marTop w:val="0"/>
      <w:marBottom w:val="0"/>
      <w:divBdr>
        <w:top w:val="none" w:sz="0" w:space="0" w:color="auto"/>
        <w:left w:val="none" w:sz="0" w:space="0" w:color="auto"/>
        <w:bottom w:val="none" w:sz="0" w:space="0" w:color="auto"/>
        <w:right w:val="none" w:sz="0" w:space="0" w:color="auto"/>
      </w:divBdr>
      <w:divsChild>
        <w:div w:id="1043557297">
          <w:marLeft w:val="360"/>
          <w:marRight w:val="0"/>
          <w:marTop w:val="0"/>
          <w:marBottom w:val="0"/>
          <w:divBdr>
            <w:top w:val="none" w:sz="0" w:space="0" w:color="auto"/>
            <w:left w:val="none" w:sz="0" w:space="0" w:color="auto"/>
            <w:bottom w:val="none" w:sz="0" w:space="0" w:color="auto"/>
            <w:right w:val="none" w:sz="0" w:space="0" w:color="auto"/>
          </w:divBdr>
        </w:div>
      </w:divsChild>
    </w:div>
    <w:div w:id="60490207">
      <w:bodyDiv w:val="1"/>
      <w:marLeft w:val="0"/>
      <w:marRight w:val="0"/>
      <w:marTop w:val="0"/>
      <w:marBottom w:val="0"/>
      <w:divBdr>
        <w:top w:val="none" w:sz="0" w:space="0" w:color="auto"/>
        <w:left w:val="none" w:sz="0" w:space="0" w:color="auto"/>
        <w:bottom w:val="none" w:sz="0" w:space="0" w:color="auto"/>
        <w:right w:val="none" w:sz="0" w:space="0" w:color="auto"/>
      </w:divBdr>
      <w:divsChild>
        <w:div w:id="1320618648">
          <w:marLeft w:val="360"/>
          <w:marRight w:val="0"/>
          <w:marTop w:val="0"/>
          <w:marBottom w:val="0"/>
          <w:divBdr>
            <w:top w:val="none" w:sz="0" w:space="0" w:color="auto"/>
            <w:left w:val="none" w:sz="0" w:space="0" w:color="auto"/>
            <w:bottom w:val="none" w:sz="0" w:space="0" w:color="auto"/>
            <w:right w:val="none" w:sz="0" w:space="0" w:color="auto"/>
          </w:divBdr>
        </w:div>
      </w:divsChild>
    </w:div>
    <w:div w:id="142355952">
      <w:bodyDiv w:val="1"/>
      <w:marLeft w:val="0"/>
      <w:marRight w:val="0"/>
      <w:marTop w:val="0"/>
      <w:marBottom w:val="0"/>
      <w:divBdr>
        <w:top w:val="none" w:sz="0" w:space="0" w:color="auto"/>
        <w:left w:val="none" w:sz="0" w:space="0" w:color="auto"/>
        <w:bottom w:val="none" w:sz="0" w:space="0" w:color="auto"/>
        <w:right w:val="none" w:sz="0" w:space="0" w:color="auto"/>
      </w:divBdr>
      <w:divsChild>
        <w:div w:id="959066135">
          <w:marLeft w:val="446"/>
          <w:marRight w:val="0"/>
          <w:marTop w:val="0"/>
          <w:marBottom w:val="90"/>
          <w:divBdr>
            <w:top w:val="none" w:sz="0" w:space="0" w:color="auto"/>
            <w:left w:val="none" w:sz="0" w:space="0" w:color="auto"/>
            <w:bottom w:val="none" w:sz="0" w:space="0" w:color="auto"/>
            <w:right w:val="none" w:sz="0" w:space="0" w:color="auto"/>
          </w:divBdr>
        </w:div>
      </w:divsChild>
    </w:div>
    <w:div w:id="189731357">
      <w:bodyDiv w:val="1"/>
      <w:marLeft w:val="0"/>
      <w:marRight w:val="0"/>
      <w:marTop w:val="0"/>
      <w:marBottom w:val="0"/>
      <w:divBdr>
        <w:top w:val="none" w:sz="0" w:space="0" w:color="auto"/>
        <w:left w:val="none" w:sz="0" w:space="0" w:color="auto"/>
        <w:bottom w:val="none" w:sz="0" w:space="0" w:color="auto"/>
        <w:right w:val="none" w:sz="0" w:space="0" w:color="auto"/>
      </w:divBdr>
      <w:divsChild>
        <w:div w:id="580406461">
          <w:marLeft w:val="446"/>
          <w:marRight w:val="0"/>
          <w:marTop w:val="0"/>
          <w:marBottom w:val="90"/>
          <w:divBdr>
            <w:top w:val="none" w:sz="0" w:space="0" w:color="auto"/>
            <w:left w:val="none" w:sz="0" w:space="0" w:color="auto"/>
            <w:bottom w:val="none" w:sz="0" w:space="0" w:color="auto"/>
            <w:right w:val="none" w:sz="0" w:space="0" w:color="auto"/>
          </w:divBdr>
        </w:div>
      </w:divsChild>
    </w:div>
    <w:div w:id="194775823">
      <w:bodyDiv w:val="1"/>
      <w:marLeft w:val="0"/>
      <w:marRight w:val="0"/>
      <w:marTop w:val="0"/>
      <w:marBottom w:val="0"/>
      <w:divBdr>
        <w:top w:val="none" w:sz="0" w:space="0" w:color="auto"/>
        <w:left w:val="none" w:sz="0" w:space="0" w:color="auto"/>
        <w:bottom w:val="none" w:sz="0" w:space="0" w:color="auto"/>
        <w:right w:val="none" w:sz="0" w:space="0" w:color="auto"/>
      </w:divBdr>
      <w:divsChild>
        <w:div w:id="841042522">
          <w:marLeft w:val="446"/>
          <w:marRight w:val="0"/>
          <w:marTop w:val="0"/>
          <w:marBottom w:val="90"/>
          <w:divBdr>
            <w:top w:val="none" w:sz="0" w:space="0" w:color="auto"/>
            <w:left w:val="none" w:sz="0" w:space="0" w:color="auto"/>
            <w:bottom w:val="none" w:sz="0" w:space="0" w:color="auto"/>
            <w:right w:val="none" w:sz="0" w:space="0" w:color="auto"/>
          </w:divBdr>
        </w:div>
      </w:divsChild>
    </w:div>
    <w:div w:id="353922156">
      <w:bodyDiv w:val="1"/>
      <w:marLeft w:val="0"/>
      <w:marRight w:val="0"/>
      <w:marTop w:val="0"/>
      <w:marBottom w:val="0"/>
      <w:divBdr>
        <w:top w:val="none" w:sz="0" w:space="0" w:color="auto"/>
        <w:left w:val="none" w:sz="0" w:space="0" w:color="auto"/>
        <w:bottom w:val="none" w:sz="0" w:space="0" w:color="auto"/>
        <w:right w:val="none" w:sz="0" w:space="0" w:color="auto"/>
      </w:divBdr>
    </w:div>
    <w:div w:id="6651297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741">
          <w:marLeft w:val="360"/>
          <w:marRight w:val="0"/>
          <w:marTop w:val="0"/>
          <w:marBottom w:val="0"/>
          <w:divBdr>
            <w:top w:val="none" w:sz="0" w:space="0" w:color="auto"/>
            <w:left w:val="none" w:sz="0" w:space="0" w:color="auto"/>
            <w:bottom w:val="none" w:sz="0" w:space="0" w:color="auto"/>
            <w:right w:val="none" w:sz="0" w:space="0" w:color="auto"/>
          </w:divBdr>
        </w:div>
      </w:divsChild>
    </w:div>
    <w:div w:id="768283378">
      <w:bodyDiv w:val="1"/>
      <w:marLeft w:val="0"/>
      <w:marRight w:val="0"/>
      <w:marTop w:val="0"/>
      <w:marBottom w:val="0"/>
      <w:divBdr>
        <w:top w:val="none" w:sz="0" w:space="0" w:color="auto"/>
        <w:left w:val="none" w:sz="0" w:space="0" w:color="auto"/>
        <w:bottom w:val="none" w:sz="0" w:space="0" w:color="auto"/>
        <w:right w:val="none" w:sz="0" w:space="0" w:color="auto"/>
      </w:divBdr>
      <w:divsChild>
        <w:div w:id="33701962">
          <w:marLeft w:val="360"/>
          <w:marRight w:val="0"/>
          <w:marTop w:val="0"/>
          <w:marBottom w:val="0"/>
          <w:divBdr>
            <w:top w:val="none" w:sz="0" w:space="0" w:color="auto"/>
            <w:left w:val="none" w:sz="0" w:space="0" w:color="auto"/>
            <w:bottom w:val="none" w:sz="0" w:space="0" w:color="auto"/>
            <w:right w:val="none" w:sz="0" w:space="0" w:color="auto"/>
          </w:divBdr>
        </w:div>
        <w:div w:id="1538274045">
          <w:marLeft w:val="360"/>
          <w:marRight w:val="0"/>
          <w:marTop w:val="0"/>
          <w:marBottom w:val="0"/>
          <w:divBdr>
            <w:top w:val="none" w:sz="0" w:space="0" w:color="auto"/>
            <w:left w:val="none" w:sz="0" w:space="0" w:color="auto"/>
            <w:bottom w:val="none" w:sz="0" w:space="0" w:color="auto"/>
            <w:right w:val="none" w:sz="0" w:space="0" w:color="auto"/>
          </w:divBdr>
        </w:div>
      </w:divsChild>
    </w:div>
    <w:div w:id="1107391566">
      <w:bodyDiv w:val="1"/>
      <w:marLeft w:val="0"/>
      <w:marRight w:val="0"/>
      <w:marTop w:val="0"/>
      <w:marBottom w:val="0"/>
      <w:divBdr>
        <w:top w:val="none" w:sz="0" w:space="0" w:color="auto"/>
        <w:left w:val="none" w:sz="0" w:space="0" w:color="auto"/>
        <w:bottom w:val="none" w:sz="0" w:space="0" w:color="auto"/>
        <w:right w:val="none" w:sz="0" w:space="0" w:color="auto"/>
      </w:divBdr>
      <w:divsChild>
        <w:div w:id="1558083090">
          <w:marLeft w:val="446"/>
          <w:marRight w:val="0"/>
          <w:marTop w:val="0"/>
          <w:marBottom w:val="90"/>
          <w:divBdr>
            <w:top w:val="none" w:sz="0" w:space="0" w:color="auto"/>
            <w:left w:val="none" w:sz="0" w:space="0" w:color="auto"/>
            <w:bottom w:val="none" w:sz="0" w:space="0" w:color="auto"/>
            <w:right w:val="none" w:sz="0" w:space="0" w:color="auto"/>
          </w:divBdr>
        </w:div>
      </w:divsChild>
    </w:div>
    <w:div w:id="1204709113">
      <w:bodyDiv w:val="1"/>
      <w:marLeft w:val="0"/>
      <w:marRight w:val="0"/>
      <w:marTop w:val="0"/>
      <w:marBottom w:val="0"/>
      <w:divBdr>
        <w:top w:val="none" w:sz="0" w:space="0" w:color="auto"/>
        <w:left w:val="none" w:sz="0" w:space="0" w:color="auto"/>
        <w:bottom w:val="none" w:sz="0" w:space="0" w:color="auto"/>
        <w:right w:val="none" w:sz="0" w:space="0" w:color="auto"/>
      </w:divBdr>
      <w:divsChild>
        <w:div w:id="419254246">
          <w:marLeft w:val="360"/>
          <w:marRight w:val="0"/>
          <w:marTop w:val="0"/>
          <w:marBottom w:val="0"/>
          <w:divBdr>
            <w:top w:val="none" w:sz="0" w:space="0" w:color="auto"/>
            <w:left w:val="none" w:sz="0" w:space="0" w:color="auto"/>
            <w:bottom w:val="none" w:sz="0" w:space="0" w:color="auto"/>
            <w:right w:val="none" w:sz="0" w:space="0" w:color="auto"/>
          </w:divBdr>
        </w:div>
      </w:divsChild>
    </w:div>
    <w:div w:id="1329793892">
      <w:bodyDiv w:val="1"/>
      <w:marLeft w:val="0"/>
      <w:marRight w:val="0"/>
      <w:marTop w:val="0"/>
      <w:marBottom w:val="0"/>
      <w:divBdr>
        <w:top w:val="none" w:sz="0" w:space="0" w:color="auto"/>
        <w:left w:val="none" w:sz="0" w:space="0" w:color="auto"/>
        <w:bottom w:val="none" w:sz="0" w:space="0" w:color="auto"/>
        <w:right w:val="none" w:sz="0" w:space="0" w:color="auto"/>
      </w:divBdr>
      <w:divsChild>
        <w:div w:id="933130665">
          <w:marLeft w:val="360"/>
          <w:marRight w:val="0"/>
          <w:marTop w:val="0"/>
          <w:marBottom w:val="0"/>
          <w:divBdr>
            <w:top w:val="none" w:sz="0" w:space="0" w:color="auto"/>
            <w:left w:val="none" w:sz="0" w:space="0" w:color="auto"/>
            <w:bottom w:val="none" w:sz="0" w:space="0" w:color="auto"/>
            <w:right w:val="none" w:sz="0" w:space="0" w:color="auto"/>
          </w:divBdr>
        </w:div>
        <w:div w:id="1473448679">
          <w:marLeft w:val="360"/>
          <w:marRight w:val="0"/>
          <w:marTop w:val="0"/>
          <w:marBottom w:val="0"/>
          <w:divBdr>
            <w:top w:val="none" w:sz="0" w:space="0" w:color="auto"/>
            <w:left w:val="none" w:sz="0" w:space="0" w:color="auto"/>
            <w:bottom w:val="none" w:sz="0" w:space="0" w:color="auto"/>
            <w:right w:val="none" w:sz="0" w:space="0" w:color="auto"/>
          </w:divBdr>
        </w:div>
      </w:divsChild>
    </w:div>
    <w:div w:id="147024091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sChild>
        <w:div w:id="761755810">
          <w:marLeft w:val="446"/>
          <w:marRight w:val="0"/>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Rutuja</dc:creator>
  <cp:keywords/>
  <dc:description/>
  <cp:lastModifiedBy>Kulkarni, Rutuja</cp:lastModifiedBy>
  <cp:revision>4</cp:revision>
  <dcterms:created xsi:type="dcterms:W3CDTF">2019-07-02T10:05:00Z</dcterms:created>
  <dcterms:modified xsi:type="dcterms:W3CDTF">2019-07-02T10:09:00Z</dcterms:modified>
</cp:coreProperties>
</file>