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728" w:rsidRDefault="001E2A33">
      <w:pPr>
        <w:rPr>
          <w:b/>
          <w:sz w:val="28"/>
          <w:szCs w:val="28"/>
        </w:rPr>
      </w:pPr>
      <w:r w:rsidRPr="001E2A33">
        <w:rPr>
          <w:b/>
          <w:sz w:val="28"/>
          <w:szCs w:val="28"/>
        </w:rPr>
        <w:t>Testing Types for YouTube</w:t>
      </w:r>
    </w:p>
    <w:p w:rsidR="001E2A33" w:rsidRDefault="001E2A33">
      <w:pPr>
        <w:rPr>
          <w:b/>
          <w:sz w:val="28"/>
          <w:szCs w:val="28"/>
        </w:rPr>
      </w:pPr>
    </w:p>
    <w:p w:rsidR="001E2A33" w:rsidRDefault="001E2A33" w:rsidP="001E2A33">
      <w:pPr>
        <w:pStyle w:val="Heading4"/>
        <w:shd w:val="clear" w:color="auto" w:fill="FFFFFF"/>
        <w:spacing w:before="0" w:beforeAutospacing="0" w:after="0" w:afterAutospacing="0" w:line="288" w:lineRule="atLeast"/>
        <w:rPr>
          <w:rFonts w:ascii="Arial" w:hAnsi="Arial" w:cs="Arial"/>
          <w:b w:val="0"/>
          <w:bCs w:val="0"/>
          <w:color w:val="000000" w:themeColor="text1"/>
          <w:sz w:val="30"/>
          <w:szCs w:val="30"/>
          <w:bdr w:val="none" w:sz="0" w:space="0" w:color="auto" w:frame="1"/>
        </w:rPr>
      </w:pPr>
      <w:r>
        <w:rPr>
          <w:b w:val="0"/>
          <w:sz w:val="28"/>
          <w:szCs w:val="28"/>
        </w:rPr>
        <w:t>1)</w:t>
      </w:r>
      <w:r>
        <w:rPr>
          <w:b w:val="0"/>
          <w:sz w:val="28"/>
          <w:szCs w:val="28"/>
        </w:rPr>
        <w:tab/>
      </w:r>
      <w:r w:rsidRPr="001E2A33">
        <w:rPr>
          <w:rFonts w:ascii="Arial" w:hAnsi="Arial" w:cs="Arial"/>
          <w:b w:val="0"/>
          <w:bCs w:val="0"/>
          <w:color w:val="000000" w:themeColor="text1"/>
          <w:sz w:val="30"/>
          <w:szCs w:val="30"/>
          <w:bdr w:val="none" w:sz="0" w:space="0" w:color="auto" w:frame="1"/>
        </w:rPr>
        <w:t>Back-end Testing</w:t>
      </w:r>
    </w:p>
    <w:p w:rsidR="001E2A33" w:rsidRPr="001E2A33" w:rsidRDefault="001E2A33" w:rsidP="001E2A33">
      <w:pPr>
        <w:pStyle w:val="Heading4"/>
        <w:shd w:val="clear" w:color="auto" w:fill="FFFFFF"/>
        <w:spacing w:before="0" w:beforeAutospacing="0" w:after="0" w:afterAutospacing="0" w:line="288" w:lineRule="atLeast"/>
        <w:rPr>
          <w:rFonts w:ascii="Arial" w:hAnsi="Arial" w:cs="Arial"/>
          <w:b w:val="0"/>
          <w:bCs w:val="0"/>
          <w:color w:val="000000" w:themeColor="text1"/>
          <w:sz w:val="30"/>
          <w:szCs w:val="30"/>
        </w:rPr>
      </w:pPr>
    </w:p>
    <w:p w:rsidR="001E2A33" w:rsidRPr="001E2A33" w:rsidRDefault="001E2A33" w:rsidP="001E2A33">
      <w:pPr>
        <w:shd w:val="clear" w:color="auto" w:fill="FFFFFF"/>
        <w:spacing w:after="336" w:line="240" w:lineRule="auto"/>
        <w:ind w:left="720"/>
        <w:rPr>
          <w:rFonts w:ascii="Arial" w:eastAsia="Times New Roman" w:hAnsi="Arial" w:cs="Arial"/>
          <w:color w:val="3A3A3A"/>
          <w:sz w:val="23"/>
          <w:szCs w:val="23"/>
        </w:rPr>
      </w:pPr>
      <w:r w:rsidRPr="001E2A33">
        <w:rPr>
          <w:rFonts w:ascii="Arial" w:eastAsia="Times New Roman" w:hAnsi="Arial" w:cs="Arial"/>
          <w:color w:val="3A3A3A"/>
          <w:sz w:val="23"/>
          <w:szCs w:val="23"/>
        </w:rPr>
        <w:t>Whenever an input or data is entered on front-end application, it stores in the database and the testing of such database is known as Database Testing or Backend Testing.</w:t>
      </w:r>
    </w:p>
    <w:p w:rsidR="001E2A33" w:rsidRPr="001E2A33" w:rsidRDefault="001E2A33" w:rsidP="001E2A33">
      <w:pPr>
        <w:shd w:val="clear" w:color="auto" w:fill="FFFFFF"/>
        <w:spacing w:after="336" w:line="240" w:lineRule="auto"/>
        <w:ind w:left="720"/>
        <w:rPr>
          <w:rFonts w:ascii="Arial" w:eastAsia="Times New Roman" w:hAnsi="Arial" w:cs="Arial"/>
          <w:color w:val="3A3A3A"/>
          <w:sz w:val="23"/>
          <w:szCs w:val="23"/>
        </w:rPr>
      </w:pPr>
      <w:r w:rsidRPr="001E2A33">
        <w:rPr>
          <w:rFonts w:ascii="Arial" w:eastAsia="Times New Roman" w:hAnsi="Arial" w:cs="Arial"/>
          <w:color w:val="3A3A3A"/>
          <w:sz w:val="23"/>
          <w:szCs w:val="23"/>
        </w:rPr>
        <w:t>There are different databases like SQL Server, MySQL, and Oracle, etc. Database Testing involves testing of table structure, schema, stored procedure, data structure and so on.</w:t>
      </w:r>
    </w:p>
    <w:p w:rsidR="00564EB4" w:rsidRPr="00564EB4" w:rsidRDefault="001E2A33" w:rsidP="00564EB4">
      <w:pPr>
        <w:pStyle w:val="Heading4"/>
        <w:shd w:val="clear" w:color="auto" w:fill="FFFFFF"/>
        <w:spacing w:before="0" w:beforeAutospacing="0" w:after="0" w:afterAutospacing="0" w:line="360" w:lineRule="auto"/>
        <w:rPr>
          <w:rFonts w:ascii="Arial" w:hAnsi="Arial" w:cs="Arial"/>
          <w:b w:val="0"/>
          <w:bCs w:val="0"/>
          <w:color w:val="000000" w:themeColor="text1"/>
          <w:sz w:val="30"/>
          <w:szCs w:val="30"/>
          <w:bdr w:val="none" w:sz="0" w:space="0" w:color="auto" w:frame="1"/>
        </w:rPr>
      </w:pPr>
      <w:r w:rsidRPr="001E2A33">
        <w:rPr>
          <w:sz w:val="23"/>
          <w:szCs w:val="23"/>
        </w:rPr>
        <w:t>2)</w:t>
      </w:r>
      <w:r w:rsidRPr="001E2A33">
        <w:rPr>
          <w:sz w:val="23"/>
          <w:szCs w:val="23"/>
        </w:rPr>
        <w:tab/>
      </w:r>
      <w:r w:rsidRPr="00564EB4">
        <w:rPr>
          <w:rFonts w:ascii="Arial" w:hAnsi="Arial" w:cs="Arial"/>
          <w:b w:val="0"/>
          <w:bCs w:val="0"/>
          <w:color w:val="000000" w:themeColor="text1"/>
          <w:sz w:val="30"/>
          <w:szCs w:val="30"/>
          <w:bdr w:val="none" w:sz="0" w:space="0" w:color="auto" w:frame="1"/>
        </w:rPr>
        <w:t>Browser Compatibility Testing</w:t>
      </w:r>
    </w:p>
    <w:p w:rsidR="001E2A33" w:rsidRDefault="00564EB4" w:rsidP="00564EB4">
      <w:pPr>
        <w:ind w:left="720"/>
        <w:rPr>
          <w:rFonts w:ascii="Arial" w:hAnsi="Arial" w:cs="Arial"/>
          <w:color w:val="3A3A3A"/>
          <w:sz w:val="23"/>
          <w:szCs w:val="23"/>
          <w:shd w:val="clear" w:color="auto" w:fill="FFFFFF"/>
        </w:rPr>
      </w:pPr>
      <w:r>
        <w:rPr>
          <w:sz w:val="23"/>
          <w:szCs w:val="23"/>
        </w:rPr>
        <w:t xml:space="preserve">It </w:t>
      </w:r>
      <w:r w:rsidR="001E2A33">
        <w:rPr>
          <w:rFonts w:ascii="Arial" w:hAnsi="Arial" w:cs="Arial"/>
          <w:color w:val="3A3A3A"/>
          <w:sz w:val="23"/>
          <w:szCs w:val="23"/>
          <w:shd w:val="clear" w:color="auto" w:fill="FFFFFF"/>
        </w:rPr>
        <w:t>is performed for web applications and it ensures that the software can run with the combination of different browser and operating system. This type of testing also validates whether web application runs on all versions of all browsers or not.</w:t>
      </w:r>
    </w:p>
    <w:p w:rsidR="00564EB4" w:rsidRPr="00564EB4" w:rsidRDefault="001E2A33" w:rsidP="00564EB4">
      <w:pPr>
        <w:pStyle w:val="Heading4"/>
        <w:shd w:val="clear" w:color="auto" w:fill="FFFFFF"/>
        <w:spacing w:before="0" w:beforeAutospacing="0" w:after="0" w:afterAutospacing="0" w:line="360" w:lineRule="auto"/>
        <w:rPr>
          <w:rFonts w:ascii="Arial" w:hAnsi="Arial" w:cs="Arial"/>
          <w:b w:val="0"/>
          <w:bCs w:val="0"/>
          <w:color w:val="000000" w:themeColor="text1"/>
          <w:sz w:val="30"/>
          <w:szCs w:val="30"/>
        </w:rPr>
      </w:pPr>
      <w:r>
        <w:rPr>
          <w:sz w:val="23"/>
          <w:szCs w:val="23"/>
        </w:rPr>
        <w:t>3)</w:t>
      </w:r>
      <w:r>
        <w:rPr>
          <w:sz w:val="23"/>
          <w:szCs w:val="23"/>
        </w:rPr>
        <w:tab/>
      </w:r>
      <w:r w:rsidRPr="00564EB4">
        <w:rPr>
          <w:rFonts w:ascii="Arial" w:hAnsi="Arial" w:cs="Arial"/>
          <w:b w:val="0"/>
          <w:bCs w:val="0"/>
          <w:color w:val="000000" w:themeColor="text1"/>
          <w:sz w:val="30"/>
          <w:szCs w:val="30"/>
          <w:bdr w:val="none" w:sz="0" w:space="0" w:color="auto" w:frame="1"/>
        </w:rPr>
        <w:t>Comparison Testing</w:t>
      </w:r>
    </w:p>
    <w:p w:rsidR="001E2A33" w:rsidRDefault="001E2A33" w:rsidP="00564EB4">
      <w:pPr>
        <w:pStyle w:val="NormalWeb"/>
        <w:shd w:val="clear" w:color="auto" w:fill="FFFFFF"/>
        <w:spacing w:before="0" w:beforeAutospacing="0" w:after="336" w:afterAutospacing="0"/>
        <w:ind w:left="720"/>
        <w:rPr>
          <w:rFonts w:ascii="Arial" w:hAnsi="Arial" w:cs="Arial"/>
          <w:color w:val="3A3A3A"/>
          <w:sz w:val="23"/>
          <w:szCs w:val="23"/>
        </w:rPr>
      </w:pPr>
      <w:r>
        <w:rPr>
          <w:rFonts w:ascii="Arial" w:hAnsi="Arial" w:cs="Arial"/>
          <w:color w:val="3A3A3A"/>
          <w:sz w:val="23"/>
          <w:szCs w:val="23"/>
        </w:rPr>
        <w:t>Comparison of a product’s strength and weaknesses with its previous versions or other similar products is termed as Comparison Testing.</w:t>
      </w:r>
    </w:p>
    <w:p w:rsidR="001E2A33" w:rsidRDefault="001E2A33" w:rsidP="00564EB4">
      <w:pPr>
        <w:pStyle w:val="Heading4"/>
        <w:shd w:val="clear" w:color="auto" w:fill="FFFFFF"/>
        <w:spacing w:before="0" w:beforeAutospacing="0" w:after="0" w:afterAutospacing="0" w:line="360" w:lineRule="auto"/>
        <w:rPr>
          <w:rFonts w:ascii="Arial" w:hAnsi="Arial" w:cs="Arial"/>
          <w:b w:val="0"/>
          <w:bCs w:val="0"/>
          <w:color w:val="3A3A3A"/>
          <w:sz w:val="30"/>
          <w:szCs w:val="30"/>
        </w:rPr>
      </w:pPr>
      <w:r>
        <w:rPr>
          <w:sz w:val="23"/>
          <w:szCs w:val="23"/>
        </w:rPr>
        <w:t>4)</w:t>
      </w:r>
      <w:r>
        <w:rPr>
          <w:sz w:val="23"/>
          <w:szCs w:val="23"/>
        </w:rPr>
        <w:tab/>
      </w:r>
      <w:r w:rsidRPr="00564EB4">
        <w:rPr>
          <w:rFonts w:ascii="Arial" w:hAnsi="Arial" w:cs="Arial"/>
          <w:b w:val="0"/>
          <w:bCs w:val="0"/>
          <w:color w:val="000000" w:themeColor="text1"/>
          <w:sz w:val="30"/>
          <w:szCs w:val="30"/>
          <w:bdr w:val="none" w:sz="0" w:space="0" w:color="auto" w:frame="1"/>
        </w:rPr>
        <w:t>Integration Testing</w:t>
      </w:r>
    </w:p>
    <w:p w:rsidR="001E2A33" w:rsidRDefault="001E2A33" w:rsidP="00564EB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Testing of all integrated modules to verify the combined functionality after integration is termed as</w:t>
      </w:r>
      <w:r w:rsidR="00564EB4">
        <w:rPr>
          <w:rFonts w:ascii="Arial" w:hAnsi="Arial" w:cs="Arial"/>
          <w:color w:val="3A3A3A"/>
          <w:sz w:val="23"/>
          <w:szCs w:val="23"/>
        </w:rPr>
        <w:t xml:space="preserve"> Integration Testing.</w:t>
      </w:r>
    </w:p>
    <w:p w:rsidR="001E2A33" w:rsidRDefault="001E2A33" w:rsidP="001E2A33">
      <w:pPr>
        <w:rPr>
          <w:sz w:val="23"/>
          <w:szCs w:val="23"/>
        </w:rPr>
      </w:pPr>
    </w:p>
    <w:p w:rsidR="001E2A33" w:rsidRPr="00564EB4" w:rsidRDefault="001E2A33" w:rsidP="00564EB4">
      <w:pPr>
        <w:pStyle w:val="Heading4"/>
        <w:shd w:val="clear" w:color="auto" w:fill="FFFFFF"/>
        <w:spacing w:before="0" w:beforeAutospacing="0" w:after="0" w:afterAutospacing="0" w:line="360" w:lineRule="auto"/>
        <w:rPr>
          <w:rFonts w:ascii="Arial" w:hAnsi="Arial" w:cs="Arial"/>
          <w:b w:val="0"/>
          <w:bCs w:val="0"/>
          <w:color w:val="000000" w:themeColor="text1"/>
          <w:sz w:val="30"/>
          <w:szCs w:val="30"/>
        </w:rPr>
      </w:pPr>
      <w:r>
        <w:rPr>
          <w:sz w:val="23"/>
          <w:szCs w:val="23"/>
        </w:rPr>
        <w:t>5)</w:t>
      </w:r>
      <w:r>
        <w:rPr>
          <w:sz w:val="23"/>
          <w:szCs w:val="23"/>
        </w:rPr>
        <w:tab/>
      </w:r>
      <w:r w:rsidRPr="00564EB4">
        <w:rPr>
          <w:rFonts w:ascii="Arial" w:hAnsi="Arial" w:cs="Arial"/>
          <w:b w:val="0"/>
          <w:bCs w:val="0"/>
          <w:color w:val="000000" w:themeColor="text1"/>
          <w:sz w:val="30"/>
          <w:szCs w:val="30"/>
          <w:bdr w:val="none" w:sz="0" w:space="0" w:color="auto" w:frame="1"/>
        </w:rPr>
        <w:t>Load Testing</w:t>
      </w:r>
    </w:p>
    <w:p w:rsidR="001E2A33" w:rsidRDefault="001E2A33" w:rsidP="00564EB4">
      <w:pPr>
        <w:pStyle w:val="NormalWeb"/>
        <w:shd w:val="clear" w:color="auto" w:fill="FFFFFF"/>
        <w:spacing w:before="0" w:beforeAutospacing="0" w:after="336" w:afterAutospacing="0"/>
        <w:ind w:left="720"/>
        <w:rPr>
          <w:rFonts w:ascii="Arial" w:hAnsi="Arial" w:cs="Arial"/>
          <w:color w:val="3A3A3A"/>
          <w:sz w:val="23"/>
          <w:szCs w:val="23"/>
        </w:rPr>
      </w:pPr>
      <w:r>
        <w:rPr>
          <w:rFonts w:ascii="Arial" w:hAnsi="Arial" w:cs="Arial"/>
          <w:color w:val="3A3A3A"/>
          <w:sz w:val="23"/>
          <w:szCs w:val="23"/>
        </w:rPr>
        <w:t>It is a type of Non-Functional Testing and the objective of Load Testing is to check how much load or maximum workload a system can handle without any performance degradation.</w:t>
      </w:r>
    </w:p>
    <w:p w:rsidR="001E2A33" w:rsidRDefault="00564EB4" w:rsidP="00564EB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Load Testing helps</w:t>
      </w:r>
      <w:r w:rsidR="001E2A33">
        <w:rPr>
          <w:rFonts w:ascii="Arial" w:hAnsi="Arial" w:cs="Arial"/>
          <w:color w:val="3A3A3A"/>
          <w:sz w:val="23"/>
          <w:szCs w:val="23"/>
        </w:rPr>
        <w:t> to find the maximum capacity of the system under specific load and any issues that cause software performance degradation.</w:t>
      </w:r>
    </w:p>
    <w:p w:rsidR="001E2A33" w:rsidRDefault="001E2A33" w:rsidP="001E2A33">
      <w:pPr>
        <w:rPr>
          <w:sz w:val="23"/>
          <w:szCs w:val="23"/>
        </w:rPr>
      </w:pPr>
    </w:p>
    <w:p w:rsidR="00564EB4" w:rsidRPr="00564EB4" w:rsidRDefault="00564EB4" w:rsidP="00564EB4">
      <w:pPr>
        <w:pStyle w:val="Heading4"/>
        <w:shd w:val="clear" w:color="auto" w:fill="FFFFFF"/>
        <w:spacing w:before="0" w:beforeAutospacing="0" w:after="0" w:afterAutospacing="0" w:line="360" w:lineRule="auto"/>
        <w:rPr>
          <w:rFonts w:ascii="Arial" w:hAnsi="Arial" w:cs="Arial"/>
          <w:b w:val="0"/>
          <w:bCs w:val="0"/>
          <w:color w:val="000000" w:themeColor="text1"/>
          <w:sz w:val="30"/>
          <w:szCs w:val="30"/>
        </w:rPr>
      </w:pPr>
      <w:r>
        <w:rPr>
          <w:sz w:val="23"/>
          <w:szCs w:val="23"/>
        </w:rPr>
        <w:t>6)</w:t>
      </w:r>
      <w:r>
        <w:rPr>
          <w:sz w:val="23"/>
          <w:szCs w:val="23"/>
        </w:rPr>
        <w:tab/>
      </w:r>
      <w:r w:rsidRPr="00564EB4">
        <w:rPr>
          <w:rFonts w:ascii="Arial" w:hAnsi="Arial" w:cs="Arial"/>
          <w:b w:val="0"/>
          <w:bCs w:val="0"/>
          <w:color w:val="000000" w:themeColor="text1"/>
          <w:sz w:val="30"/>
          <w:szCs w:val="30"/>
          <w:bdr w:val="none" w:sz="0" w:space="0" w:color="auto" w:frame="1"/>
        </w:rPr>
        <w:t>Security Testing</w:t>
      </w:r>
    </w:p>
    <w:p w:rsidR="00564EB4" w:rsidRDefault="00564EB4" w:rsidP="00564EB4">
      <w:pPr>
        <w:pStyle w:val="NormalWeb"/>
        <w:shd w:val="clear" w:color="auto" w:fill="FFFFFF"/>
        <w:spacing w:before="0" w:beforeAutospacing="0" w:after="336" w:afterAutospacing="0"/>
        <w:ind w:left="720"/>
        <w:rPr>
          <w:rFonts w:ascii="Arial" w:hAnsi="Arial" w:cs="Arial"/>
          <w:color w:val="3A3A3A"/>
          <w:sz w:val="23"/>
          <w:szCs w:val="23"/>
        </w:rPr>
      </w:pPr>
      <w:r>
        <w:rPr>
          <w:rFonts w:ascii="Arial" w:hAnsi="Arial" w:cs="Arial"/>
          <w:color w:val="3A3A3A"/>
          <w:sz w:val="23"/>
          <w:szCs w:val="23"/>
        </w:rPr>
        <w:t>It is a type of testing performed by a special team of testers. A system can be penetrated by</w:t>
      </w:r>
      <w:bookmarkStart w:id="0" w:name="_GoBack"/>
      <w:bookmarkEnd w:id="0"/>
      <w:r>
        <w:rPr>
          <w:rFonts w:ascii="Arial" w:hAnsi="Arial" w:cs="Arial"/>
          <w:color w:val="3A3A3A"/>
          <w:sz w:val="23"/>
          <w:szCs w:val="23"/>
        </w:rPr>
        <w:t xml:space="preserve"> any hacking way.</w:t>
      </w:r>
    </w:p>
    <w:p w:rsidR="00564EB4" w:rsidRDefault="00564EB4" w:rsidP="00564EB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lastRenderedPageBreak/>
        <w:t>Security Testing</w:t>
      </w:r>
      <w:r>
        <w:rPr>
          <w:rFonts w:ascii="Arial" w:hAnsi="Arial" w:cs="Arial"/>
          <w:color w:val="3A3A3A"/>
          <w:sz w:val="23"/>
          <w:szCs w:val="23"/>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rsidR="00564EB4" w:rsidRPr="00564EB4" w:rsidRDefault="00564EB4" w:rsidP="00564EB4">
      <w:pPr>
        <w:pStyle w:val="NormalWeb"/>
        <w:shd w:val="clear" w:color="auto" w:fill="FFFFFF"/>
        <w:spacing w:before="0" w:beforeAutospacing="0" w:after="336" w:afterAutospacing="0"/>
        <w:ind w:left="720"/>
        <w:rPr>
          <w:rFonts w:ascii="Arial" w:hAnsi="Arial" w:cs="Arial"/>
          <w:color w:val="3A3A3A"/>
          <w:sz w:val="23"/>
          <w:szCs w:val="23"/>
        </w:rPr>
      </w:pPr>
      <w:r>
        <w:rPr>
          <w:rFonts w:ascii="Arial" w:hAnsi="Arial" w:cs="Arial"/>
          <w:color w:val="3A3A3A"/>
          <w:sz w:val="23"/>
          <w:szCs w:val="23"/>
        </w:rPr>
        <w:t xml:space="preserve">It also checks how software behaves for any </w:t>
      </w:r>
      <w:proofErr w:type="gramStart"/>
      <w:r>
        <w:rPr>
          <w:rFonts w:ascii="Arial" w:hAnsi="Arial" w:cs="Arial"/>
          <w:color w:val="3A3A3A"/>
          <w:sz w:val="23"/>
          <w:szCs w:val="23"/>
        </w:rPr>
        <w:t>hackers</w:t>
      </w:r>
      <w:proofErr w:type="gramEnd"/>
      <w:r>
        <w:rPr>
          <w:rFonts w:ascii="Arial" w:hAnsi="Arial" w:cs="Arial"/>
          <w:color w:val="3A3A3A"/>
          <w:sz w:val="23"/>
          <w:szCs w:val="23"/>
        </w:rPr>
        <w:t xml:space="preserve"> attack and malicious programs and how software is maintained for data security after such a hacker attack</w:t>
      </w:r>
      <w:r>
        <w:rPr>
          <w:rFonts w:ascii="Arial" w:hAnsi="Arial" w:cs="Arial"/>
          <w:color w:val="3A3A3A"/>
          <w:sz w:val="23"/>
          <w:szCs w:val="23"/>
        </w:rPr>
        <w:t>.</w:t>
      </w:r>
    </w:p>
    <w:sectPr w:rsidR="00564EB4" w:rsidRPr="0056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33"/>
    <w:rsid w:val="001E2A33"/>
    <w:rsid w:val="00564EB4"/>
    <w:rsid w:val="00E8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19FF"/>
  <w15:chartTrackingRefBased/>
  <w15:docId w15:val="{D31AF351-B38F-4656-94F9-B391C5BC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E2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2A33"/>
    <w:rPr>
      <w:rFonts w:ascii="Times New Roman" w:eastAsia="Times New Roman" w:hAnsi="Times New Roman" w:cs="Times New Roman"/>
      <w:b/>
      <w:bCs/>
      <w:sz w:val="24"/>
      <w:szCs w:val="24"/>
    </w:rPr>
  </w:style>
  <w:style w:type="paragraph" w:styleId="NormalWeb">
    <w:name w:val="Normal (Web)"/>
    <w:basedOn w:val="Normal"/>
    <w:uiPriority w:val="99"/>
    <w:unhideWhenUsed/>
    <w:rsid w:val="001E2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A33"/>
    <w:rPr>
      <w:color w:val="0000FF"/>
      <w:u w:val="single"/>
    </w:rPr>
  </w:style>
  <w:style w:type="character" w:styleId="FollowedHyperlink">
    <w:name w:val="FollowedHyperlink"/>
    <w:basedOn w:val="DefaultParagraphFont"/>
    <w:uiPriority w:val="99"/>
    <w:semiHidden/>
    <w:unhideWhenUsed/>
    <w:rsid w:val="001E2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899915">
      <w:bodyDiv w:val="1"/>
      <w:marLeft w:val="0"/>
      <w:marRight w:val="0"/>
      <w:marTop w:val="0"/>
      <w:marBottom w:val="0"/>
      <w:divBdr>
        <w:top w:val="none" w:sz="0" w:space="0" w:color="auto"/>
        <w:left w:val="none" w:sz="0" w:space="0" w:color="auto"/>
        <w:bottom w:val="none" w:sz="0" w:space="0" w:color="auto"/>
        <w:right w:val="none" w:sz="0" w:space="0" w:color="auto"/>
      </w:divBdr>
    </w:div>
    <w:div w:id="740374510">
      <w:bodyDiv w:val="1"/>
      <w:marLeft w:val="0"/>
      <w:marRight w:val="0"/>
      <w:marTop w:val="0"/>
      <w:marBottom w:val="0"/>
      <w:divBdr>
        <w:top w:val="none" w:sz="0" w:space="0" w:color="auto"/>
        <w:left w:val="none" w:sz="0" w:space="0" w:color="auto"/>
        <w:bottom w:val="none" w:sz="0" w:space="0" w:color="auto"/>
        <w:right w:val="none" w:sz="0" w:space="0" w:color="auto"/>
      </w:divBdr>
    </w:div>
    <w:div w:id="933365714">
      <w:bodyDiv w:val="1"/>
      <w:marLeft w:val="0"/>
      <w:marRight w:val="0"/>
      <w:marTop w:val="0"/>
      <w:marBottom w:val="0"/>
      <w:divBdr>
        <w:top w:val="none" w:sz="0" w:space="0" w:color="auto"/>
        <w:left w:val="none" w:sz="0" w:space="0" w:color="auto"/>
        <w:bottom w:val="none" w:sz="0" w:space="0" w:color="auto"/>
        <w:right w:val="none" w:sz="0" w:space="0" w:color="auto"/>
      </w:divBdr>
    </w:div>
    <w:div w:id="1060247757">
      <w:bodyDiv w:val="1"/>
      <w:marLeft w:val="0"/>
      <w:marRight w:val="0"/>
      <w:marTop w:val="0"/>
      <w:marBottom w:val="0"/>
      <w:divBdr>
        <w:top w:val="none" w:sz="0" w:space="0" w:color="auto"/>
        <w:left w:val="none" w:sz="0" w:space="0" w:color="auto"/>
        <w:bottom w:val="none" w:sz="0" w:space="0" w:color="auto"/>
        <w:right w:val="none" w:sz="0" w:space="0" w:color="auto"/>
      </w:divBdr>
    </w:div>
    <w:div w:id="1106581956">
      <w:bodyDiv w:val="1"/>
      <w:marLeft w:val="0"/>
      <w:marRight w:val="0"/>
      <w:marTop w:val="0"/>
      <w:marBottom w:val="0"/>
      <w:divBdr>
        <w:top w:val="none" w:sz="0" w:space="0" w:color="auto"/>
        <w:left w:val="none" w:sz="0" w:space="0" w:color="auto"/>
        <w:bottom w:val="none" w:sz="0" w:space="0" w:color="auto"/>
        <w:right w:val="none" w:sz="0" w:space="0" w:color="auto"/>
      </w:divBdr>
    </w:div>
    <w:div w:id="17881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goyal</dc:creator>
  <cp:keywords/>
  <dc:description/>
  <cp:lastModifiedBy>Manoj  goyal</cp:lastModifiedBy>
  <cp:revision>1</cp:revision>
  <dcterms:created xsi:type="dcterms:W3CDTF">2021-05-30T20:35:00Z</dcterms:created>
  <dcterms:modified xsi:type="dcterms:W3CDTF">2021-05-30T20:53:00Z</dcterms:modified>
</cp:coreProperties>
</file>