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33" w:rsidRPr="00A743E0" w:rsidRDefault="00DE4A87" w:rsidP="00BE0A33">
      <w:pPr>
        <w:spacing w:after="0" w:line="240" w:lineRule="auto"/>
        <w:rPr>
          <w:rFonts w:eastAsiaTheme="minorEastAsia" w:cs="Lucida Sans"/>
          <w:b/>
          <w:sz w:val="28"/>
          <w:szCs w:val="44"/>
        </w:rPr>
      </w:pPr>
      <w:r>
        <w:rPr>
          <w:b/>
          <w:noProof/>
          <w:sz w:val="28"/>
          <w:szCs w:val="20"/>
        </w:rPr>
        <w:pict>
          <v:rect id="Rectangle 412" o:spid="_x0000_s1026" style="position:absolute;margin-left:305.95pt;margin-top:-48.75pt;width:198.75pt;height:113.25pt;z-index:251661312;visibility:visible;mso-position-horizontal-relative:margin;mso-position-vertical-relative:margin;mso-width-relative:margin" wrapcoords="-82 0 -82 21448 21600 21448 21600 0 -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" o:allowincell="f" fillcolor="#f2f2f2 [3052]" stroked="f">
            <v:textbox>
              <w:txbxContent>
                <w:p w:rsidR="00BE0A33" w:rsidRPr="00F20455" w:rsidRDefault="00BE0A33" w:rsidP="000C51FF">
                  <w:pPr>
                    <w:shd w:val="clear" w:color="auto" w:fill="BFBFBF" w:themeFill="background1" w:themeFillShade="BF"/>
                    <w:autoSpaceDE w:val="0"/>
                    <w:autoSpaceDN w:val="0"/>
                    <w:adjustRightInd w:val="0"/>
                    <w:spacing w:after="0" w:line="240" w:lineRule="auto"/>
                    <w:jc w:val="center"/>
                    <w:rPr>
                      <w:rFonts w:ascii="Calibri" w:hAnsi="Calibri" w:cs="Calibri,Bold"/>
                      <w:b/>
                      <w:bCs/>
                      <w:color w:val="000000"/>
                      <w:szCs w:val="20"/>
                    </w:rPr>
                  </w:pPr>
                  <w:r w:rsidRPr="00F20455">
                    <w:rPr>
                      <w:rFonts w:ascii="Calibri" w:hAnsi="Calibri" w:cs="Calibri,Bold"/>
                      <w:b/>
                      <w:bCs/>
                      <w:color w:val="000000"/>
                      <w:szCs w:val="20"/>
                    </w:rPr>
                    <w:t>CONTACT INFORMATION</w:t>
                  </w:r>
                </w:p>
                <w:p w:rsidR="000C51FF" w:rsidRPr="00BE0A33" w:rsidRDefault="000C51FF" w:rsidP="000C51FF">
                  <w:pPr>
                    <w:shd w:val="clear" w:color="auto" w:fill="BFBFBF" w:themeFill="background1" w:themeFillShade="BF"/>
                    <w:autoSpaceDE w:val="0"/>
                    <w:autoSpaceDN w:val="0"/>
                    <w:adjustRightInd w:val="0"/>
                    <w:spacing w:after="0" w:line="240" w:lineRule="auto"/>
                    <w:rPr>
                      <w:rFonts w:ascii="Calibri,Bold" w:hAnsi="Calibri,Bold" w:cs="Calibri,Bold"/>
                      <w:b/>
                      <w:bCs/>
                      <w:color w:val="000000"/>
                      <w:sz w:val="20"/>
                      <w:szCs w:val="20"/>
                    </w:rPr>
                  </w:pPr>
                </w:p>
                <w:p w:rsidR="00BE0A33" w:rsidRPr="000C51FF" w:rsidRDefault="00BE0A33" w:rsidP="000C51FF">
                  <w:pPr>
                    <w:shd w:val="clear" w:color="auto" w:fill="F2F2F2" w:themeFill="background1" w:themeFillShade="F2"/>
                    <w:autoSpaceDE w:val="0"/>
                    <w:autoSpaceDN w:val="0"/>
                    <w:adjustRightInd w:val="0"/>
                    <w:spacing w:after="0" w:line="240" w:lineRule="auto"/>
                    <w:ind w:left="1440" w:hanging="1440"/>
                    <w:rPr>
                      <w:rFonts w:ascii="Calibri" w:hAnsi="Calibri" w:cs="Calibri"/>
                      <w:color w:val="000000"/>
                      <w:sz w:val="20"/>
                      <w:szCs w:val="20"/>
                    </w:rPr>
                  </w:pPr>
                  <w:r w:rsidRPr="000C51FF">
                    <w:rPr>
                      <w:rFonts w:ascii="Calibri" w:hAnsi="Calibri" w:cs="Calibri"/>
                      <w:color w:val="000000"/>
                      <w:sz w:val="20"/>
                      <w:szCs w:val="20"/>
                    </w:rPr>
                    <w:t xml:space="preserve">Address: </w:t>
                  </w:r>
                  <w:r w:rsidR="000C51FF">
                    <w:rPr>
                      <w:rFonts w:ascii="Calibri" w:hAnsi="Calibri" w:cs="Calibri"/>
                      <w:color w:val="000000"/>
                      <w:sz w:val="20"/>
                      <w:szCs w:val="20"/>
                    </w:rPr>
                    <w:tab/>
                  </w:r>
                  <w:r w:rsidR="00F058C7">
                    <w:rPr>
                      <w:rFonts w:ascii="Calibri" w:hAnsi="Calibri" w:cs="Calibri"/>
                      <w:color w:val="000000"/>
                      <w:sz w:val="20"/>
                      <w:szCs w:val="20"/>
                    </w:rPr>
                    <w:t xml:space="preserve">No: </w:t>
                  </w:r>
                  <w:r w:rsidR="00AD5037">
                    <w:rPr>
                      <w:rFonts w:ascii="Calibri" w:eastAsiaTheme="minorEastAsia" w:hAnsi="Calibri"/>
                      <w:sz w:val="20"/>
                      <w:szCs w:val="20"/>
                    </w:rPr>
                    <w:t>17/101                 Station Street, Blackburn</w:t>
                  </w:r>
                </w:p>
                <w:p w:rsidR="000C51FF" w:rsidRPr="000C51FF" w:rsidRDefault="000C51FF" w:rsidP="00BE0A33">
                  <w:pPr>
                    <w:shd w:val="clear" w:color="auto" w:fill="F2F2F2" w:themeFill="background1" w:themeFillShade="F2"/>
                    <w:autoSpaceDE w:val="0"/>
                    <w:autoSpaceDN w:val="0"/>
                    <w:adjustRightInd w:val="0"/>
                    <w:spacing w:after="0" w:line="240" w:lineRule="auto"/>
                    <w:ind w:left="720" w:firstLine="720"/>
                    <w:rPr>
                      <w:rFonts w:ascii="Calibri" w:hAnsi="Calibri" w:cs="Calibri"/>
                      <w:color w:val="000000"/>
                      <w:sz w:val="20"/>
                      <w:szCs w:val="20"/>
                    </w:rPr>
                  </w:pPr>
                </w:p>
                <w:p w:rsidR="00BE0A33" w:rsidRPr="000C51FF" w:rsidRDefault="00BE0A33" w:rsidP="00BE0A33">
                  <w:pPr>
                    <w:shd w:val="clear" w:color="auto" w:fill="F2F2F2" w:themeFill="background1" w:themeFillShade="F2"/>
                    <w:autoSpaceDE w:val="0"/>
                    <w:autoSpaceDN w:val="0"/>
                    <w:adjustRightInd w:val="0"/>
                    <w:spacing w:after="0" w:line="240" w:lineRule="auto"/>
                    <w:ind w:left="1440" w:hanging="1440"/>
                    <w:rPr>
                      <w:rFonts w:ascii="Calibri" w:hAnsi="Calibri" w:cs="Calibri"/>
                      <w:color w:val="000000"/>
                      <w:sz w:val="20"/>
                      <w:szCs w:val="20"/>
                    </w:rPr>
                  </w:pPr>
                  <w:r w:rsidRPr="000C51FF">
                    <w:rPr>
                      <w:rFonts w:ascii="Calibri" w:hAnsi="Calibri" w:cs="Calibri"/>
                      <w:color w:val="000000"/>
                      <w:sz w:val="20"/>
                      <w:szCs w:val="20"/>
                    </w:rPr>
                    <w:t xml:space="preserve">Contact Info: </w:t>
                  </w:r>
                  <w:r w:rsidRPr="000C51FF">
                    <w:rPr>
                      <w:rFonts w:ascii="Calibri" w:hAnsi="Calibri" w:cs="Calibri"/>
                      <w:color w:val="000000"/>
                      <w:sz w:val="20"/>
                      <w:szCs w:val="20"/>
                    </w:rPr>
                    <w:tab/>
                  </w:r>
                  <w:r w:rsidR="00481B5B">
                    <w:rPr>
                      <w:rFonts w:ascii="Calibri" w:eastAsiaTheme="minorEastAsia" w:hAnsi="Calibri"/>
                      <w:sz w:val="20"/>
                      <w:szCs w:val="20"/>
                    </w:rPr>
                    <w:t>0424 848  252</w:t>
                  </w:r>
                  <w:r w:rsidR="000C51FF" w:rsidRPr="000C51FF">
                    <w:rPr>
                      <w:rFonts w:ascii="Calibri" w:hAnsi="Calibri" w:cs="Calibri"/>
                      <w:color w:val="000000"/>
                      <w:sz w:val="20"/>
                      <w:szCs w:val="20"/>
                    </w:rPr>
                    <w:t xml:space="preserve"> </w:t>
                  </w:r>
                  <w:r w:rsidRPr="000C51FF">
                    <w:rPr>
                      <w:rFonts w:ascii="Calibri" w:hAnsi="Calibri" w:cs="Calibri"/>
                      <w:color w:val="000000"/>
                      <w:sz w:val="20"/>
                      <w:szCs w:val="20"/>
                    </w:rPr>
                    <w:t>[</w:t>
                  </w:r>
                  <w:r w:rsidR="00481B5B">
                    <w:rPr>
                      <w:rFonts w:ascii="Calibri" w:hAnsi="Calibri" w:cs="Calibri"/>
                      <w:color w:val="000000"/>
                      <w:sz w:val="20"/>
                      <w:szCs w:val="20"/>
                    </w:rPr>
                    <w:t>Mobile</w:t>
                  </w:r>
                  <w:r w:rsidRPr="000C51FF">
                    <w:rPr>
                      <w:rFonts w:ascii="Calibri" w:hAnsi="Calibri" w:cs="Calibri"/>
                      <w:color w:val="000000"/>
                      <w:sz w:val="20"/>
                      <w:szCs w:val="20"/>
                    </w:rPr>
                    <w:t>]</w:t>
                  </w:r>
                </w:p>
                <w:p w:rsidR="000C51FF" w:rsidRPr="000C51FF" w:rsidRDefault="000C51FF" w:rsidP="00BE0A33">
                  <w:pPr>
                    <w:shd w:val="clear" w:color="auto" w:fill="F2F2F2" w:themeFill="background1" w:themeFillShade="F2"/>
                    <w:autoSpaceDE w:val="0"/>
                    <w:autoSpaceDN w:val="0"/>
                    <w:adjustRightInd w:val="0"/>
                    <w:spacing w:after="0" w:line="240" w:lineRule="auto"/>
                    <w:ind w:left="1440"/>
                    <w:rPr>
                      <w:rFonts w:ascii="Calibri" w:hAnsi="Calibri" w:cs="Calibri"/>
                      <w:color w:val="000000"/>
                      <w:sz w:val="20"/>
                      <w:szCs w:val="20"/>
                    </w:rPr>
                  </w:pPr>
                </w:p>
                <w:p w:rsidR="00BE0A33" w:rsidRPr="000C51FF" w:rsidRDefault="00BE0A33" w:rsidP="00BE0A33">
                  <w:pPr>
                    <w:shd w:val="clear" w:color="auto" w:fill="F2F2F2" w:themeFill="background1" w:themeFillShade="F2"/>
                    <w:rPr>
                      <w:rFonts w:ascii="Calibri" w:hAnsi="Calibri"/>
                      <w:b/>
                      <w:sz w:val="20"/>
                      <w:szCs w:val="20"/>
                    </w:rPr>
                  </w:pPr>
                  <w:r w:rsidRPr="000C51FF">
                    <w:rPr>
                      <w:rFonts w:ascii="Calibri" w:hAnsi="Calibri" w:cs="Calibri"/>
                      <w:color w:val="000000"/>
                      <w:sz w:val="20"/>
                      <w:szCs w:val="20"/>
                    </w:rPr>
                    <w:t>E-Mail:</w:t>
                  </w:r>
                  <w:r w:rsidR="000C51FF" w:rsidRPr="000C51FF">
                    <w:rPr>
                      <w:rFonts w:ascii="Calibri" w:hAnsi="Calibri" w:cs="Calibri"/>
                      <w:color w:val="000000"/>
                      <w:sz w:val="20"/>
                      <w:szCs w:val="20"/>
                    </w:rPr>
                    <w:tab/>
                  </w:r>
                  <w:r w:rsidR="000C51FF" w:rsidRPr="000C51FF">
                    <w:rPr>
                      <w:rFonts w:ascii="Calibri" w:hAnsi="Calibri" w:cs="Calibri"/>
                      <w:color w:val="000000"/>
                      <w:sz w:val="20"/>
                      <w:szCs w:val="20"/>
                    </w:rPr>
                    <w:tab/>
                  </w:r>
                  <w:r w:rsidR="000C51FF" w:rsidRPr="000C51FF">
                    <w:rPr>
                      <w:rFonts w:ascii="Calibri" w:eastAsiaTheme="minorEastAsia" w:hAnsi="Calibri"/>
                      <w:color w:val="0070C0"/>
                      <w:sz w:val="20"/>
                      <w:szCs w:val="18"/>
                    </w:rPr>
                    <w:t>rasika.himali@gmail.com</w:t>
                  </w:r>
                </w:p>
                <w:p w:rsidR="00BE0A33" w:rsidRDefault="00BE0A33">
                  <w:pPr>
                    <w:spacing w:after="0" w:line="240" w:lineRule="auto"/>
                    <w:rPr>
                      <w:sz w:val="2"/>
                      <w:szCs w:val="2"/>
                    </w:rPr>
                  </w:pPr>
                </w:p>
              </w:txbxContent>
            </v:textbox>
            <w10:wrap type="tight" anchorx="margin" anchory="margin"/>
          </v:rect>
        </w:pict>
      </w:r>
      <w:r>
        <w:rPr>
          <w:rFonts w:ascii="Calibri" w:hAnsi="Calibri"/>
          <w:b/>
          <w:noProof/>
          <w:sz w:val="14"/>
        </w:rPr>
        <w:pict>
          <v:rect id="Rectangle 1" o:spid="_x0000_s1033" style="position:absolute;margin-left:-58.5pt;margin-top:-72.45pt;width:50.25pt;height:791.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" fillcolor="#0f243e [1615]" stroked="f" strokeweight="2pt">
            <v:fill color2="#d6e2f0 [756]" colors="0 #10253f;9830f #10253f;40632f #c2d1ed" focus="100%" type="gradient">
              <o:fill v:ext="view" type="gradientUnscaled"/>
            </v:fill>
          </v:rect>
        </w:pict>
      </w:r>
      <w:r w:rsidR="00BE0A33" w:rsidRPr="00A743E0">
        <w:rPr>
          <w:rFonts w:ascii="Calibri" w:eastAsiaTheme="minorEastAsia" w:hAnsi="Calibri" w:cs="Lucida Sans"/>
          <w:b/>
          <w:sz w:val="28"/>
          <w:szCs w:val="44"/>
        </w:rPr>
        <w:t>RASIKA</w:t>
      </w:r>
      <w:r w:rsidR="00BE0A33" w:rsidRPr="00A743E0">
        <w:rPr>
          <w:rFonts w:eastAsiaTheme="minorEastAsia" w:cs="Lucida Sans"/>
          <w:b/>
          <w:sz w:val="28"/>
          <w:szCs w:val="44"/>
        </w:rPr>
        <w:t xml:space="preserve"> HIMALI</w:t>
      </w:r>
    </w:p>
    <w:p w:rsidR="00BE0A33" w:rsidRDefault="00AA7FE3" w:rsidP="00BE0A33">
      <w:pPr>
        <w:spacing w:after="0" w:line="240" w:lineRule="auto"/>
        <w:rPr>
          <w:rFonts w:eastAsiaTheme="minorEastAsia" w:cs="Lucida Sans"/>
          <w:sz w:val="20"/>
          <w:szCs w:val="20"/>
        </w:rPr>
      </w:pPr>
      <w:proofErr w:type="gramStart"/>
      <w:r>
        <w:rPr>
          <w:rFonts w:eastAsiaTheme="minorEastAsia" w:cs="Lucida Sans"/>
          <w:sz w:val="20"/>
          <w:szCs w:val="20"/>
        </w:rPr>
        <w:t>BSc.</w:t>
      </w:r>
      <w:proofErr w:type="gramEnd"/>
      <w:r>
        <w:rPr>
          <w:rFonts w:eastAsiaTheme="minorEastAsia" w:cs="Lucida Sans"/>
          <w:sz w:val="20"/>
          <w:szCs w:val="20"/>
        </w:rPr>
        <w:t xml:space="preserve"> In IT</w:t>
      </w:r>
    </w:p>
    <w:p w:rsidR="00F20455" w:rsidRDefault="00F20455" w:rsidP="00BE0A33">
      <w:pPr>
        <w:spacing w:after="0" w:line="240" w:lineRule="auto"/>
        <w:rPr>
          <w:rFonts w:eastAsiaTheme="minorEastAsia" w:cs="Lucida Sans"/>
          <w:sz w:val="20"/>
          <w:szCs w:val="20"/>
        </w:rPr>
      </w:pPr>
    </w:p>
    <w:p w:rsidR="00F20455" w:rsidRDefault="00F20455" w:rsidP="00BE0A33">
      <w:pPr>
        <w:spacing w:after="0" w:line="240" w:lineRule="auto"/>
        <w:rPr>
          <w:rFonts w:eastAsiaTheme="minorEastAsia" w:cs="Lucida Sans"/>
          <w:sz w:val="20"/>
          <w:szCs w:val="20"/>
        </w:rPr>
      </w:pPr>
    </w:p>
    <w:p w:rsidR="00F20455" w:rsidRDefault="00F20455" w:rsidP="00BE0A33">
      <w:pPr>
        <w:spacing w:after="0" w:line="240" w:lineRule="auto"/>
        <w:rPr>
          <w:rFonts w:eastAsiaTheme="minorEastAsia" w:cs="Lucida Sans"/>
          <w:sz w:val="20"/>
          <w:szCs w:val="20"/>
        </w:rPr>
      </w:pPr>
    </w:p>
    <w:p w:rsidR="00F20455" w:rsidRPr="00F20455" w:rsidRDefault="00F20455" w:rsidP="00A02CA0">
      <w:pPr>
        <w:pBdr>
          <w:bottom w:val="single" w:sz="4" w:space="1" w:color="auto"/>
        </w:pBdr>
        <w:spacing w:after="0" w:line="240" w:lineRule="auto"/>
        <w:rPr>
          <w:rFonts w:ascii="Calibri" w:eastAsiaTheme="minorEastAsia" w:hAnsi="Calibri" w:cs="Lucida Sans"/>
          <w:b/>
          <w:szCs w:val="20"/>
        </w:rPr>
      </w:pPr>
      <w:r w:rsidRPr="00F20455">
        <w:rPr>
          <w:rFonts w:ascii="Calibri" w:eastAsiaTheme="minorEastAsia" w:hAnsi="Calibri" w:cs="Lucida Sans"/>
          <w:b/>
          <w:szCs w:val="20"/>
        </w:rPr>
        <w:t>OBJECTIVE</w:t>
      </w:r>
    </w:p>
    <w:p w:rsidR="00F20455" w:rsidRDefault="00F20455" w:rsidP="00BE0A33">
      <w:pPr>
        <w:spacing w:after="0" w:line="240" w:lineRule="auto"/>
        <w:rPr>
          <w:rFonts w:ascii="Lucida Sans" w:hAnsi="Lucida Sans"/>
          <w:sz w:val="16"/>
          <w:szCs w:val="18"/>
        </w:rPr>
      </w:pPr>
    </w:p>
    <w:p w:rsidR="00F20455" w:rsidRPr="00F20455" w:rsidRDefault="00F20455" w:rsidP="00F20455">
      <w:pPr>
        <w:spacing w:after="0" w:line="240" w:lineRule="auto"/>
        <w:jc w:val="both"/>
        <w:rPr>
          <w:rFonts w:ascii="Calibri" w:eastAsiaTheme="minorEastAsia" w:hAnsi="Calibri" w:cs="Lucida Sans"/>
          <w:b/>
          <w:sz w:val="24"/>
          <w:szCs w:val="20"/>
        </w:rPr>
      </w:pPr>
      <w:r w:rsidRPr="00F20455">
        <w:rPr>
          <w:rFonts w:ascii="Calibri" w:hAnsi="Calibri"/>
          <w:sz w:val="20"/>
          <w:szCs w:val="18"/>
        </w:rPr>
        <w:t>Highly Self-Motivated, Fast-Learning Professional Seeking To Continue A Challenging Career As A Quality Analyst Ensuring Customer Delight By Striving To Deliver Quality Products Through A Fine-Tuned Combination Of Software Quality Assurance Procedures, Extensive Leadership And Project Management Skills To Perform Well Under Pressure Consistently While Maintaining A High Level Of Professionalism</w:t>
      </w:r>
    </w:p>
    <w:p w:rsidR="00F20455" w:rsidRDefault="00F20455" w:rsidP="00BE0A33">
      <w:pPr>
        <w:spacing w:after="0" w:line="240" w:lineRule="auto"/>
        <w:rPr>
          <w:rFonts w:ascii="Calibri" w:eastAsiaTheme="minorEastAsia" w:hAnsi="Calibri" w:cs="Lucida Sans"/>
          <w:b/>
          <w:sz w:val="20"/>
          <w:szCs w:val="20"/>
        </w:rPr>
      </w:pPr>
    </w:p>
    <w:p w:rsidR="00F20455" w:rsidRDefault="00F20455" w:rsidP="00A02CA0">
      <w:pPr>
        <w:pBdr>
          <w:bottom w:val="single" w:sz="4" w:space="1" w:color="auto"/>
        </w:pBdr>
        <w:spacing w:after="0" w:line="240" w:lineRule="auto"/>
        <w:rPr>
          <w:rFonts w:ascii="Calibri" w:eastAsiaTheme="minorEastAsia" w:hAnsi="Calibri"/>
          <w:b/>
          <w:szCs w:val="20"/>
        </w:rPr>
      </w:pPr>
      <w:r w:rsidRPr="00F20455">
        <w:rPr>
          <w:rFonts w:ascii="Calibri" w:eastAsiaTheme="minorEastAsia" w:hAnsi="Calibri"/>
          <w:b/>
          <w:szCs w:val="20"/>
        </w:rPr>
        <w:t>WORK EXPERIENCE</w:t>
      </w:r>
    </w:p>
    <w:p w:rsidR="00A02CA0" w:rsidRDefault="00A02CA0" w:rsidP="00A02CA0">
      <w:pPr>
        <w:spacing w:line="240" w:lineRule="auto"/>
        <w:jc w:val="both"/>
        <w:outlineLvl w:val="0"/>
        <w:rPr>
          <w:rFonts w:ascii="Lucida Sans" w:hAnsi="Lucida Sans"/>
          <w:sz w:val="16"/>
          <w:szCs w:val="18"/>
        </w:rPr>
      </w:pPr>
    </w:p>
    <w:p w:rsidR="00A02CA0" w:rsidRPr="00A02CA0" w:rsidRDefault="00A02CA0" w:rsidP="00A02CA0">
      <w:pPr>
        <w:spacing w:line="240" w:lineRule="auto"/>
        <w:jc w:val="both"/>
        <w:outlineLvl w:val="0"/>
        <w:rPr>
          <w:rFonts w:ascii="Calibri" w:hAnsi="Calibri"/>
          <w:b/>
          <w:sz w:val="20"/>
          <w:szCs w:val="18"/>
        </w:rPr>
      </w:pPr>
      <w:r w:rsidRPr="00A02CA0">
        <w:rPr>
          <w:rFonts w:ascii="Calibri" w:hAnsi="Calibri"/>
          <w:b/>
          <w:sz w:val="20"/>
          <w:szCs w:val="18"/>
        </w:rPr>
        <w:t xml:space="preserve">Total 5 Years </w:t>
      </w:r>
      <w:proofErr w:type="gramStart"/>
      <w:r w:rsidRPr="00A02CA0">
        <w:rPr>
          <w:rFonts w:ascii="Calibri" w:hAnsi="Calibri"/>
          <w:b/>
          <w:sz w:val="20"/>
          <w:szCs w:val="18"/>
        </w:rPr>
        <w:t>Of</w:t>
      </w:r>
      <w:proofErr w:type="gramEnd"/>
      <w:r w:rsidRPr="00A02CA0">
        <w:rPr>
          <w:rFonts w:ascii="Calibri" w:hAnsi="Calibri"/>
          <w:b/>
          <w:sz w:val="20"/>
          <w:szCs w:val="18"/>
        </w:rPr>
        <w:t xml:space="preserve"> Industry Experience</w:t>
      </w:r>
    </w:p>
    <w:p w:rsidR="00A02CA0" w:rsidRDefault="00A02CA0" w:rsidP="00A02CA0">
      <w:pPr>
        <w:spacing w:after="0" w:line="240" w:lineRule="auto"/>
        <w:jc w:val="both"/>
        <w:rPr>
          <w:rFonts w:ascii="Calibri" w:hAnsi="Calibri"/>
          <w:sz w:val="20"/>
        </w:rPr>
      </w:pPr>
      <w:r w:rsidRPr="00A02CA0">
        <w:rPr>
          <w:rFonts w:ascii="Calibri" w:hAnsi="Calibri"/>
          <w:sz w:val="20"/>
        </w:rPr>
        <w:t xml:space="preserve">5 years of experience in the information technology industry, extensive experience in Software testing using QTP. Involved in several successful mission critical projects spanning Telecom, Shipping &amp; Capital market domains. </w:t>
      </w:r>
      <w:proofErr w:type="gramStart"/>
      <w:r w:rsidRPr="00A02CA0">
        <w:rPr>
          <w:rFonts w:ascii="Calibri" w:hAnsi="Calibri"/>
          <w:sz w:val="20"/>
        </w:rPr>
        <w:t>Proven the ability to delivering large-scale, mission-critical projects on time, using leading-edge technologies to solve critical business problems.</w:t>
      </w:r>
      <w:proofErr w:type="gramEnd"/>
    </w:p>
    <w:p w:rsidR="005F4D0B" w:rsidRDefault="005F4D0B" w:rsidP="00A02CA0">
      <w:pPr>
        <w:spacing w:after="0" w:line="240" w:lineRule="auto"/>
        <w:jc w:val="both"/>
        <w:rPr>
          <w:rFonts w:ascii="Calibri" w:hAnsi="Calibri"/>
          <w:sz w:val="20"/>
        </w:rPr>
      </w:pPr>
    </w:p>
    <w:p w:rsidR="00E02364" w:rsidRPr="00E02364" w:rsidRDefault="00E02364" w:rsidP="00E02364">
      <w:pPr>
        <w:widowControl w:val="0"/>
        <w:autoSpaceDE w:val="0"/>
        <w:autoSpaceDN w:val="0"/>
        <w:adjustRightInd w:val="0"/>
        <w:spacing w:after="0"/>
        <w:jc w:val="both"/>
        <w:rPr>
          <w:rFonts w:ascii="Calibri" w:hAnsi="Calibri"/>
          <w:b/>
          <w:sz w:val="18"/>
          <w:szCs w:val="20"/>
        </w:rPr>
      </w:pPr>
      <w:r w:rsidRPr="00E02364">
        <w:rPr>
          <w:rFonts w:ascii="Calibri" w:hAnsi="Calibri" w:cs="Lucida Sans"/>
          <w:b/>
          <w:szCs w:val="20"/>
        </w:rPr>
        <w:t>KEY SKILLS AND LEADERSHIP ABILITIES</w:t>
      </w:r>
      <w:r w:rsidRPr="00E02364">
        <w:rPr>
          <w:rFonts w:ascii="Calibri" w:hAnsi="Calibri" w:cs="Lucida Sans"/>
          <w:b/>
          <w:sz w:val="18"/>
          <w:szCs w:val="20"/>
        </w:rPr>
        <w:t xml:space="preserve"> </w:t>
      </w:r>
    </w:p>
    <w:p w:rsidR="00E02364" w:rsidRPr="006D0C67" w:rsidRDefault="00DE4A87" w:rsidP="00E02364">
      <w:pPr>
        <w:widowControl w:val="0"/>
        <w:autoSpaceDE w:val="0"/>
        <w:autoSpaceDN w:val="0"/>
        <w:adjustRightInd w:val="0"/>
        <w:spacing w:after="0"/>
        <w:jc w:val="both"/>
        <w:rPr>
          <w:rFonts w:ascii="Times New Roman" w:hAnsi="Times New Roman"/>
          <w:sz w:val="20"/>
          <w:szCs w:val="20"/>
        </w:rPr>
      </w:pPr>
      <w:r>
        <w:rPr>
          <w:noProof/>
          <w:sz w:val="20"/>
          <w:szCs w:val="20"/>
        </w:rPr>
        <w:pict>
          <v:line id="Line 4" o:spid="_x0000_s1032" style="position:absolute;left:0;text-align:left;z-index:-251653120;visibility:visible;mso-wrap-distance-top:-3e-5mm;mso-wrap-distance-bottom:-3e-5mm" from="-1.4pt,2.05pt" to="452.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0Q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" o:allowincell="f" strokeweight=".16931mm"/>
        </w:pict>
      </w:r>
    </w:p>
    <w:p w:rsidR="00E02364" w:rsidRPr="00A82307" w:rsidRDefault="00E02364" w:rsidP="00E02364">
      <w:pPr>
        <w:pStyle w:val="ListParagraph"/>
        <w:numPr>
          <w:ilvl w:val="0"/>
          <w:numId w:val="3"/>
        </w:numPr>
        <w:spacing w:after="0" w:line="240" w:lineRule="exact"/>
        <w:jc w:val="both"/>
        <w:rPr>
          <w:sz w:val="20"/>
          <w:szCs w:val="20"/>
        </w:rPr>
      </w:pPr>
      <w:r w:rsidRPr="00A82307">
        <w:rPr>
          <w:sz w:val="20"/>
          <w:szCs w:val="20"/>
        </w:rPr>
        <w:t>Expertise in the entire QA Life Cycle Process, which includes design and development of Testing Methodology, Test Strategy, Test Plans, Designing and managing Manual and Automation test suites.</w:t>
      </w:r>
    </w:p>
    <w:p w:rsidR="00BC7B14" w:rsidRPr="00A82307" w:rsidRDefault="00BC7B14" w:rsidP="00BC7B14">
      <w:pPr>
        <w:pStyle w:val="ListParagraph"/>
        <w:spacing w:after="0" w:line="240" w:lineRule="exact"/>
        <w:jc w:val="both"/>
        <w:rPr>
          <w:sz w:val="20"/>
          <w:szCs w:val="20"/>
        </w:rPr>
      </w:pPr>
    </w:p>
    <w:p w:rsidR="00BC7B14" w:rsidRPr="00A82307" w:rsidRDefault="00E02364" w:rsidP="00BC7B14">
      <w:pPr>
        <w:pStyle w:val="ListParagraph"/>
        <w:numPr>
          <w:ilvl w:val="0"/>
          <w:numId w:val="3"/>
        </w:numPr>
        <w:spacing w:after="0" w:line="240" w:lineRule="exact"/>
        <w:jc w:val="both"/>
        <w:rPr>
          <w:sz w:val="20"/>
          <w:szCs w:val="20"/>
        </w:rPr>
      </w:pPr>
      <w:r w:rsidRPr="00A82307">
        <w:rPr>
          <w:sz w:val="20"/>
          <w:szCs w:val="20"/>
        </w:rPr>
        <w:t xml:space="preserve">Have hands on experience of 3 Years in Quick Test Professional (QTP) and </w:t>
      </w:r>
      <w:proofErr w:type="spellStart"/>
      <w:r w:rsidRPr="00A82307">
        <w:rPr>
          <w:sz w:val="20"/>
          <w:szCs w:val="20"/>
        </w:rPr>
        <w:t>Verifix</w:t>
      </w:r>
      <w:proofErr w:type="spellEnd"/>
      <w:r w:rsidRPr="00A82307">
        <w:rPr>
          <w:sz w:val="20"/>
          <w:szCs w:val="20"/>
        </w:rPr>
        <w:t xml:space="preserve"> 5.0.</w:t>
      </w:r>
    </w:p>
    <w:p w:rsidR="00BC7B14" w:rsidRPr="00A82307" w:rsidRDefault="00BC7B14" w:rsidP="00BC7B14">
      <w:pPr>
        <w:spacing w:after="0" w:line="240" w:lineRule="exact"/>
        <w:jc w:val="both"/>
        <w:rPr>
          <w:sz w:val="20"/>
          <w:szCs w:val="20"/>
        </w:rPr>
      </w:pPr>
    </w:p>
    <w:p w:rsidR="00E02364" w:rsidRPr="00A82307" w:rsidRDefault="00E02364" w:rsidP="00E02364">
      <w:pPr>
        <w:pStyle w:val="ListParagraph"/>
        <w:numPr>
          <w:ilvl w:val="0"/>
          <w:numId w:val="3"/>
        </w:numPr>
        <w:spacing w:after="0" w:line="240" w:lineRule="exact"/>
        <w:jc w:val="both"/>
        <w:rPr>
          <w:sz w:val="20"/>
          <w:szCs w:val="20"/>
        </w:rPr>
      </w:pPr>
      <w:r w:rsidRPr="00A82307">
        <w:rPr>
          <w:sz w:val="20"/>
          <w:szCs w:val="20"/>
        </w:rPr>
        <w:t>Proficient in functional, negative, regression, system integration, acceptance (UAT) testing.</w:t>
      </w:r>
    </w:p>
    <w:p w:rsidR="00BC7B14" w:rsidRPr="00A82307" w:rsidRDefault="00BC7B14" w:rsidP="00BC7B14">
      <w:pPr>
        <w:spacing w:after="0" w:line="240" w:lineRule="exact"/>
        <w:jc w:val="both"/>
        <w:rPr>
          <w:sz w:val="20"/>
          <w:szCs w:val="20"/>
        </w:rPr>
      </w:pPr>
    </w:p>
    <w:p w:rsidR="00E02364" w:rsidRPr="00A82307" w:rsidRDefault="00E02364" w:rsidP="00E02364">
      <w:pPr>
        <w:pStyle w:val="ListParagraph"/>
        <w:numPr>
          <w:ilvl w:val="0"/>
          <w:numId w:val="3"/>
        </w:numPr>
        <w:spacing w:after="0" w:line="240" w:lineRule="exact"/>
        <w:jc w:val="both"/>
        <w:rPr>
          <w:sz w:val="20"/>
          <w:szCs w:val="20"/>
        </w:rPr>
      </w:pPr>
      <w:r w:rsidRPr="00A82307">
        <w:rPr>
          <w:sz w:val="20"/>
          <w:szCs w:val="20"/>
        </w:rPr>
        <w:t>A highly motivated team player with demonstrated ability to lead/manage/delegate and take initiative in planning.</w:t>
      </w:r>
    </w:p>
    <w:p w:rsidR="00BC7B14" w:rsidRPr="00A82307" w:rsidRDefault="00BC7B14" w:rsidP="00BC7B14">
      <w:pPr>
        <w:spacing w:after="0" w:line="240" w:lineRule="exact"/>
        <w:jc w:val="both"/>
        <w:rPr>
          <w:sz w:val="20"/>
          <w:szCs w:val="20"/>
        </w:rPr>
      </w:pPr>
    </w:p>
    <w:p w:rsidR="00E02364" w:rsidRPr="00A82307" w:rsidRDefault="00E02364" w:rsidP="00E02364">
      <w:pPr>
        <w:pStyle w:val="ListParagraph"/>
        <w:numPr>
          <w:ilvl w:val="0"/>
          <w:numId w:val="3"/>
        </w:numPr>
        <w:spacing w:after="0" w:line="240" w:lineRule="exact"/>
        <w:jc w:val="both"/>
        <w:rPr>
          <w:sz w:val="20"/>
          <w:szCs w:val="20"/>
        </w:rPr>
      </w:pPr>
      <w:r w:rsidRPr="00A82307">
        <w:rPr>
          <w:sz w:val="20"/>
          <w:szCs w:val="20"/>
        </w:rPr>
        <w:t>Strong analytical and communication skills with capable of working efficiently under stress and tight deadlines.</w:t>
      </w:r>
    </w:p>
    <w:p w:rsidR="00BC7B14" w:rsidRPr="00A82307" w:rsidRDefault="00BC7B14" w:rsidP="00BC7B14">
      <w:pPr>
        <w:spacing w:after="0" w:line="240" w:lineRule="exact"/>
        <w:jc w:val="both"/>
        <w:rPr>
          <w:sz w:val="20"/>
          <w:szCs w:val="20"/>
        </w:rPr>
      </w:pPr>
    </w:p>
    <w:p w:rsidR="00E02364" w:rsidRPr="00A82307" w:rsidRDefault="00E02364" w:rsidP="00E02364">
      <w:pPr>
        <w:pStyle w:val="ListParagraph"/>
        <w:numPr>
          <w:ilvl w:val="0"/>
          <w:numId w:val="3"/>
        </w:numPr>
        <w:spacing w:after="0" w:line="240" w:lineRule="exact"/>
        <w:jc w:val="both"/>
        <w:rPr>
          <w:sz w:val="20"/>
          <w:szCs w:val="20"/>
        </w:rPr>
      </w:pPr>
      <w:r w:rsidRPr="00A82307">
        <w:rPr>
          <w:sz w:val="20"/>
          <w:szCs w:val="20"/>
        </w:rPr>
        <w:t>Experienced in working with Outsourced and Virtual Team</w:t>
      </w:r>
    </w:p>
    <w:p w:rsidR="00BC7B14" w:rsidRPr="00A82307" w:rsidRDefault="00BC7B14" w:rsidP="00BC7B14">
      <w:pPr>
        <w:spacing w:after="0" w:line="240" w:lineRule="exact"/>
        <w:jc w:val="both"/>
        <w:rPr>
          <w:sz w:val="20"/>
          <w:szCs w:val="20"/>
        </w:rPr>
      </w:pPr>
    </w:p>
    <w:p w:rsidR="00E02364" w:rsidRPr="00A82307" w:rsidRDefault="00E02364" w:rsidP="00BC7B14">
      <w:pPr>
        <w:pStyle w:val="ListParagraph"/>
        <w:numPr>
          <w:ilvl w:val="0"/>
          <w:numId w:val="3"/>
        </w:numPr>
        <w:spacing w:after="0" w:line="240" w:lineRule="exact"/>
        <w:jc w:val="both"/>
        <w:rPr>
          <w:sz w:val="20"/>
          <w:szCs w:val="20"/>
        </w:rPr>
      </w:pPr>
      <w:r w:rsidRPr="00A82307">
        <w:rPr>
          <w:sz w:val="20"/>
          <w:szCs w:val="20"/>
        </w:rPr>
        <w:t>Excel at communicating with stakeholders to provide accurate reporting and information regarding the on-going projects.</w:t>
      </w:r>
    </w:p>
    <w:p w:rsidR="00BC7B14" w:rsidRPr="00A82307" w:rsidRDefault="00BC7B14" w:rsidP="00BC7B14">
      <w:pPr>
        <w:spacing w:after="0" w:line="240" w:lineRule="exact"/>
        <w:jc w:val="both"/>
        <w:rPr>
          <w:sz w:val="20"/>
          <w:szCs w:val="20"/>
        </w:rPr>
      </w:pPr>
    </w:p>
    <w:p w:rsidR="00E02364" w:rsidRPr="00A82307" w:rsidRDefault="00E02364" w:rsidP="00E02364">
      <w:pPr>
        <w:pStyle w:val="ListParagraph"/>
        <w:numPr>
          <w:ilvl w:val="0"/>
          <w:numId w:val="3"/>
        </w:numPr>
        <w:spacing w:after="0" w:line="240" w:lineRule="exact"/>
        <w:jc w:val="both"/>
        <w:rPr>
          <w:sz w:val="20"/>
          <w:szCs w:val="20"/>
        </w:rPr>
      </w:pPr>
      <w:r w:rsidRPr="00A82307">
        <w:rPr>
          <w:rFonts w:cs="Calibri"/>
          <w:sz w:val="20"/>
          <w:szCs w:val="20"/>
        </w:rPr>
        <w:t>Estimating effort and cost for solutions</w:t>
      </w:r>
    </w:p>
    <w:p w:rsidR="00E02364" w:rsidRPr="00A82307" w:rsidRDefault="00E02364" w:rsidP="00BC7B14">
      <w:pPr>
        <w:ind w:left="360"/>
        <w:rPr>
          <w:sz w:val="20"/>
          <w:szCs w:val="20"/>
        </w:rPr>
      </w:pPr>
    </w:p>
    <w:p w:rsidR="00E02364" w:rsidRPr="00A82307" w:rsidRDefault="00E02364" w:rsidP="00E02364">
      <w:pPr>
        <w:pStyle w:val="ListParagraph"/>
        <w:numPr>
          <w:ilvl w:val="0"/>
          <w:numId w:val="3"/>
        </w:numPr>
        <w:autoSpaceDE w:val="0"/>
        <w:autoSpaceDN w:val="0"/>
        <w:adjustRightInd w:val="0"/>
        <w:spacing w:after="0" w:line="240" w:lineRule="auto"/>
        <w:rPr>
          <w:rFonts w:cs="Calibri"/>
          <w:sz w:val="20"/>
          <w:szCs w:val="20"/>
        </w:rPr>
      </w:pPr>
      <w:r w:rsidRPr="00A82307">
        <w:rPr>
          <w:rFonts w:cs="Calibri"/>
          <w:sz w:val="20"/>
          <w:szCs w:val="20"/>
        </w:rPr>
        <w:t xml:space="preserve">Functional and non-functional requirement gathering and analysis based on customer needs and priorities. </w:t>
      </w:r>
    </w:p>
    <w:p w:rsidR="00BC7B14" w:rsidRPr="00BC7B14" w:rsidRDefault="00BC7B14" w:rsidP="00BC7B14">
      <w:pPr>
        <w:autoSpaceDE w:val="0"/>
        <w:autoSpaceDN w:val="0"/>
        <w:adjustRightInd w:val="0"/>
        <w:spacing w:after="0" w:line="240" w:lineRule="auto"/>
        <w:rPr>
          <w:rFonts w:cs="Calibri"/>
          <w:sz w:val="19"/>
          <w:szCs w:val="19"/>
        </w:rPr>
      </w:pPr>
    </w:p>
    <w:p w:rsidR="00E02364" w:rsidRPr="00E02364" w:rsidRDefault="00E02364" w:rsidP="00E02364">
      <w:pPr>
        <w:autoSpaceDE w:val="0"/>
        <w:autoSpaceDN w:val="0"/>
        <w:adjustRightInd w:val="0"/>
        <w:spacing w:after="0" w:line="240" w:lineRule="auto"/>
        <w:rPr>
          <w:rFonts w:cs="Calibri"/>
          <w:sz w:val="19"/>
          <w:szCs w:val="19"/>
        </w:rPr>
      </w:pPr>
    </w:p>
    <w:p w:rsidR="00E02364" w:rsidRPr="00E02364" w:rsidRDefault="00E02364" w:rsidP="00E02364">
      <w:pPr>
        <w:pStyle w:val="ListParagraph"/>
        <w:rPr>
          <w:sz w:val="20"/>
        </w:rPr>
      </w:pPr>
    </w:p>
    <w:p w:rsidR="00E02364" w:rsidRDefault="00E02364" w:rsidP="00E02364">
      <w:pPr>
        <w:spacing w:after="0" w:line="240" w:lineRule="auto"/>
        <w:jc w:val="both"/>
        <w:rPr>
          <w:sz w:val="20"/>
        </w:rPr>
      </w:pPr>
    </w:p>
    <w:p w:rsidR="00EC004B" w:rsidRPr="003F4B89" w:rsidRDefault="00DE4A87" w:rsidP="003F4B89">
      <w:pPr>
        <w:pBdr>
          <w:bottom w:val="single" w:sz="4" w:space="1" w:color="auto"/>
        </w:pBdr>
        <w:spacing w:after="0" w:line="240" w:lineRule="auto"/>
        <w:jc w:val="both"/>
        <w:rPr>
          <w:rFonts w:ascii="Calibri" w:hAnsi="Calibri"/>
          <w:b/>
        </w:rPr>
      </w:pPr>
      <w:r>
        <w:rPr>
          <w:rFonts w:ascii="Calibri" w:hAnsi="Calibri"/>
          <w:b/>
          <w:noProof/>
          <w:sz w:val="12"/>
        </w:rPr>
        <w:lastRenderedPageBreak/>
        <w:pict>
          <v:rect id="Rectangle 2" o:spid="_x0000_s1031" style="position:absolute;left:0;text-align:left;margin-left:-58.5pt;margin-top:-71.7pt;width:50.25pt;height:791.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" fillcolor="#0f243e [1615]" stroked="f" strokeweight="2pt">
            <v:fill color2="#d6e2f0 [756]" colors="0 #10253f;9830f #10253f;40632f #c2d1ed" focus="100%" type="gradient">
              <o:fill v:ext="view" type="gradientUnscaled"/>
            </v:fill>
          </v:rect>
        </w:pict>
      </w:r>
      <w:r w:rsidR="003F4B89" w:rsidRPr="003F4B89">
        <w:rPr>
          <w:rFonts w:ascii="Calibri" w:hAnsi="Calibri"/>
          <w:b/>
        </w:rPr>
        <w:t xml:space="preserve">CORE SKILLS </w:t>
      </w:r>
    </w:p>
    <w:p w:rsidR="005F4D0B" w:rsidRDefault="005F4D0B" w:rsidP="00A02CA0">
      <w:pPr>
        <w:spacing w:after="0" w:line="240" w:lineRule="auto"/>
        <w:jc w:val="both"/>
        <w:rPr>
          <w:rFonts w:ascii="Calibri" w:hAnsi="Calibri"/>
          <w:sz w:val="20"/>
        </w:rPr>
      </w:pPr>
    </w:p>
    <w:tbl>
      <w:tblPr>
        <w:tblStyle w:val="TableGrid"/>
        <w:tblpPr w:leftFromText="180" w:rightFromText="180" w:vertAnchor="text" w:horzAnchor="margin" w:tblpY="-61"/>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3511"/>
        <w:gridCol w:w="3003"/>
      </w:tblGrid>
      <w:tr w:rsidR="00CB586E" w:rsidTr="00314422">
        <w:trPr>
          <w:trHeight w:val="126"/>
        </w:trPr>
        <w:tc>
          <w:tcPr>
            <w:tcW w:w="3257" w:type="dxa"/>
          </w:tcPr>
          <w:p w:rsidR="00CB586E" w:rsidRPr="00314422" w:rsidRDefault="00CB586E" w:rsidP="00CB586E">
            <w:pPr>
              <w:rPr>
                <w:rFonts w:ascii="Calibri" w:hAnsi="Calibri" w:cs="Lucida Sans"/>
                <w:b/>
                <w:sz w:val="20"/>
                <w:szCs w:val="20"/>
              </w:rPr>
            </w:pPr>
            <w:r w:rsidRPr="00314422">
              <w:rPr>
                <w:rFonts w:ascii="Calibri" w:hAnsi="Calibri" w:cs="Lucida Sans"/>
                <w:b/>
                <w:sz w:val="20"/>
                <w:szCs w:val="20"/>
              </w:rPr>
              <w:t>Test Automation</w:t>
            </w:r>
          </w:p>
        </w:tc>
        <w:tc>
          <w:tcPr>
            <w:tcW w:w="3511" w:type="dxa"/>
          </w:tcPr>
          <w:p w:rsidR="00CB586E" w:rsidRPr="00314422" w:rsidRDefault="00CB586E" w:rsidP="00CB586E">
            <w:pPr>
              <w:pStyle w:val="ListParagraph"/>
              <w:rPr>
                <w:rFonts w:cs="Lucida Sans"/>
                <w:sz w:val="20"/>
                <w:szCs w:val="20"/>
              </w:rPr>
            </w:pPr>
          </w:p>
        </w:tc>
        <w:tc>
          <w:tcPr>
            <w:tcW w:w="3003" w:type="dxa"/>
          </w:tcPr>
          <w:p w:rsidR="00CB586E" w:rsidRPr="00314422" w:rsidRDefault="00CB586E" w:rsidP="00CB586E">
            <w:pPr>
              <w:pStyle w:val="ListParagraph"/>
              <w:widowControl w:val="0"/>
              <w:autoSpaceDE w:val="0"/>
              <w:autoSpaceDN w:val="0"/>
              <w:adjustRightInd w:val="0"/>
              <w:rPr>
                <w:rFonts w:cs="Lucida Sans"/>
                <w:sz w:val="20"/>
                <w:szCs w:val="20"/>
              </w:rPr>
            </w:pPr>
          </w:p>
        </w:tc>
      </w:tr>
      <w:tr w:rsidR="007535A7" w:rsidTr="00314422">
        <w:trPr>
          <w:trHeight w:val="126"/>
        </w:trPr>
        <w:tc>
          <w:tcPr>
            <w:tcW w:w="3257" w:type="dxa"/>
          </w:tcPr>
          <w:p w:rsidR="007535A7" w:rsidRPr="00314422" w:rsidRDefault="007535A7" w:rsidP="007535A7">
            <w:pPr>
              <w:pStyle w:val="ListParagraph"/>
              <w:numPr>
                <w:ilvl w:val="0"/>
                <w:numId w:val="6"/>
              </w:numPr>
              <w:rPr>
                <w:sz w:val="20"/>
              </w:rPr>
            </w:pPr>
            <w:r w:rsidRPr="00314422">
              <w:rPr>
                <w:rFonts w:cs="Lucida Sans"/>
                <w:sz w:val="20"/>
                <w:szCs w:val="20"/>
              </w:rPr>
              <w:t>Quick Test Professional 9.2</w:t>
            </w:r>
          </w:p>
        </w:tc>
        <w:tc>
          <w:tcPr>
            <w:tcW w:w="3511" w:type="dxa"/>
          </w:tcPr>
          <w:p w:rsidR="007535A7" w:rsidRPr="00314422" w:rsidRDefault="007535A7" w:rsidP="007535A7">
            <w:pPr>
              <w:pStyle w:val="ListParagraph"/>
              <w:numPr>
                <w:ilvl w:val="0"/>
                <w:numId w:val="6"/>
              </w:numPr>
              <w:rPr>
                <w:sz w:val="20"/>
              </w:rPr>
            </w:pPr>
            <w:r w:rsidRPr="00314422">
              <w:rPr>
                <w:rFonts w:cs="Lucida Sans"/>
                <w:sz w:val="20"/>
                <w:szCs w:val="20"/>
              </w:rPr>
              <w:t>VERIFIX 5.1</w:t>
            </w:r>
          </w:p>
        </w:tc>
        <w:tc>
          <w:tcPr>
            <w:tcW w:w="3003" w:type="dxa"/>
          </w:tcPr>
          <w:p w:rsidR="007535A7" w:rsidRPr="00314422" w:rsidRDefault="007535A7" w:rsidP="007535A7">
            <w:pPr>
              <w:pStyle w:val="ListParagraph"/>
              <w:widowControl w:val="0"/>
              <w:numPr>
                <w:ilvl w:val="0"/>
                <w:numId w:val="6"/>
              </w:numPr>
              <w:autoSpaceDE w:val="0"/>
              <w:autoSpaceDN w:val="0"/>
              <w:adjustRightInd w:val="0"/>
              <w:rPr>
                <w:sz w:val="20"/>
                <w:szCs w:val="20"/>
              </w:rPr>
            </w:pPr>
            <w:r w:rsidRPr="00314422">
              <w:rPr>
                <w:rFonts w:cs="Lucida Sans"/>
                <w:sz w:val="20"/>
                <w:szCs w:val="20"/>
              </w:rPr>
              <w:t>Selenium 2.0</w:t>
            </w:r>
          </w:p>
        </w:tc>
      </w:tr>
      <w:tr w:rsidR="00314422" w:rsidTr="00314422">
        <w:trPr>
          <w:trHeight w:val="243"/>
        </w:trPr>
        <w:tc>
          <w:tcPr>
            <w:tcW w:w="3257" w:type="dxa"/>
          </w:tcPr>
          <w:p w:rsidR="00314422" w:rsidRPr="00314422" w:rsidRDefault="00314422" w:rsidP="00314422">
            <w:pPr>
              <w:pStyle w:val="ListParagraph"/>
              <w:numPr>
                <w:ilvl w:val="0"/>
                <w:numId w:val="6"/>
              </w:numPr>
              <w:rPr>
                <w:rFonts w:cs="Lucida Sans"/>
                <w:b/>
                <w:sz w:val="20"/>
                <w:szCs w:val="20"/>
              </w:rPr>
            </w:pPr>
            <w:r w:rsidRPr="00314422">
              <w:rPr>
                <w:sz w:val="20"/>
              </w:rPr>
              <w:t>Quality Centre</w:t>
            </w:r>
          </w:p>
        </w:tc>
        <w:tc>
          <w:tcPr>
            <w:tcW w:w="3511" w:type="dxa"/>
          </w:tcPr>
          <w:p w:rsidR="00314422" w:rsidRPr="00314422" w:rsidRDefault="00314422" w:rsidP="001474F2">
            <w:pPr>
              <w:pStyle w:val="ListParagraph"/>
              <w:rPr>
                <w:rFonts w:cs="Calibri"/>
                <w:color w:val="000000"/>
                <w:sz w:val="20"/>
                <w:szCs w:val="20"/>
              </w:rPr>
            </w:pPr>
          </w:p>
        </w:tc>
        <w:tc>
          <w:tcPr>
            <w:tcW w:w="3003" w:type="dxa"/>
          </w:tcPr>
          <w:p w:rsidR="00314422" w:rsidRPr="00314422" w:rsidRDefault="00314422" w:rsidP="00314422">
            <w:pPr>
              <w:pStyle w:val="ListParagraph"/>
              <w:rPr>
                <w:rFonts w:cs="Calibri"/>
                <w:color w:val="000000"/>
                <w:sz w:val="20"/>
                <w:szCs w:val="20"/>
              </w:rPr>
            </w:pPr>
          </w:p>
        </w:tc>
      </w:tr>
      <w:tr w:rsidR="00CB586E" w:rsidTr="00314422">
        <w:trPr>
          <w:trHeight w:val="243"/>
        </w:trPr>
        <w:tc>
          <w:tcPr>
            <w:tcW w:w="3257" w:type="dxa"/>
          </w:tcPr>
          <w:p w:rsidR="00CB586E" w:rsidRPr="00314422" w:rsidRDefault="00314422" w:rsidP="00CB586E">
            <w:pPr>
              <w:rPr>
                <w:rFonts w:ascii="Calibri" w:hAnsi="Calibri"/>
                <w:sz w:val="20"/>
                <w:szCs w:val="20"/>
              </w:rPr>
            </w:pPr>
            <w:r w:rsidRPr="00314422">
              <w:rPr>
                <w:rFonts w:ascii="Calibri" w:hAnsi="Calibri" w:cs="Lucida Sans"/>
                <w:b/>
                <w:sz w:val="20"/>
                <w:szCs w:val="20"/>
              </w:rPr>
              <w:t>Languages</w:t>
            </w:r>
          </w:p>
        </w:tc>
        <w:tc>
          <w:tcPr>
            <w:tcW w:w="3511" w:type="dxa"/>
          </w:tcPr>
          <w:p w:rsidR="00CB586E" w:rsidRPr="00314422" w:rsidRDefault="00CB586E" w:rsidP="00314422">
            <w:pPr>
              <w:pStyle w:val="ListParagraph"/>
              <w:rPr>
                <w:rFonts w:cs="Calibri"/>
                <w:color w:val="000000"/>
                <w:sz w:val="20"/>
                <w:szCs w:val="20"/>
              </w:rPr>
            </w:pPr>
          </w:p>
        </w:tc>
        <w:tc>
          <w:tcPr>
            <w:tcW w:w="3003" w:type="dxa"/>
          </w:tcPr>
          <w:p w:rsidR="00CB586E" w:rsidRPr="00314422" w:rsidRDefault="00CB586E" w:rsidP="00314422">
            <w:pPr>
              <w:pStyle w:val="ListParagraph"/>
              <w:rPr>
                <w:rFonts w:cs="Calibri"/>
                <w:color w:val="000000"/>
                <w:sz w:val="20"/>
                <w:szCs w:val="20"/>
              </w:rPr>
            </w:pPr>
          </w:p>
        </w:tc>
      </w:tr>
      <w:tr w:rsidR="007535A7" w:rsidTr="00314422">
        <w:trPr>
          <w:trHeight w:val="258"/>
        </w:trPr>
        <w:tc>
          <w:tcPr>
            <w:tcW w:w="3257" w:type="dxa"/>
          </w:tcPr>
          <w:p w:rsidR="007535A7" w:rsidRPr="00314422" w:rsidRDefault="00314422" w:rsidP="007535A7">
            <w:pPr>
              <w:pStyle w:val="ListParagraph"/>
              <w:numPr>
                <w:ilvl w:val="0"/>
                <w:numId w:val="6"/>
              </w:numPr>
              <w:rPr>
                <w:sz w:val="20"/>
                <w:szCs w:val="20"/>
              </w:rPr>
            </w:pPr>
            <w:r w:rsidRPr="00314422">
              <w:rPr>
                <w:sz w:val="20"/>
                <w:szCs w:val="20"/>
              </w:rPr>
              <w:t>Java</w:t>
            </w:r>
          </w:p>
        </w:tc>
        <w:tc>
          <w:tcPr>
            <w:tcW w:w="3511" w:type="dxa"/>
          </w:tcPr>
          <w:p w:rsidR="007535A7" w:rsidRPr="00314422" w:rsidRDefault="00314422" w:rsidP="007535A7">
            <w:pPr>
              <w:pStyle w:val="ListParagraph"/>
              <w:numPr>
                <w:ilvl w:val="0"/>
                <w:numId w:val="6"/>
              </w:numPr>
              <w:rPr>
                <w:sz w:val="20"/>
                <w:szCs w:val="20"/>
              </w:rPr>
            </w:pPr>
            <w:r w:rsidRPr="00314422">
              <w:rPr>
                <w:rFonts w:cs="Calibri"/>
                <w:color w:val="000000"/>
                <w:sz w:val="20"/>
                <w:szCs w:val="20"/>
              </w:rPr>
              <w:t>VB Script</w:t>
            </w:r>
          </w:p>
        </w:tc>
        <w:tc>
          <w:tcPr>
            <w:tcW w:w="3003" w:type="dxa"/>
          </w:tcPr>
          <w:p w:rsidR="007535A7" w:rsidRPr="00314422" w:rsidRDefault="007535A7" w:rsidP="00314422">
            <w:pPr>
              <w:pStyle w:val="ListParagraph"/>
              <w:rPr>
                <w:sz w:val="20"/>
                <w:szCs w:val="20"/>
              </w:rPr>
            </w:pPr>
          </w:p>
        </w:tc>
      </w:tr>
      <w:tr w:rsidR="00314422" w:rsidTr="00314422">
        <w:trPr>
          <w:trHeight w:val="243"/>
        </w:trPr>
        <w:tc>
          <w:tcPr>
            <w:tcW w:w="3257" w:type="dxa"/>
          </w:tcPr>
          <w:p w:rsidR="00314422" w:rsidRPr="00314422" w:rsidRDefault="00314422" w:rsidP="00314422">
            <w:pPr>
              <w:rPr>
                <w:rFonts w:ascii="Calibri" w:hAnsi="Calibri"/>
                <w:b/>
                <w:sz w:val="20"/>
                <w:szCs w:val="20"/>
              </w:rPr>
            </w:pPr>
            <w:r w:rsidRPr="00314422">
              <w:rPr>
                <w:rFonts w:ascii="Calibri" w:hAnsi="Calibri"/>
                <w:b/>
                <w:sz w:val="20"/>
                <w:szCs w:val="20"/>
              </w:rPr>
              <w:t xml:space="preserve">Database </w:t>
            </w:r>
          </w:p>
        </w:tc>
        <w:tc>
          <w:tcPr>
            <w:tcW w:w="3511" w:type="dxa"/>
          </w:tcPr>
          <w:p w:rsidR="00314422" w:rsidRPr="00314422" w:rsidRDefault="00314422" w:rsidP="00314422">
            <w:pPr>
              <w:pStyle w:val="ListParagraph"/>
              <w:rPr>
                <w:sz w:val="20"/>
                <w:szCs w:val="20"/>
              </w:rPr>
            </w:pPr>
          </w:p>
        </w:tc>
        <w:tc>
          <w:tcPr>
            <w:tcW w:w="3003" w:type="dxa"/>
          </w:tcPr>
          <w:p w:rsidR="00314422" w:rsidRPr="00314422" w:rsidRDefault="00314422" w:rsidP="00314422">
            <w:pPr>
              <w:pStyle w:val="ListParagraph"/>
              <w:rPr>
                <w:sz w:val="20"/>
                <w:szCs w:val="20"/>
              </w:rPr>
            </w:pPr>
          </w:p>
        </w:tc>
      </w:tr>
      <w:tr w:rsidR="007535A7" w:rsidTr="00314422">
        <w:trPr>
          <w:trHeight w:val="258"/>
        </w:trPr>
        <w:tc>
          <w:tcPr>
            <w:tcW w:w="3257" w:type="dxa"/>
          </w:tcPr>
          <w:p w:rsidR="007535A7" w:rsidRPr="00314422" w:rsidRDefault="00314422" w:rsidP="007535A7">
            <w:pPr>
              <w:pStyle w:val="ListParagraph"/>
              <w:numPr>
                <w:ilvl w:val="0"/>
                <w:numId w:val="6"/>
              </w:numPr>
              <w:rPr>
                <w:sz w:val="20"/>
                <w:szCs w:val="20"/>
              </w:rPr>
            </w:pPr>
            <w:r w:rsidRPr="00314422">
              <w:rPr>
                <w:rFonts w:cs="Lucida Sans"/>
                <w:sz w:val="20"/>
                <w:szCs w:val="20"/>
              </w:rPr>
              <w:t>Microsoft SQL</w:t>
            </w:r>
          </w:p>
        </w:tc>
        <w:tc>
          <w:tcPr>
            <w:tcW w:w="3511" w:type="dxa"/>
          </w:tcPr>
          <w:p w:rsidR="007535A7" w:rsidRPr="00314422" w:rsidRDefault="00314422" w:rsidP="007535A7">
            <w:pPr>
              <w:pStyle w:val="ListParagraph"/>
              <w:numPr>
                <w:ilvl w:val="0"/>
                <w:numId w:val="6"/>
              </w:numPr>
              <w:rPr>
                <w:sz w:val="20"/>
                <w:szCs w:val="20"/>
              </w:rPr>
            </w:pPr>
            <w:r w:rsidRPr="00314422">
              <w:rPr>
                <w:rFonts w:cs="Lucida Sans"/>
                <w:sz w:val="20"/>
                <w:szCs w:val="20"/>
              </w:rPr>
              <w:t>MySQL</w:t>
            </w:r>
          </w:p>
        </w:tc>
        <w:tc>
          <w:tcPr>
            <w:tcW w:w="3003" w:type="dxa"/>
          </w:tcPr>
          <w:p w:rsidR="007535A7" w:rsidRPr="00314422" w:rsidRDefault="00314422" w:rsidP="007535A7">
            <w:pPr>
              <w:pStyle w:val="ListParagraph"/>
              <w:numPr>
                <w:ilvl w:val="0"/>
                <w:numId w:val="6"/>
              </w:numPr>
              <w:rPr>
                <w:sz w:val="20"/>
                <w:szCs w:val="20"/>
              </w:rPr>
            </w:pPr>
            <w:r w:rsidRPr="00314422">
              <w:rPr>
                <w:rFonts w:cs="Lucida Sans"/>
                <w:sz w:val="20"/>
                <w:szCs w:val="20"/>
              </w:rPr>
              <w:t>Microsoft Access</w:t>
            </w:r>
          </w:p>
        </w:tc>
      </w:tr>
      <w:tr w:rsidR="007535A7" w:rsidTr="00314422">
        <w:trPr>
          <w:trHeight w:val="228"/>
        </w:trPr>
        <w:tc>
          <w:tcPr>
            <w:tcW w:w="3257" w:type="dxa"/>
          </w:tcPr>
          <w:p w:rsidR="007535A7" w:rsidRPr="00314422" w:rsidRDefault="00314422" w:rsidP="007535A7">
            <w:pPr>
              <w:rPr>
                <w:rFonts w:ascii="Calibri" w:hAnsi="Calibri"/>
                <w:b/>
                <w:sz w:val="20"/>
              </w:rPr>
            </w:pPr>
            <w:r w:rsidRPr="00314422">
              <w:rPr>
                <w:rFonts w:ascii="Calibri" w:hAnsi="Calibri"/>
                <w:b/>
                <w:sz w:val="20"/>
              </w:rPr>
              <w:t xml:space="preserve">Domain </w:t>
            </w:r>
          </w:p>
        </w:tc>
        <w:tc>
          <w:tcPr>
            <w:tcW w:w="3511" w:type="dxa"/>
          </w:tcPr>
          <w:p w:rsidR="007535A7" w:rsidRPr="00314422" w:rsidRDefault="007535A7" w:rsidP="007535A7">
            <w:pPr>
              <w:rPr>
                <w:rFonts w:ascii="Calibri" w:hAnsi="Calibri"/>
                <w:sz w:val="20"/>
              </w:rPr>
            </w:pPr>
          </w:p>
        </w:tc>
        <w:tc>
          <w:tcPr>
            <w:tcW w:w="3003" w:type="dxa"/>
          </w:tcPr>
          <w:p w:rsidR="007535A7" w:rsidRPr="00314422" w:rsidRDefault="007535A7" w:rsidP="007535A7">
            <w:pPr>
              <w:rPr>
                <w:rFonts w:ascii="Calibri" w:hAnsi="Calibri"/>
                <w:sz w:val="20"/>
              </w:rPr>
            </w:pPr>
          </w:p>
        </w:tc>
      </w:tr>
      <w:tr w:rsidR="007535A7" w:rsidTr="00314422">
        <w:trPr>
          <w:trHeight w:val="516"/>
        </w:trPr>
        <w:tc>
          <w:tcPr>
            <w:tcW w:w="3257" w:type="dxa"/>
          </w:tcPr>
          <w:p w:rsidR="007535A7" w:rsidRPr="00314422" w:rsidRDefault="00314422" w:rsidP="00314422">
            <w:pPr>
              <w:pStyle w:val="ListParagraph"/>
              <w:numPr>
                <w:ilvl w:val="0"/>
                <w:numId w:val="7"/>
              </w:numPr>
              <w:rPr>
                <w:sz w:val="20"/>
              </w:rPr>
            </w:pPr>
            <w:r w:rsidRPr="00314422">
              <w:rPr>
                <w:rFonts w:cs="Lucida Sans"/>
                <w:sz w:val="20"/>
                <w:szCs w:val="20"/>
              </w:rPr>
              <w:t>Shipping Industry</w:t>
            </w:r>
          </w:p>
        </w:tc>
        <w:tc>
          <w:tcPr>
            <w:tcW w:w="3511" w:type="dxa"/>
          </w:tcPr>
          <w:p w:rsidR="007535A7" w:rsidRPr="00314422" w:rsidRDefault="00314422" w:rsidP="00314422">
            <w:pPr>
              <w:pStyle w:val="ListParagraph"/>
              <w:numPr>
                <w:ilvl w:val="0"/>
                <w:numId w:val="7"/>
              </w:numPr>
              <w:rPr>
                <w:sz w:val="20"/>
              </w:rPr>
            </w:pPr>
            <w:r w:rsidRPr="00314422">
              <w:rPr>
                <w:rFonts w:cs="Lucida Sans"/>
                <w:sz w:val="20"/>
                <w:szCs w:val="20"/>
              </w:rPr>
              <w:t>Capital and Financial Markets</w:t>
            </w:r>
          </w:p>
        </w:tc>
        <w:tc>
          <w:tcPr>
            <w:tcW w:w="3003" w:type="dxa"/>
          </w:tcPr>
          <w:p w:rsidR="007535A7" w:rsidRPr="00314422" w:rsidRDefault="00314422" w:rsidP="00314422">
            <w:pPr>
              <w:pStyle w:val="ListParagraph"/>
              <w:numPr>
                <w:ilvl w:val="0"/>
                <w:numId w:val="7"/>
              </w:numPr>
              <w:rPr>
                <w:sz w:val="20"/>
              </w:rPr>
            </w:pPr>
            <w:r w:rsidRPr="00314422">
              <w:rPr>
                <w:rFonts w:cs="Lucida Sans"/>
                <w:sz w:val="20"/>
                <w:szCs w:val="20"/>
              </w:rPr>
              <w:t>Telecommunication</w:t>
            </w:r>
          </w:p>
        </w:tc>
      </w:tr>
    </w:tbl>
    <w:p w:rsidR="00266D6C" w:rsidRDefault="00266D6C" w:rsidP="007B0386">
      <w:pPr>
        <w:widowControl w:val="0"/>
        <w:autoSpaceDE w:val="0"/>
        <w:autoSpaceDN w:val="0"/>
        <w:adjustRightInd w:val="0"/>
        <w:spacing w:after="0" w:line="240" w:lineRule="auto"/>
        <w:rPr>
          <w:rFonts w:ascii="Lucida Sans" w:hAnsi="Lucida Sans" w:cs="Lucida Sans"/>
          <w:sz w:val="16"/>
          <w:szCs w:val="20"/>
        </w:rPr>
      </w:pPr>
    </w:p>
    <w:p w:rsidR="00266D6C" w:rsidRPr="00266D6C" w:rsidRDefault="00266D6C" w:rsidP="00266D6C">
      <w:pPr>
        <w:widowControl w:val="0"/>
        <w:pBdr>
          <w:bottom w:val="single" w:sz="4" w:space="1" w:color="auto"/>
        </w:pBdr>
        <w:autoSpaceDE w:val="0"/>
        <w:autoSpaceDN w:val="0"/>
        <w:adjustRightInd w:val="0"/>
        <w:spacing w:after="0" w:line="240" w:lineRule="auto"/>
        <w:rPr>
          <w:rFonts w:ascii="Calibri" w:hAnsi="Calibri" w:cs="Lucida Sans"/>
          <w:b/>
          <w:szCs w:val="20"/>
        </w:rPr>
      </w:pPr>
      <w:r w:rsidRPr="00266D6C">
        <w:rPr>
          <w:rFonts w:ascii="Calibri" w:hAnsi="Calibri" w:cs="Lucida Sans"/>
          <w:b/>
          <w:szCs w:val="20"/>
        </w:rPr>
        <w:t>EMPLOYMENT HISTORY</w:t>
      </w:r>
    </w:p>
    <w:p w:rsidR="00266D6C" w:rsidRDefault="00266D6C" w:rsidP="00266D6C">
      <w:pPr>
        <w:autoSpaceDE w:val="0"/>
        <w:autoSpaceDN w:val="0"/>
        <w:adjustRightInd w:val="0"/>
        <w:spacing w:after="0" w:line="240" w:lineRule="auto"/>
        <w:rPr>
          <w:rFonts w:ascii="Calibri,Bold" w:hAnsi="Calibri,Bold" w:cs="Calibri,Bold"/>
          <w:b/>
          <w:bCs/>
          <w:sz w:val="21"/>
          <w:szCs w:val="21"/>
        </w:rPr>
      </w:pPr>
    </w:p>
    <w:p w:rsidR="00266D6C" w:rsidRPr="00266D6C" w:rsidRDefault="00266D6C" w:rsidP="00266D6C">
      <w:pPr>
        <w:rPr>
          <w:rFonts w:ascii="Calibri" w:hAnsi="Calibri"/>
          <w:b/>
          <w:sz w:val="20"/>
          <w:szCs w:val="20"/>
        </w:rPr>
      </w:pPr>
      <w:r w:rsidRPr="00266D6C">
        <w:rPr>
          <w:rFonts w:ascii="Calibri" w:hAnsi="Calibri"/>
          <w:b/>
          <w:sz w:val="20"/>
          <w:szCs w:val="20"/>
        </w:rPr>
        <w:t xml:space="preserve">Organization - </w:t>
      </w:r>
      <w:proofErr w:type="spellStart"/>
      <w:r w:rsidRPr="00266D6C">
        <w:rPr>
          <w:rFonts w:ascii="Calibri" w:hAnsi="Calibri"/>
          <w:b/>
          <w:sz w:val="20"/>
          <w:szCs w:val="20"/>
        </w:rPr>
        <w:t>Virtusa</w:t>
      </w:r>
      <w:proofErr w:type="spellEnd"/>
      <w:r w:rsidRPr="00266D6C">
        <w:rPr>
          <w:rFonts w:ascii="Calibri" w:hAnsi="Calibri"/>
          <w:b/>
          <w:sz w:val="20"/>
          <w:szCs w:val="20"/>
        </w:rPr>
        <w:t xml:space="preserve"> (</w:t>
      </w:r>
      <w:proofErr w:type="spellStart"/>
      <w:r w:rsidRPr="00266D6C">
        <w:rPr>
          <w:rFonts w:ascii="Calibri" w:hAnsi="Calibri"/>
          <w:b/>
          <w:sz w:val="20"/>
          <w:szCs w:val="20"/>
        </w:rPr>
        <w:t>Pvt</w:t>
      </w:r>
      <w:proofErr w:type="spellEnd"/>
      <w:r w:rsidRPr="00266D6C">
        <w:rPr>
          <w:rFonts w:ascii="Calibri" w:hAnsi="Calibri"/>
          <w:b/>
          <w:sz w:val="20"/>
          <w:szCs w:val="20"/>
        </w:rPr>
        <w:t xml:space="preserve">) Ltd (28-Nov-2007 to </w:t>
      </w:r>
      <w:r w:rsidR="00A76122" w:rsidRPr="00A76122">
        <w:rPr>
          <w:rFonts w:ascii="Calibri" w:hAnsi="Calibri"/>
          <w:b/>
          <w:sz w:val="20"/>
          <w:szCs w:val="20"/>
        </w:rPr>
        <w:t>30-Sep-2013</w:t>
      </w:r>
      <w:r w:rsidRPr="00266D6C">
        <w:rPr>
          <w:rFonts w:ascii="Calibri" w:hAnsi="Calibri"/>
          <w:b/>
          <w:sz w:val="20"/>
          <w:szCs w:val="20"/>
        </w:rPr>
        <w:t>)</w:t>
      </w:r>
    </w:p>
    <w:p w:rsidR="00266D6C" w:rsidRPr="00266D6C" w:rsidRDefault="00496EA1" w:rsidP="00733C7C">
      <w:pPr>
        <w:pStyle w:val="ListParagraph"/>
        <w:numPr>
          <w:ilvl w:val="0"/>
          <w:numId w:val="6"/>
        </w:numPr>
        <w:spacing w:line="360" w:lineRule="auto"/>
        <w:rPr>
          <w:rFonts w:cs="Calibri"/>
          <w:sz w:val="20"/>
          <w:szCs w:val="20"/>
        </w:rPr>
      </w:pPr>
      <w:r>
        <w:rPr>
          <w:rFonts w:cs="Calibri"/>
          <w:sz w:val="20"/>
          <w:szCs w:val="20"/>
        </w:rPr>
        <w:t>Senior Consultant - QA (01-Jan-2013 to 30-Sep-2013</w:t>
      </w:r>
      <w:r w:rsidR="00266D6C" w:rsidRPr="00266D6C">
        <w:rPr>
          <w:rFonts w:cs="Calibri"/>
          <w:sz w:val="20"/>
          <w:szCs w:val="20"/>
        </w:rPr>
        <w:t>)</w:t>
      </w:r>
    </w:p>
    <w:p w:rsidR="00266D6C" w:rsidRPr="00266D6C" w:rsidRDefault="00266D6C" w:rsidP="00733C7C">
      <w:pPr>
        <w:pStyle w:val="ListParagraph"/>
        <w:numPr>
          <w:ilvl w:val="0"/>
          <w:numId w:val="6"/>
        </w:numPr>
        <w:spacing w:line="360" w:lineRule="auto"/>
        <w:rPr>
          <w:rFonts w:cs="Calibri"/>
          <w:sz w:val="20"/>
          <w:szCs w:val="20"/>
        </w:rPr>
      </w:pPr>
      <w:r w:rsidRPr="00266D6C">
        <w:rPr>
          <w:rFonts w:cs="Calibri"/>
          <w:sz w:val="20"/>
          <w:szCs w:val="20"/>
        </w:rPr>
        <w:t>Consultant - QA (17-Aug-2011 to 31-Dec-2012)</w:t>
      </w:r>
    </w:p>
    <w:p w:rsidR="00266D6C" w:rsidRPr="00266D6C" w:rsidRDefault="00266D6C" w:rsidP="00733C7C">
      <w:pPr>
        <w:pStyle w:val="ListParagraph"/>
        <w:numPr>
          <w:ilvl w:val="0"/>
          <w:numId w:val="6"/>
        </w:numPr>
        <w:spacing w:line="360" w:lineRule="auto"/>
        <w:rPr>
          <w:rFonts w:cs="Calibri"/>
          <w:sz w:val="20"/>
          <w:szCs w:val="20"/>
        </w:rPr>
      </w:pPr>
      <w:r w:rsidRPr="00266D6C">
        <w:rPr>
          <w:rFonts w:cs="Calibri"/>
          <w:sz w:val="20"/>
          <w:szCs w:val="20"/>
        </w:rPr>
        <w:t>Senior QA Engineer (01- April- 2010 to 16-Aug-2011)</w:t>
      </w:r>
    </w:p>
    <w:p w:rsidR="00266D6C" w:rsidRPr="00266D6C" w:rsidRDefault="00266D6C" w:rsidP="00733C7C">
      <w:pPr>
        <w:pStyle w:val="ListParagraph"/>
        <w:numPr>
          <w:ilvl w:val="0"/>
          <w:numId w:val="6"/>
        </w:numPr>
        <w:spacing w:line="360" w:lineRule="auto"/>
        <w:rPr>
          <w:rFonts w:cs="Calibri"/>
          <w:sz w:val="20"/>
          <w:szCs w:val="20"/>
        </w:rPr>
      </w:pPr>
      <w:r w:rsidRPr="00266D6C">
        <w:rPr>
          <w:rFonts w:cs="Calibri"/>
          <w:sz w:val="20"/>
          <w:szCs w:val="20"/>
        </w:rPr>
        <w:t>QA Engineer (01-Jul-2009 to 31- Mar- 2010)</w:t>
      </w:r>
    </w:p>
    <w:p w:rsidR="00A02CA0" w:rsidRPr="00266D6C" w:rsidRDefault="00266D6C" w:rsidP="00733C7C">
      <w:pPr>
        <w:pStyle w:val="ListParagraph"/>
        <w:numPr>
          <w:ilvl w:val="0"/>
          <w:numId w:val="6"/>
        </w:numPr>
        <w:spacing w:line="360" w:lineRule="auto"/>
        <w:rPr>
          <w:rFonts w:eastAsiaTheme="minorEastAsia" w:cs="Lucida Sans"/>
          <w:sz w:val="20"/>
          <w:szCs w:val="20"/>
        </w:rPr>
      </w:pPr>
      <w:r w:rsidRPr="00266D6C">
        <w:rPr>
          <w:rFonts w:cs="Calibri"/>
          <w:sz w:val="20"/>
          <w:szCs w:val="20"/>
        </w:rPr>
        <w:t>Associate QA Engineer (28-Nov-2007 to 31-Jun-2009)</w:t>
      </w:r>
      <w:r w:rsidR="007535A7" w:rsidRPr="00266D6C">
        <w:rPr>
          <w:rFonts w:cs="Lucida Sans"/>
          <w:sz w:val="20"/>
          <w:szCs w:val="20"/>
        </w:rPr>
        <w:t xml:space="preserve"> </w:t>
      </w:r>
    </w:p>
    <w:p w:rsidR="00266D6C" w:rsidRDefault="00266D6C" w:rsidP="00266D6C">
      <w:pPr>
        <w:rPr>
          <w:rFonts w:eastAsiaTheme="minorEastAsia" w:cs="Lucida Sans"/>
          <w:sz w:val="20"/>
          <w:szCs w:val="20"/>
        </w:rPr>
      </w:pPr>
    </w:p>
    <w:p w:rsidR="00394024" w:rsidRDefault="00266D6C" w:rsidP="00394024">
      <w:pPr>
        <w:pBdr>
          <w:bottom w:val="single" w:sz="4" w:space="1" w:color="auto"/>
        </w:pBdr>
        <w:rPr>
          <w:rFonts w:ascii="Calibri" w:eastAsiaTheme="minorEastAsia" w:hAnsi="Calibri" w:cs="Lucida Sans"/>
          <w:b/>
          <w:szCs w:val="20"/>
        </w:rPr>
      </w:pPr>
      <w:r w:rsidRPr="00266D6C">
        <w:rPr>
          <w:rFonts w:ascii="Calibri" w:eastAsiaTheme="minorEastAsia" w:hAnsi="Calibri" w:cs="Lucida Sans"/>
          <w:b/>
          <w:szCs w:val="20"/>
        </w:rPr>
        <w:t xml:space="preserve">PROJECTS </w:t>
      </w:r>
    </w:p>
    <w:p w:rsidR="00394024" w:rsidRPr="000B439E" w:rsidRDefault="00394024" w:rsidP="00394024">
      <w:pPr>
        <w:rPr>
          <w:rFonts w:ascii="Calibri" w:hAnsi="Calibri"/>
          <w:b/>
        </w:rPr>
      </w:pPr>
      <w:r w:rsidRPr="000B439E">
        <w:rPr>
          <w:rFonts w:ascii="Calibri" w:hAnsi="Calibri"/>
          <w:b/>
        </w:rPr>
        <w:t>MIT - Millennium Exchange</w:t>
      </w:r>
      <w:r w:rsidR="00AA7FE3">
        <w:rPr>
          <w:rFonts w:ascii="Calibri" w:hAnsi="Calibri"/>
          <w:b/>
        </w:rPr>
        <w:t xml:space="preserve"> UK</w:t>
      </w:r>
    </w:p>
    <w:p w:rsidR="00CB3EEE" w:rsidRDefault="00CB3EEE" w:rsidP="00CB3EEE">
      <w:pPr>
        <w:widowControl w:val="0"/>
        <w:overflowPunct w:val="0"/>
        <w:autoSpaceDE w:val="0"/>
        <w:autoSpaceDN w:val="0"/>
        <w:adjustRightInd w:val="0"/>
        <w:spacing w:after="0"/>
        <w:jc w:val="both"/>
        <w:rPr>
          <w:rFonts w:ascii="Calibri" w:eastAsiaTheme="minorEastAsia" w:hAnsi="Calibri"/>
          <w:sz w:val="20"/>
        </w:rPr>
      </w:pPr>
      <w:r w:rsidRPr="00CB3EEE">
        <w:rPr>
          <w:rFonts w:ascii="Calibri" w:eastAsiaTheme="minorEastAsia" w:hAnsi="Calibri"/>
          <w:sz w:val="20"/>
        </w:rPr>
        <w:t>Millennium Exchange, the flagship product of Millennium IT (A subsidiary of London Stock exchange), offers execution venues an endlessly extensible trading platform with the ability to grow and change rapidly. It can be configured to trade an</w:t>
      </w:r>
      <w:r>
        <w:rPr>
          <w:rFonts w:ascii="Calibri" w:eastAsiaTheme="minorEastAsia" w:hAnsi="Calibri"/>
          <w:sz w:val="20"/>
        </w:rPr>
        <w:t>y product in any type of market.</w:t>
      </w:r>
    </w:p>
    <w:p w:rsidR="00CB3EEE" w:rsidRPr="00CB3EEE" w:rsidRDefault="00CB3EEE" w:rsidP="00CB3EEE">
      <w:pPr>
        <w:widowControl w:val="0"/>
        <w:overflowPunct w:val="0"/>
        <w:autoSpaceDE w:val="0"/>
        <w:autoSpaceDN w:val="0"/>
        <w:adjustRightInd w:val="0"/>
        <w:spacing w:after="0"/>
        <w:jc w:val="both"/>
        <w:rPr>
          <w:rFonts w:ascii="Calibri" w:hAnsi="Calibri"/>
          <w:sz w:val="20"/>
        </w:rPr>
      </w:pPr>
    </w:p>
    <w:p w:rsidR="00CB3EEE" w:rsidRDefault="00CB3EEE" w:rsidP="00CB3EEE">
      <w:pPr>
        <w:rPr>
          <w:rFonts w:ascii="Calibri" w:hAnsi="Calibri"/>
          <w:sz w:val="20"/>
        </w:rPr>
      </w:pPr>
      <w:r w:rsidRPr="00CB3EEE">
        <w:rPr>
          <w:rFonts w:ascii="Calibri" w:hAnsi="Calibri"/>
          <w:b/>
          <w:sz w:val="20"/>
        </w:rPr>
        <w:t>Exchanges Worked For:</w:t>
      </w:r>
      <w:r>
        <w:rPr>
          <w:rFonts w:ascii="Calibri" w:hAnsi="Calibri"/>
          <w:sz w:val="20"/>
        </w:rPr>
        <w:t xml:space="preserve"> </w:t>
      </w:r>
      <w:r>
        <w:rPr>
          <w:rFonts w:ascii="Calibri" w:hAnsi="Calibri"/>
          <w:sz w:val="20"/>
        </w:rPr>
        <w:tab/>
        <w:t xml:space="preserve">Johannesburg Stock Exchange, Chittagong Stock Exchange, </w:t>
      </w:r>
      <w:r w:rsidRPr="00CB3EEE">
        <w:rPr>
          <w:rFonts w:ascii="Calibri" w:hAnsi="Calibri"/>
          <w:sz w:val="20"/>
        </w:rPr>
        <w:t xml:space="preserve">Colombo Stock Exchange </w:t>
      </w:r>
      <w:proofErr w:type="spellStart"/>
      <w:r w:rsidRPr="00CB3EEE">
        <w:rPr>
          <w:rFonts w:ascii="Calibri" w:hAnsi="Calibri"/>
          <w:sz w:val="20"/>
        </w:rPr>
        <w:t>Tullett</w:t>
      </w:r>
      <w:proofErr w:type="spellEnd"/>
      <w:r w:rsidRPr="00CB3EEE">
        <w:rPr>
          <w:rFonts w:ascii="Calibri" w:hAnsi="Calibri"/>
          <w:sz w:val="20"/>
        </w:rPr>
        <w:t xml:space="preserve"> </w:t>
      </w:r>
      <w:proofErr w:type="spellStart"/>
      <w:r w:rsidRPr="00CB3EEE">
        <w:rPr>
          <w:rFonts w:ascii="Calibri" w:hAnsi="Calibri"/>
          <w:sz w:val="20"/>
        </w:rPr>
        <w:t>Prebon</w:t>
      </w:r>
      <w:proofErr w:type="spellEnd"/>
      <w:r w:rsidRPr="00CB3EEE">
        <w:rPr>
          <w:rFonts w:ascii="Calibri" w:hAnsi="Calibri"/>
          <w:sz w:val="20"/>
        </w:rPr>
        <w:t xml:space="preserve"> United Kingdom</w:t>
      </w:r>
    </w:p>
    <w:p w:rsidR="00355E27" w:rsidRDefault="00CB3EEE" w:rsidP="00A743E0">
      <w:pPr>
        <w:rPr>
          <w:rFonts w:ascii="Calibri" w:hAnsi="Calibri"/>
          <w:color w:val="000000"/>
          <w:sz w:val="20"/>
        </w:rPr>
      </w:pPr>
      <w:r w:rsidRPr="00CB3EEE">
        <w:rPr>
          <w:rFonts w:ascii="Calibri" w:hAnsi="Calibri"/>
          <w:b/>
          <w:sz w:val="20"/>
          <w:lang w:val="en-GB" w:eastAsia="en-GB"/>
        </w:rPr>
        <w:t>Environment:</w:t>
      </w:r>
      <w:r w:rsidRPr="00CB3EEE">
        <w:rPr>
          <w:rFonts w:ascii="Calibri" w:hAnsi="Calibri"/>
          <w:color w:val="0000FF"/>
          <w:sz w:val="20"/>
        </w:rPr>
        <w:t xml:space="preserve"> </w:t>
      </w:r>
      <w:r w:rsidRPr="00CB3EEE">
        <w:rPr>
          <w:rFonts w:ascii="Calibri" w:hAnsi="Calibri"/>
          <w:color w:val="000000"/>
          <w:sz w:val="20"/>
        </w:rPr>
        <w:t>C++</w:t>
      </w:r>
      <w:r w:rsidR="00355E27">
        <w:rPr>
          <w:rFonts w:ascii="Calibri" w:hAnsi="Calibri"/>
          <w:color w:val="000000"/>
          <w:sz w:val="20"/>
        </w:rPr>
        <w:t xml:space="preserve">, </w:t>
      </w:r>
      <w:proofErr w:type="spellStart"/>
      <w:r w:rsidR="00355E27">
        <w:rPr>
          <w:rFonts w:ascii="Calibri" w:hAnsi="Calibri"/>
          <w:color w:val="000000"/>
          <w:sz w:val="20"/>
        </w:rPr>
        <w:t>Verifix</w:t>
      </w:r>
      <w:proofErr w:type="spellEnd"/>
      <w:r w:rsidR="00355E27">
        <w:rPr>
          <w:rFonts w:ascii="Calibri" w:hAnsi="Calibri"/>
          <w:color w:val="000000"/>
          <w:sz w:val="20"/>
        </w:rPr>
        <w:t xml:space="preserve"> 5.0/5.1.,Jeera,Oracle</w:t>
      </w:r>
    </w:p>
    <w:p w:rsidR="00355E27" w:rsidRDefault="00355E27" w:rsidP="00A743E0">
      <w:pPr>
        <w:rPr>
          <w:rFonts w:ascii="Calibri" w:hAnsi="Calibri"/>
          <w:color w:val="000000"/>
          <w:sz w:val="20"/>
        </w:rPr>
      </w:pPr>
      <w:r w:rsidRPr="00355E27">
        <w:rPr>
          <w:rFonts w:ascii="Calibri" w:hAnsi="Calibri"/>
          <w:b/>
          <w:sz w:val="20"/>
          <w:lang w:val="en-GB" w:eastAsia="en-GB"/>
        </w:rPr>
        <w:t>Methodology:</w:t>
      </w:r>
      <w:r>
        <w:rPr>
          <w:rFonts w:ascii="Calibri" w:hAnsi="Calibri"/>
          <w:b/>
          <w:sz w:val="20"/>
          <w:lang w:val="en-GB" w:eastAsia="en-GB"/>
        </w:rPr>
        <w:t xml:space="preserve"> </w:t>
      </w:r>
      <w:r w:rsidRPr="00355E27">
        <w:rPr>
          <w:rFonts w:ascii="Calibri" w:hAnsi="Calibri"/>
          <w:sz w:val="20"/>
          <w:lang w:val="en-GB" w:eastAsia="en-GB"/>
        </w:rPr>
        <w:t>Waterfall</w:t>
      </w:r>
    </w:p>
    <w:p w:rsidR="00A743E0" w:rsidRPr="00355E27" w:rsidRDefault="00355E27" w:rsidP="00A743E0">
      <w:pPr>
        <w:rPr>
          <w:rFonts w:ascii="Calibri" w:hAnsi="Calibri"/>
          <w:color w:val="000000"/>
          <w:sz w:val="20"/>
        </w:rPr>
      </w:pPr>
      <w:r w:rsidRPr="00355E27">
        <w:rPr>
          <w:rFonts w:ascii="Calibri" w:hAnsi="Calibri"/>
          <w:b/>
          <w:color w:val="000000"/>
          <w:sz w:val="20"/>
        </w:rPr>
        <w:t>Team Size</w:t>
      </w:r>
      <w:r>
        <w:rPr>
          <w:rFonts w:ascii="Calibri" w:hAnsi="Calibri"/>
          <w:color w:val="000000"/>
          <w:sz w:val="20"/>
        </w:rPr>
        <w:t>: 15</w:t>
      </w:r>
      <w:r w:rsidR="00CB3EEE" w:rsidRPr="00355E27">
        <w:rPr>
          <w:rFonts w:ascii="Calibri" w:hAnsi="Calibri"/>
          <w:color w:val="000000"/>
          <w:sz w:val="20"/>
        </w:rPr>
        <w:t xml:space="preserve">   </w:t>
      </w:r>
    </w:p>
    <w:p w:rsidR="00A743E0" w:rsidRDefault="00A743E0" w:rsidP="00A743E0">
      <w:pPr>
        <w:rPr>
          <w:rFonts w:ascii="Calibri" w:hAnsi="Calibri"/>
          <w:sz w:val="20"/>
        </w:rPr>
      </w:pPr>
      <w:r w:rsidRPr="00A743E0">
        <w:rPr>
          <w:rFonts w:ascii="Calibri" w:hAnsi="Calibri"/>
          <w:b/>
          <w:sz w:val="20"/>
        </w:rPr>
        <w:t>Project Role:</w:t>
      </w:r>
      <w:r>
        <w:rPr>
          <w:rFonts w:ascii="Calibri" w:hAnsi="Calibri"/>
          <w:sz w:val="20"/>
        </w:rPr>
        <w:t xml:space="preserve"> QA</w:t>
      </w:r>
      <w:r w:rsidRPr="00A743E0">
        <w:rPr>
          <w:rFonts w:ascii="Calibri" w:hAnsi="Calibri"/>
          <w:sz w:val="20"/>
        </w:rPr>
        <w:t xml:space="preserve"> </w:t>
      </w:r>
      <w:proofErr w:type="gramStart"/>
      <w:r w:rsidRPr="00A743E0">
        <w:rPr>
          <w:rFonts w:ascii="Calibri" w:hAnsi="Calibri"/>
          <w:sz w:val="20"/>
        </w:rPr>
        <w:t>Lead</w:t>
      </w:r>
      <w:r w:rsidR="00355E27">
        <w:rPr>
          <w:rFonts w:ascii="Calibri" w:hAnsi="Calibri"/>
          <w:sz w:val="20"/>
        </w:rPr>
        <w:t>(</w:t>
      </w:r>
      <w:proofErr w:type="gramEnd"/>
      <w:r w:rsidR="00355E27">
        <w:rPr>
          <w:rFonts w:ascii="Calibri" w:hAnsi="Calibri"/>
          <w:sz w:val="20"/>
        </w:rPr>
        <w:t>Feb 2011-Sep 2013)</w:t>
      </w:r>
    </w:p>
    <w:p w:rsidR="00CB3EEE" w:rsidRPr="00733C7C" w:rsidRDefault="00733C7C" w:rsidP="00CB3EEE">
      <w:pPr>
        <w:rPr>
          <w:rFonts w:ascii="Calibri" w:hAnsi="Calibri"/>
        </w:rPr>
      </w:pPr>
      <w:r w:rsidRPr="00733C7C">
        <w:rPr>
          <w:rFonts w:ascii="Calibri" w:hAnsi="Calibri" w:cs="Calibri,Bold"/>
          <w:b/>
          <w:bCs/>
          <w:sz w:val="20"/>
          <w:szCs w:val="19"/>
        </w:rPr>
        <w:t>Duties and Responsibilities:</w:t>
      </w:r>
      <w:r w:rsidR="00CB3EEE" w:rsidRPr="00733C7C">
        <w:rPr>
          <w:rFonts w:ascii="Calibri" w:hAnsi="Calibri"/>
          <w:color w:val="000000"/>
        </w:rPr>
        <w:t xml:space="preserve">  </w:t>
      </w:r>
      <w:r w:rsidR="00CB3EEE" w:rsidRPr="00733C7C">
        <w:rPr>
          <w:rFonts w:ascii="Calibri" w:hAnsi="Calibri"/>
          <w:color w:val="000000"/>
          <w:sz w:val="18"/>
        </w:rPr>
        <w:t xml:space="preserve">        </w:t>
      </w:r>
    </w:p>
    <w:p w:rsidR="00733C7C" w:rsidRPr="00733C7C" w:rsidRDefault="00733C7C" w:rsidP="00733C7C">
      <w:pPr>
        <w:pStyle w:val="ListParagraph"/>
        <w:numPr>
          <w:ilvl w:val="0"/>
          <w:numId w:val="11"/>
        </w:numPr>
        <w:spacing w:after="0" w:line="360" w:lineRule="auto"/>
        <w:rPr>
          <w:sz w:val="20"/>
        </w:rPr>
      </w:pPr>
      <w:r w:rsidRPr="00733C7C">
        <w:rPr>
          <w:sz w:val="20"/>
        </w:rPr>
        <w:t xml:space="preserve">Understanding the Domain of each exchange and the main product </w:t>
      </w:r>
    </w:p>
    <w:p w:rsidR="00733C7C" w:rsidRPr="00733C7C" w:rsidRDefault="000B439E" w:rsidP="00733C7C">
      <w:pPr>
        <w:pStyle w:val="ListParagraph"/>
        <w:numPr>
          <w:ilvl w:val="0"/>
          <w:numId w:val="11"/>
        </w:numPr>
        <w:spacing w:after="0" w:line="360" w:lineRule="auto"/>
        <w:rPr>
          <w:sz w:val="20"/>
        </w:rPr>
      </w:pPr>
      <w:r w:rsidRPr="00733C7C">
        <w:rPr>
          <w:sz w:val="20"/>
        </w:rPr>
        <w:lastRenderedPageBreak/>
        <w:t>Analysing</w:t>
      </w:r>
      <w:r w:rsidR="00733C7C" w:rsidRPr="00733C7C">
        <w:rPr>
          <w:sz w:val="20"/>
        </w:rPr>
        <w:t xml:space="preserve"> and verifying business requirements and functional specifications </w:t>
      </w:r>
    </w:p>
    <w:p w:rsidR="00733C7C" w:rsidRPr="00733C7C" w:rsidRDefault="00733C7C" w:rsidP="00733C7C">
      <w:pPr>
        <w:pStyle w:val="ListParagraph"/>
        <w:numPr>
          <w:ilvl w:val="0"/>
          <w:numId w:val="11"/>
        </w:numPr>
        <w:spacing w:after="0" w:line="360" w:lineRule="auto"/>
        <w:rPr>
          <w:sz w:val="20"/>
        </w:rPr>
      </w:pPr>
      <w:r w:rsidRPr="00733C7C">
        <w:rPr>
          <w:sz w:val="20"/>
        </w:rPr>
        <w:t>Onsite working opportunities. Worked with the client in close proximity to complete the tasks and build client relationship</w:t>
      </w:r>
    </w:p>
    <w:p w:rsidR="00733C7C" w:rsidRPr="00733C7C" w:rsidRDefault="00DE4A87" w:rsidP="00733C7C">
      <w:pPr>
        <w:pStyle w:val="ListParagraph"/>
        <w:numPr>
          <w:ilvl w:val="0"/>
          <w:numId w:val="11"/>
        </w:numPr>
        <w:spacing w:after="0" w:line="360" w:lineRule="auto"/>
        <w:rPr>
          <w:sz w:val="20"/>
        </w:rPr>
      </w:pPr>
      <w:r>
        <w:rPr>
          <w:b/>
          <w:noProof/>
          <w:sz w:val="12"/>
          <w:lang w:val="en-US" w:eastAsia="en-US"/>
        </w:rPr>
        <w:pict>
          <v:rect id="Rectangle 4" o:spid="_x0000_s1030" style="position:absolute;left:0;text-align:left;margin-left:-57.75pt;margin-top:-71.9pt;width:50.25pt;height:791.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" fillcolor="#0f243e [1615]" stroked="f" strokeweight="2pt">
            <v:fill color2="#d6e2f0 [756]" colors="0 #10253f;9830f #10253f;40632f #c2d1ed" focus="100%" type="gradient">
              <o:fill v:ext="view" type="gradientUnscaled"/>
            </v:fill>
          </v:rect>
        </w:pict>
      </w:r>
      <w:r w:rsidR="00733C7C" w:rsidRPr="00733C7C">
        <w:rPr>
          <w:sz w:val="20"/>
        </w:rPr>
        <w:t>Come up with test plan for each solution.</w:t>
      </w:r>
    </w:p>
    <w:p w:rsidR="00733C7C" w:rsidRPr="00733C7C" w:rsidRDefault="00733C7C" w:rsidP="00733C7C">
      <w:pPr>
        <w:pStyle w:val="ListParagraph"/>
        <w:numPr>
          <w:ilvl w:val="0"/>
          <w:numId w:val="11"/>
        </w:numPr>
        <w:spacing w:after="0" w:line="360" w:lineRule="auto"/>
        <w:rPr>
          <w:sz w:val="20"/>
        </w:rPr>
      </w:pPr>
      <w:r w:rsidRPr="00733C7C">
        <w:rPr>
          <w:sz w:val="20"/>
        </w:rPr>
        <w:t>Analyse and define the scope of testing and set the benchmark for the team to carry out testing.</w:t>
      </w:r>
    </w:p>
    <w:p w:rsidR="00733C7C" w:rsidRPr="00733C7C" w:rsidRDefault="00733C7C" w:rsidP="00733C7C">
      <w:pPr>
        <w:pStyle w:val="ListParagraph"/>
        <w:numPr>
          <w:ilvl w:val="0"/>
          <w:numId w:val="11"/>
        </w:numPr>
        <w:spacing w:after="0" w:line="360" w:lineRule="auto"/>
        <w:rPr>
          <w:sz w:val="20"/>
        </w:rPr>
      </w:pPr>
      <w:r w:rsidRPr="00733C7C">
        <w:rPr>
          <w:sz w:val="20"/>
        </w:rPr>
        <w:t>Create and maintain Automated and Manual test suite for each solution.</w:t>
      </w:r>
    </w:p>
    <w:p w:rsidR="00733C7C" w:rsidRPr="00733C7C" w:rsidRDefault="00733C7C" w:rsidP="00733C7C">
      <w:pPr>
        <w:pStyle w:val="ListParagraph"/>
        <w:numPr>
          <w:ilvl w:val="0"/>
          <w:numId w:val="11"/>
        </w:numPr>
        <w:spacing w:after="0" w:line="360" w:lineRule="auto"/>
        <w:rPr>
          <w:sz w:val="20"/>
        </w:rPr>
      </w:pPr>
      <w:r w:rsidRPr="00733C7C">
        <w:rPr>
          <w:sz w:val="20"/>
        </w:rPr>
        <w:t xml:space="preserve">Create and maintain test reports, test result document and reports to track defects. </w:t>
      </w:r>
    </w:p>
    <w:p w:rsidR="00733C7C" w:rsidRPr="00733C7C" w:rsidRDefault="00733C7C" w:rsidP="00733C7C">
      <w:pPr>
        <w:pStyle w:val="ListParagraph"/>
        <w:numPr>
          <w:ilvl w:val="0"/>
          <w:numId w:val="11"/>
        </w:numPr>
        <w:spacing w:after="0" w:line="360" w:lineRule="auto"/>
        <w:rPr>
          <w:sz w:val="20"/>
        </w:rPr>
      </w:pPr>
      <w:r w:rsidRPr="00733C7C">
        <w:rPr>
          <w:sz w:val="20"/>
        </w:rPr>
        <w:t>Given test estimation for functional and regression testing based on the releases</w:t>
      </w:r>
    </w:p>
    <w:p w:rsidR="00733C7C" w:rsidRPr="00733C7C" w:rsidRDefault="00733C7C" w:rsidP="00733C7C">
      <w:pPr>
        <w:pStyle w:val="ListParagraph"/>
        <w:numPr>
          <w:ilvl w:val="0"/>
          <w:numId w:val="11"/>
        </w:numPr>
        <w:spacing w:after="0" w:line="360" w:lineRule="auto"/>
        <w:rPr>
          <w:sz w:val="20"/>
        </w:rPr>
      </w:pPr>
      <w:r w:rsidRPr="00733C7C">
        <w:rPr>
          <w:sz w:val="20"/>
        </w:rPr>
        <w:t xml:space="preserve">Managing the Test Metrics of the entire account (6 Projects in MIT) </w:t>
      </w:r>
    </w:p>
    <w:p w:rsidR="00733C7C" w:rsidRPr="00733C7C" w:rsidRDefault="00733C7C" w:rsidP="00733C7C">
      <w:pPr>
        <w:pStyle w:val="ListParagraph"/>
        <w:numPr>
          <w:ilvl w:val="0"/>
          <w:numId w:val="11"/>
        </w:numPr>
        <w:spacing w:after="0" w:line="360" w:lineRule="auto"/>
        <w:rPr>
          <w:sz w:val="20"/>
        </w:rPr>
      </w:pPr>
      <w:r w:rsidRPr="00733C7C">
        <w:rPr>
          <w:sz w:val="20"/>
        </w:rPr>
        <w:t xml:space="preserve">Design Test scenarios for exchange application based on their requirements </w:t>
      </w:r>
    </w:p>
    <w:p w:rsidR="00733C7C" w:rsidRPr="00733C7C" w:rsidRDefault="00733C7C" w:rsidP="00733C7C">
      <w:pPr>
        <w:pStyle w:val="ListParagraph"/>
        <w:numPr>
          <w:ilvl w:val="0"/>
          <w:numId w:val="11"/>
        </w:numPr>
        <w:spacing w:after="0" w:line="360" w:lineRule="auto"/>
        <w:rPr>
          <w:sz w:val="20"/>
        </w:rPr>
      </w:pPr>
      <w:r w:rsidRPr="00733C7C">
        <w:rPr>
          <w:sz w:val="20"/>
        </w:rPr>
        <w:t xml:space="preserve">Design Test cases based on scenarios and functional specification </w:t>
      </w:r>
    </w:p>
    <w:p w:rsidR="00733C7C" w:rsidRPr="00733C7C" w:rsidRDefault="00733C7C" w:rsidP="00733C7C">
      <w:pPr>
        <w:pStyle w:val="ListParagraph"/>
        <w:numPr>
          <w:ilvl w:val="0"/>
          <w:numId w:val="11"/>
        </w:numPr>
        <w:spacing w:after="0" w:line="360" w:lineRule="auto"/>
        <w:rPr>
          <w:sz w:val="20"/>
        </w:rPr>
      </w:pPr>
      <w:r w:rsidRPr="00733C7C">
        <w:rPr>
          <w:sz w:val="20"/>
        </w:rPr>
        <w:t xml:space="preserve">Creating and executing system test scripts using Verify automation tool for different test scenarios covering all aspects of project functionality </w:t>
      </w:r>
    </w:p>
    <w:p w:rsidR="00733C7C" w:rsidRPr="00733C7C" w:rsidRDefault="00733C7C" w:rsidP="00733C7C">
      <w:pPr>
        <w:pStyle w:val="ListParagraph"/>
        <w:numPr>
          <w:ilvl w:val="0"/>
          <w:numId w:val="11"/>
        </w:numPr>
        <w:spacing w:after="0" w:line="360" w:lineRule="auto"/>
        <w:rPr>
          <w:sz w:val="20"/>
        </w:rPr>
      </w:pPr>
      <w:r w:rsidRPr="00733C7C">
        <w:rPr>
          <w:sz w:val="20"/>
        </w:rPr>
        <w:t xml:space="preserve">Maintaining the communication link between the offshore team and on-site team. </w:t>
      </w:r>
    </w:p>
    <w:p w:rsidR="00733C7C" w:rsidRPr="00733C7C" w:rsidRDefault="00733C7C" w:rsidP="00733C7C">
      <w:pPr>
        <w:pStyle w:val="ListParagraph"/>
        <w:numPr>
          <w:ilvl w:val="0"/>
          <w:numId w:val="11"/>
        </w:numPr>
        <w:spacing w:after="0" w:line="360" w:lineRule="auto"/>
        <w:rPr>
          <w:sz w:val="20"/>
        </w:rPr>
      </w:pPr>
      <w:r w:rsidRPr="00733C7C">
        <w:rPr>
          <w:sz w:val="20"/>
        </w:rPr>
        <w:t xml:space="preserve">On time delivery with quality work and high customer satisfaction. </w:t>
      </w:r>
    </w:p>
    <w:p w:rsidR="00733C7C" w:rsidRPr="00733C7C" w:rsidRDefault="00733C7C" w:rsidP="00733C7C">
      <w:pPr>
        <w:pStyle w:val="ListParagraph"/>
        <w:numPr>
          <w:ilvl w:val="0"/>
          <w:numId w:val="11"/>
        </w:numPr>
        <w:spacing w:after="0" w:line="360" w:lineRule="auto"/>
        <w:rPr>
          <w:sz w:val="20"/>
        </w:rPr>
      </w:pPr>
      <w:r w:rsidRPr="00733C7C">
        <w:rPr>
          <w:sz w:val="20"/>
        </w:rPr>
        <w:t xml:space="preserve">Acting as the intermediate person for the interactions between the team and the client and coordinating with the team to meet the deadlines. </w:t>
      </w:r>
    </w:p>
    <w:p w:rsidR="00733C7C" w:rsidRPr="00733C7C" w:rsidRDefault="00733C7C" w:rsidP="00733C7C">
      <w:pPr>
        <w:pStyle w:val="ListParagraph"/>
        <w:numPr>
          <w:ilvl w:val="0"/>
          <w:numId w:val="11"/>
        </w:numPr>
        <w:spacing w:after="0" w:line="360" w:lineRule="auto"/>
        <w:rPr>
          <w:sz w:val="20"/>
        </w:rPr>
      </w:pPr>
      <w:r w:rsidRPr="00733C7C">
        <w:rPr>
          <w:sz w:val="20"/>
        </w:rPr>
        <w:t>Working with the team collectively to achieve the set goals within the expected time.</w:t>
      </w:r>
    </w:p>
    <w:p w:rsidR="00733C7C" w:rsidRPr="00733C7C" w:rsidRDefault="00733C7C" w:rsidP="00733C7C">
      <w:pPr>
        <w:pStyle w:val="ListParagraph"/>
        <w:numPr>
          <w:ilvl w:val="0"/>
          <w:numId w:val="11"/>
        </w:numPr>
        <w:spacing w:after="0" w:line="360" w:lineRule="auto"/>
        <w:rPr>
          <w:sz w:val="20"/>
        </w:rPr>
      </w:pPr>
      <w:r w:rsidRPr="00733C7C">
        <w:rPr>
          <w:sz w:val="20"/>
        </w:rPr>
        <w:t>Working with the developers collaboratively to identify and rectify the defects in the software and track defects and maintain defect reports.</w:t>
      </w:r>
    </w:p>
    <w:p w:rsidR="00733C7C" w:rsidRPr="00733C7C" w:rsidRDefault="00733C7C" w:rsidP="00733C7C">
      <w:pPr>
        <w:pStyle w:val="ListParagraph"/>
        <w:numPr>
          <w:ilvl w:val="0"/>
          <w:numId w:val="11"/>
        </w:numPr>
        <w:spacing w:after="0" w:line="360" w:lineRule="auto"/>
        <w:rPr>
          <w:sz w:val="20"/>
        </w:rPr>
      </w:pPr>
      <w:r w:rsidRPr="00733C7C">
        <w:rPr>
          <w:sz w:val="20"/>
        </w:rPr>
        <w:t xml:space="preserve">Managing the team and collectively working with them while attending to their project related issues. </w:t>
      </w:r>
    </w:p>
    <w:p w:rsidR="00CB3EEE" w:rsidRPr="00394024" w:rsidRDefault="00CB3EEE" w:rsidP="00394024">
      <w:pPr>
        <w:rPr>
          <w:rFonts w:ascii="Calibri" w:eastAsiaTheme="minorEastAsia" w:hAnsi="Calibri" w:cs="Lucida Sans"/>
          <w:b/>
          <w:sz w:val="28"/>
          <w:szCs w:val="20"/>
        </w:rPr>
      </w:pPr>
    </w:p>
    <w:p w:rsidR="00394024" w:rsidRPr="003F3E02" w:rsidRDefault="003F3E02" w:rsidP="00394024">
      <w:pPr>
        <w:rPr>
          <w:rFonts w:ascii="Calibri" w:eastAsiaTheme="minorEastAsia" w:hAnsi="Calibri" w:cs="Lucida Sans"/>
          <w:b/>
          <w:sz w:val="32"/>
          <w:szCs w:val="20"/>
        </w:rPr>
      </w:pPr>
      <w:r w:rsidRPr="003F3E02">
        <w:rPr>
          <w:rFonts w:ascii="Calibri" w:hAnsi="Calibri"/>
          <w:b/>
        </w:rPr>
        <w:t xml:space="preserve">Iron Mountain </w:t>
      </w:r>
      <w:r w:rsidR="00AA7FE3">
        <w:rPr>
          <w:rFonts w:ascii="Calibri" w:hAnsi="Calibri"/>
          <w:b/>
        </w:rPr>
        <w:t>USA</w:t>
      </w:r>
      <w:r w:rsidRPr="003F3E02">
        <w:rPr>
          <w:rFonts w:ascii="Calibri" w:hAnsi="Calibri"/>
          <w:b/>
        </w:rPr>
        <w:t xml:space="preserve">- SFDC Test </w:t>
      </w:r>
      <w:r w:rsidR="00367F6C" w:rsidRPr="003F3E02">
        <w:rPr>
          <w:rFonts w:ascii="Calibri" w:hAnsi="Calibri"/>
          <w:b/>
        </w:rPr>
        <w:t>Automation</w:t>
      </w:r>
      <w:r w:rsidR="00367F6C">
        <w:rPr>
          <w:rFonts w:ascii="Calibri" w:hAnsi="Calibri"/>
          <w:b/>
        </w:rPr>
        <w:t xml:space="preserve"> (Aug 2010 - Feb 2011)</w:t>
      </w:r>
      <w:r w:rsidR="00AA7FE3">
        <w:rPr>
          <w:rFonts w:ascii="Calibri" w:hAnsi="Calibri"/>
          <w:b/>
        </w:rPr>
        <w:t xml:space="preserve"> </w:t>
      </w:r>
    </w:p>
    <w:p w:rsidR="003F3E02" w:rsidRPr="003F3E02" w:rsidRDefault="003F3E02" w:rsidP="003F3E02">
      <w:pPr>
        <w:widowControl w:val="0"/>
        <w:overflowPunct w:val="0"/>
        <w:autoSpaceDE w:val="0"/>
        <w:autoSpaceDN w:val="0"/>
        <w:adjustRightInd w:val="0"/>
        <w:spacing w:after="0" w:line="240" w:lineRule="auto"/>
        <w:ind w:right="60"/>
        <w:jc w:val="both"/>
        <w:rPr>
          <w:rFonts w:ascii="Calibri" w:hAnsi="Calibri"/>
          <w:sz w:val="20"/>
          <w:szCs w:val="20"/>
        </w:rPr>
      </w:pPr>
      <w:r w:rsidRPr="003F3E02">
        <w:rPr>
          <w:rFonts w:ascii="Calibri" w:hAnsi="Calibri"/>
          <w:sz w:val="20"/>
        </w:rPr>
        <w:t>Regression suite for a third party CMS (</w:t>
      </w:r>
      <w:r w:rsidRPr="003F3E02">
        <w:rPr>
          <w:rFonts w:ascii="Calibri" w:hAnsi="Calibri"/>
          <w:color w:val="000000"/>
          <w:sz w:val="20"/>
        </w:rPr>
        <w:t>Salesforce.com</w:t>
      </w:r>
      <w:r w:rsidRPr="003F3E02">
        <w:rPr>
          <w:rFonts w:ascii="Calibri" w:hAnsi="Calibri"/>
          <w:sz w:val="20"/>
        </w:rPr>
        <w:t xml:space="preserve">) used by Iron Mountain. The regression suite was scripted </w:t>
      </w:r>
      <w:r w:rsidRPr="003F3E02">
        <w:rPr>
          <w:rFonts w:ascii="Calibri" w:hAnsi="Calibri"/>
          <w:sz w:val="20"/>
          <w:szCs w:val="20"/>
        </w:rPr>
        <w:t xml:space="preserve">with QC QTP add </w:t>
      </w:r>
      <w:proofErr w:type="gramStart"/>
      <w:r w:rsidRPr="003F3E02">
        <w:rPr>
          <w:rFonts w:ascii="Calibri" w:hAnsi="Calibri"/>
          <w:sz w:val="20"/>
          <w:szCs w:val="20"/>
        </w:rPr>
        <w:t>ins</w:t>
      </w:r>
      <w:proofErr w:type="gramEnd"/>
      <w:r w:rsidRPr="003F3E02">
        <w:rPr>
          <w:rFonts w:ascii="Calibri" w:hAnsi="Calibri"/>
          <w:sz w:val="20"/>
          <w:szCs w:val="20"/>
        </w:rPr>
        <w:t xml:space="preserve"> and Mozilla Firefox</w:t>
      </w:r>
    </w:p>
    <w:p w:rsidR="003F3E02" w:rsidRPr="003F3E02" w:rsidRDefault="003F3E02" w:rsidP="003F3E02">
      <w:pPr>
        <w:spacing w:after="0" w:line="240" w:lineRule="auto"/>
        <w:rPr>
          <w:rFonts w:ascii="Calibri" w:eastAsiaTheme="minorEastAsia" w:hAnsi="Calibri" w:cs="Lucida Sans"/>
          <w:b/>
          <w:sz w:val="20"/>
          <w:szCs w:val="20"/>
        </w:rPr>
      </w:pPr>
    </w:p>
    <w:p w:rsidR="003F3E02" w:rsidRDefault="003F3E02" w:rsidP="003F3E02">
      <w:pPr>
        <w:pStyle w:val="ExperienceBlockChar"/>
        <w:spacing w:after="100" w:afterAutospacing="1"/>
        <w:ind w:left="0"/>
        <w:jc w:val="both"/>
        <w:rPr>
          <w:rFonts w:ascii="Calibri" w:hAnsi="Calibri"/>
          <w:color w:val="000000"/>
        </w:rPr>
      </w:pPr>
      <w:r w:rsidRPr="003F3E02">
        <w:rPr>
          <w:rFonts w:ascii="Calibri" w:hAnsi="Calibri"/>
          <w:b/>
          <w:lang w:val="en-GB" w:eastAsia="en-GB"/>
        </w:rPr>
        <w:t>Environment:</w:t>
      </w:r>
      <w:r w:rsidRPr="003F3E02">
        <w:rPr>
          <w:rFonts w:ascii="Calibri" w:hAnsi="Calibri"/>
          <w:color w:val="0000FF"/>
        </w:rPr>
        <w:t xml:space="preserve"> </w:t>
      </w:r>
      <w:r w:rsidRPr="003F3E02">
        <w:rPr>
          <w:rFonts w:ascii="Calibri" w:hAnsi="Calibri"/>
          <w:color w:val="000000"/>
        </w:rPr>
        <w:t>Flex, J2EE Technologies, Mercury QTP 9.2, Mercury Quality center 10.0</w:t>
      </w:r>
    </w:p>
    <w:p w:rsidR="00A719AE" w:rsidRPr="00A719AE" w:rsidRDefault="00A719AE" w:rsidP="00A719AE">
      <w:pPr>
        <w:rPr>
          <w:rFonts w:ascii="Calibri" w:hAnsi="Calibri"/>
          <w:color w:val="000000"/>
          <w:sz w:val="20"/>
        </w:rPr>
      </w:pPr>
      <w:r w:rsidRPr="00A743E0">
        <w:rPr>
          <w:rFonts w:ascii="Calibri" w:hAnsi="Calibri"/>
          <w:b/>
          <w:sz w:val="20"/>
        </w:rPr>
        <w:t>Project Role:</w:t>
      </w:r>
      <w:r>
        <w:rPr>
          <w:rFonts w:ascii="Calibri" w:hAnsi="Calibri"/>
          <w:sz w:val="20"/>
        </w:rPr>
        <w:t xml:space="preserve"> QA</w:t>
      </w:r>
      <w:r w:rsidRPr="00A743E0">
        <w:rPr>
          <w:rFonts w:ascii="Calibri" w:hAnsi="Calibri"/>
          <w:sz w:val="20"/>
        </w:rPr>
        <w:t xml:space="preserve"> </w:t>
      </w:r>
      <w:proofErr w:type="gramStart"/>
      <w:r w:rsidRPr="00A743E0">
        <w:rPr>
          <w:rFonts w:ascii="Calibri" w:hAnsi="Calibri"/>
          <w:sz w:val="20"/>
        </w:rPr>
        <w:t>Lead</w:t>
      </w:r>
      <w:r w:rsidR="00367F6C">
        <w:rPr>
          <w:rFonts w:ascii="Calibri" w:hAnsi="Calibri"/>
          <w:sz w:val="20"/>
        </w:rPr>
        <w:t>()</w:t>
      </w:r>
      <w:proofErr w:type="gramEnd"/>
    </w:p>
    <w:p w:rsidR="003F3E02" w:rsidRPr="00733C7C" w:rsidRDefault="003F3E02" w:rsidP="003F3E02">
      <w:pPr>
        <w:spacing w:after="100" w:afterAutospacing="1" w:line="240" w:lineRule="auto"/>
        <w:rPr>
          <w:rFonts w:ascii="Calibri" w:hAnsi="Calibri"/>
        </w:rPr>
      </w:pPr>
      <w:r w:rsidRPr="00733C7C">
        <w:rPr>
          <w:rFonts w:ascii="Calibri" w:hAnsi="Calibri" w:cs="Calibri,Bold"/>
          <w:b/>
          <w:bCs/>
          <w:sz w:val="20"/>
          <w:szCs w:val="19"/>
        </w:rPr>
        <w:t>Duties and Responsibilities:</w:t>
      </w:r>
      <w:r w:rsidRPr="00733C7C">
        <w:rPr>
          <w:rFonts w:ascii="Calibri" w:hAnsi="Calibri"/>
          <w:color w:val="000000"/>
        </w:rPr>
        <w:t xml:space="preserve">  </w:t>
      </w:r>
      <w:r w:rsidRPr="00733C7C">
        <w:rPr>
          <w:rFonts w:ascii="Calibri" w:hAnsi="Calibri"/>
          <w:color w:val="000000"/>
          <w:sz w:val="18"/>
        </w:rPr>
        <w:t xml:space="preserve">        </w:t>
      </w:r>
    </w:p>
    <w:p w:rsidR="00F67D7F" w:rsidRPr="00F67D7F" w:rsidRDefault="00F67D7F" w:rsidP="00F67D7F">
      <w:pPr>
        <w:pStyle w:val="ListParagraph"/>
        <w:numPr>
          <w:ilvl w:val="0"/>
          <w:numId w:val="13"/>
        </w:numPr>
        <w:spacing w:line="360" w:lineRule="auto"/>
        <w:rPr>
          <w:sz w:val="20"/>
        </w:rPr>
      </w:pPr>
      <w:r w:rsidRPr="00F67D7F">
        <w:rPr>
          <w:sz w:val="20"/>
        </w:rPr>
        <w:t xml:space="preserve">Constructed and maintained the automation framework using different library files. </w:t>
      </w:r>
    </w:p>
    <w:p w:rsidR="00F67D7F" w:rsidRPr="00F67D7F" w:rsidRDefault="00F67D7F" w:rsidP="00F67D7F">
      <w:pPr>
        <w:pStyle w:val="ListParagraph"/>
        <w:numPr>
          <w:ilvl w:val="0"/>
          <w:numId w:val="13"/>
        </w:numPr>
        <w:spacing w:line="360" w:lineRule="auto"/>
        <w:rPr>
          <w:sz w:val="20"/>
        </w:rPr>
      </w:pPr>
      <w:r w:rsidRPr="00F67D7F">
        <w:rPr>
          <w:sz w:val="20"/>
        </w:rPr>
        <w:t>Wrote reusable functions using VB script through QTP 9.2</w:t>
      </w:r>
    </w:p>
    <w:p w:rsidR="00F67D7F" w:rsidRPr="00F67D7F" w:rsidRDefault="00F67D7F" w:rsidP="00F67D7F">
      <w:pPr>
        <w:pStyle w:val="ListParagraph"/>
        <w:numPr>
          <w:ilvl w:val="0"/>
          <w:numId w:val="13"/>
        </w:numPr>
        <w:spacing w:line="360" w:lineRule="auto"/>
        <w:rPr>
          <w:sz w:val="20"/>
        </w:rPr>
      </w:pPr>
      <w:r w:rsidRPr="00F67D7F">
        <w:rPr>
          <w:sz w:val="20"/>
        </w:rPr>
        <w:t>Prepared scenarios and input datasets separately for each individual module.</w:t>
      </w:r>
    </w:p>
    <w:p w:rsidR="00F67D7F" w:rsidRPr="00F67D7F" w:rsidRDefault="00F67D7F" w:rsidP="00F67D7F">
      <w:pPr>
        <w:pStyle w:val="ListParagraph"/>
        <w:numPr>
          <w:ilvl w:val="0"/>
          <w:numId w:val="13"/>
        </w:numPr>
        <w:spacing w:line="360" w:lineRule="auto"/>
        <w:rPr>
          <w:sz w:val="20"/>
        </w:rPr>
      </w:pPr>
      <w:r w:rsidRPr="00F67D7F">
        <w:rPr>
          <w:sz w:val="20"/>
        </w:rPr>
        <w:t>Execution and coding of automation scripts using QTP 9.2.</w:t>
      </w:r>
    </w:p>
    <w:p w:rsidR="00F67D7F" w:rsidRPr="00F67D7F" w:rsidRDefault="00F67D7F" w:rsidP="00F67D7F">
      <w:pPr>
        <w:pStyle w:val="ListParagraph"/>
        <w:numPr>
          <w:ilvl w:val="0"/>
          <w:numId w:val="13"/>
        </w:numPr>
        <w:spacing w:line="360" w:lineRule="auto"/>
        <w:rPr>
          <w:sz w:val="20"/>
        </w:rPr>
      </w:pPr>
      <w:r w:rsidRPr="00F67D7F">
        <w:rPr>
          <w:sz w:val="20"/>
        </w:rPr>
        <w:lastRenderedPageBreak/>
        <w:t>Coming up with the effort estimation needed for the testing to be carried out.</w:t>
      </w:r>
    </w:p>
    <w:p w:rsidR="00F67D7F" w:rsidRPr="00F67D7F" w:rsidRDefault="00F67D7F" w:rsidP="00F67D7F">
      <w:pPr>
        <w:pStyle w:val="ListParagraph"/>
        <w:numPr>
          <w:ilvl w:val="0"/>
          <w:numId w:val="13"/>
        </w:numPr>
        <w:spacing w:line="360" w:lineRule="auto"/>
        <w:rPr>
          <w:sz w:val="20"/>
        </w:rPr>
      </w:pPr>
      <w:r w:rsidRPr="00F67D7F">
        <w:rPr>
          <w:sz w:val="20"/>
        </w:rPr>
        <w:t>Managing and tracking the team and assigning them tasks according to the plan.</w:t>
      </w:r>
    </w:p>
    <w:p w:rsidR="00F67D7F" w:rsidRPr="00F67D7F" w:rsidRDefault="00F67D7F" w:rsidP="00F67D7F">
      <w:pPr>
        <w:pStyle w:val="ListParagraph"/>
        <w:numPr>
          <w:ilvl w:val="0"/>
          <w:numId w:val="13"/>
        </w:numPr>
        <w:spacing w:line="360" w:lineRule="auto"/>
        <w:rPr>
          <w:sz w:val="20"/>
        </w:rPr>
      </w:pPr>
      <w:r w:rsidRPr="00F67D7F">
        <w:rPr>
          <w:sz w:val="20"/>
        </w:rPr>
        <w:t>Direct client interaction via the client calls</w:t>
      </w:r>
    </w:p>
    <w:p w:rsidR="00F67D7F" w:rsidRPr="00F67D7F" w:rsidRDefault="00DE4A87" w:rsidP="00F67D7F">
      <w:pPr>
        <w:pStyle w:val="ListParagraph"/>
        <w:numPr>
          <w:ilvl w:val="0"/>
          <w:numId w:val="13"/>
        </w:numPr>
        <w:spacing w:line="360" w:lineRule="auto"/>
        <w:rPr>
          <w:sz w:val="20"/>
        </w:rPr>
      </w:pPr>
      <w:r>
        <w:rPr>
          <w:b/>
          <w:noProof/>
          <w:sz w:val="12"/>
          <w:lang w:val="en-US" w:eastAsia="en-US"/>
        </w:rPr>
        <w:pict>
          <v:rect id="Rectangle 8" o:spid="_x0000_s1029" style="position:absolute;left:0;text-align:left;margin-left:-57.75pt;margin-top:-71.9pt;width:50.25pt;height:791.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" fillcolor="#0f243e [1615]" stroked="f" strokeweight="2pt">
            <v:fill color2="#d6e2f0 [756]" colors="0 #10253f;9830f #10253f;40632f #c2d1ed" focus="100%" type="gradient">
              <o:fill v:ext="view" type="gradientUnscaled"/>
            </v:fill>
          </v:rect>
        </w:pict>
      </w:r>
      <w:r w:rsidR="00F67D7F" w:rsidRPr="00F67D7F">
        <w:rPr>
          <w:sz w:val="20"/>
        </w:rPr>
        <w:t>Researched and developed the framework to use in QC</w:t>
      </w:r>
    </w:p>
    <w:p w:rsidR="00F67D7F" w:rsidRPr="00F67D7F" w:rsidRDefault="00F67D7F" w:rsidP="00F67D7F">
      <w:pPr>
        <w:pStyle w:val="ListParagraph"/>
        <w:numPr>
          <w:ilvl w:val="0"/>
          <w:numId w:val="13"/>
        </w:numPr>
        <w:spacing w:line="360" w:lineRule="auto"/>
        <w:rPr>
          <w:sz w:val="20"/>
        </w:rPr>
      </w:pPr>
      <w:r w:rsidRPr="00F67D7F">
        <w:rPr>
          <w:sz w:val="20"/>
        </w:rPr>
        <w:t>Fixed automation framework issues.</w:t>
      </w:r>
    </w:p>
    <w:p w:rsidR="006A64CB" w:rsidRDefault="006A64CB" w:rsidP="006A64CB">
      <w:pPr>
        <w:pStyle w:val="ExperienceBullets"/>
        <w:tabs>
          <w:tab w:val="left" w:pos="810"/>
        </w:tabs>
        <w:spacing w:line="276" w:lineRule="auto"/>
        <w:jc w:val="both"/>
        <w:rPr>
          <w:rFonts w:ascii="Calibri" w:hAnsi="Calibri"/>
          <w:b/>
          <w:sz w:val="22"/>
          <w:szCs w:val="22"/>
        </w:rPr>
      </w:pPr>
      <w:r w:rsidRPr="006A64CB">
        <w:rPr>
          <w:rFonts w:ascii="Calibri" w:hAnsi="Calibri"/>
          <w:b/>
          <w:sz w:val="22"/>
          <w:szCs w:val="22"/>
        </w:rPr>
        <w:t>P&amp;O Ferries Project Janus</w:t>
      </w:r>
      <w:r w:rsidR="00AA7FE3">
        <w:rPr>
          <w:rFonts w:ascii="Calibri" w:hAnsi="Calibri"/>
          <w:b/>
          <w:sz w:val="22"/>
          <w:szCs w:val="22"/>
        </w:rPr>
        <w:t xml:space="preserve"> </w:t>
      </w:r>
      <w:r w:rsidR="00AA7FE3" w:rsidRPr="00367F6C">
        <w:rPr>
          <w:rFonts w:ascii="Calibri" w:hAnsi="Calibri"/>
          <w:b/>
          <w:sz w:val="22"/>
          <w:szCs w:val="22"/>
        </w:rPr>
        <w:t>UK</w:t>
      </w:r>
      <w:r w:rsidR="00367F6C" w:rsidRPr="00367F6C">
        <w:rPr>
          <w:rFonts w:ascii="Calibri" w:hAnsi="Calibri"/>
          <w:b/>
          <w:sz w:val="22"/>
          <w:szCs w:val="22"/>
        </w:rPr>
        <w:t xml:space="preserve"> </w:t>
      </w:r>
      <w:r w:rsidR="00367F6C" w:rsidRPr="00367F6C">
        <w:rPr>
          <w:rFonts w:ascii="Calibri" w:hAnsi="Calibri" w:cs="Lucida Sans"/>
          <w:b/>
          <w:sz w:val="20"/>
          <w:szCs w:val="20"/>
        </w:rPr>
        <w:t>(</w:t>
      </w:r>
      <w:r w:rsidR="00367F6C" w:rsidRPr="00367F6C">
        <w:rPr>
          <w:rFonts w:ascii="Calibri" w:hAnsi="Calibri"/>
          <w:b/>
          <w:sz w:val="22"/>
          <w:szCs w:val="22"/>
        </w:rPr>
        <w:t xml:space="preserve">Feb </w:t>
      </w:r>
      <w:proofErr w:type="gramStart"/>
      <w:r w:rsidR="00367F6C" w:rsidRPr="00367F6C">
        <w:rPr>
          <w:rFonts w:ascii="Calibri" w:hAnsi="Calibri"/>
          <w:b/>
          <w:sz w:val="22"/>
          <w:szCs w:val="22"/>
        </w:rPr>
        <w:t xml:space="preserve">2009  </w:t>
      </w:r>
      <w:r w:rsidR="00367F6C">
        <w:rPr>
          <w:rFonts w:ascii="Calibri" w:hAnsi="Calibri"/>
          <w:b/>
          <w:sz w:val="22"/>
          <w:szCs w:val="22"/>
        </w:rPr>
        <w:t>-</w:t>
      </w:r>
      <w:proofErr w:type="gramEnd"/>
      <w:r w:rsidR="00367F6C">
        <w:rPr>
          <w:rFonts w:ascii="Calibri" w:hAnsi="Calibri"/>
          <w:b/>
          <w:sz w:val="22"/>
          <w:szCs w:val="22"/>
        </w:rPr>
        <w:t xml:space="preserve"> </w:t>
      </w:r>
      <w:r w:rsidR="00367F6C" w:rsidRPr="00367F6C">
        <w:rPr>
          <w:rFonts w:ascii="Calibri" w:hAnsi="Calibri"/>
          <w:b/>
          <w:sz w:val="22"/>
          <w:szCs w:val="22"/>
        </w:rPr>
        <w:t>Aug 2010)</w:t>
      </w:r>
    </w:p>
    <w:p w:rsidR="006A64CB" w:rsidRPr="006A64CB" w:rsidRDefault="006A64CB" w:rsidP="006A64CB">
      <w:pPr>
        <w:widowControl w:val="0"/>
        <w:overflowPunct w:val="0"/>
        <w:autoSpaceDE w:val="0"/>
        <w:autoSpaceDN w:val="0"/>
        <w:adjustRightInd w:val="0"/>
        <w:spacing w:after="0"/>
        <w:ind w:right="60"/>
        <w:jc w:val="both"/>
        <w:rPr>
          <w:rFonts w:ascii="Calibri" w:hAnsi="Calibri" w:cs="Lucida Sans"/>
          <w:sz w:val="20"/>
          <w:szCs w:val="20"/>
        </w:rPr>
      </w:pPr>
    </w:p>
    <w:p w:rsidR="006A64CB" w:rsidRPr="006A64CB" w:rsidRDefault="006A64CB" w:rsidP="006A64CB">
      <w:pPr>
        <w:widowControl w:val="0"/>
        <w:overflowPunct w:val="0"/>
        <w:autoSpaceDE w:val="0"/>
        <w:autoSpaceDN w:val="0"/>
        <w:adjustRightInd w:val="0"/>
        <w:spacing w:after="0"/>
        <w:ind w:right="60"/>
        <w:jc w:val="both"/>
        <w:rPr>
          <w:rFonts w:ascii="Calibri" w:hAnsi="Calibri" w:cs="Lucida Sans"/>
          <w:sz w:val="20"/>
          <w:szCs w:val="20"/>
        </w:rPr>
      </w:pPr>
      <w:r w:rsidRPr="006A64CB">
        <w:rPr>
          <w:rFonts w:ascii="Calibri" w:hAnsi="Calibri" w:cs="Lucida Sans"/>
          <w:sz w:val="20"/>
          <w:szCs w:val="20"/>
        </w:rPr>
        <w:t xml:space="preserve">P&amp;O Ferries is a United Kingdom based cruise line which operates mainly in the UK and Europe. </w:t>
      </w:r>
      <w:proofErr w:type="spellStart"/>
      <w:r w:rsidRPr="006A64CB">
        <w:rPr>
          <w:rFonts w:ascii="Calibri" w:hAnsi="Calibri" w:cs="Lucida Sans"/>
          <w:sz w:val="20"/>
          <w:szCs w:val="20"/>
        </w:rPr>
        <w:t>Virtusa</w:t>
      </w:r>
      <w:proofErr w:type="spellEnd"/>
      <w:r w:rsidRPr="006A64CB">
        <w:rPr>
          <w:rFonts w:ascii="Calibri" w:hAnsi="Calibri" w:cs="Lucida Sans"/>
          <w:sz w:val="20"/>
          <w:szCs w:val="20"/>
        </w:rPr>
        <w:t xml:space="preserve"> is engaged in designing and developing a system, named Janus, which will replace their legacy system with a modern technology platform, based on Service Orientated Architecture (SOA). It is intended to increase P&amp;O Ferries’ efficiency and sales, response to market demand and reduce maintenance costs. The system consists of three major aspects, namely: port operations and inventory; sales and booking; finance and account management.</w:t>
      </w:r>
    </w:p>
    <w:p w:rsidR="006A64CB" w:rsidRDefault="006A64CB" w:rsidP="006A64CB">
      <w:pPr>
        <w:pStyle w:val="ExperienceBullets"/>
        <w:tabs>
          <w:tab w:val="left" w:pos="810"/>
        </w:tabs>
        <w:spacing w:line="276" w:lineRule="auto"/>
        <w:jc w:val="both"/>
        <w:rPr>
          <w:rFonts w:ascii="Calibri" w:hAnsi="Calibri"/>
          <w:b/>
          <w:sz w:val="22"/>
          <w:szCs w:val="22"/>
        </w:rPr>
      </w:pPr>
    </w:p>
    <w:p w:rsidR="00A719AE" w:rsidRDefault="00AC7AF7" w:rsidP="00A719AE">
      <w:pPr>
        <w:pStyle w:val="ExperienceBlockChar"/>
        <w:spacing w:line="276" w:lineRule="auto"/>
        <w:ind w:left="0"/>
        <w:jc w:val="both"/>
        <w:rPr>
          <w:rFonts w:ascii="Lucida Sans" w:hAnsi="Lucida Sans" w:cs="Lucida Sans"/>
          <w:sz w:val="16"/>
        </w:rPr>
      </w:pPr>
      <w:r w:rsidRPr="003F3E02">
        <w:rPr>
          <w:rFonts w:ascii="Calibri" w:hAnsi="Calibri"/>
          <w:b/>
          <w:lang w:val="en-GB" w:eastAsia="en-GB"/>
        </w:rPr>
        <w:t>Environment:</w:t>
      </w:r>
      <w:r>
        <w:rPr>
          <w:rFonts w:ascii="Calibri" w:hAnsi="Calibri"/>
          <w:b/>
          <w:lang w:val="en-GB" w:eastAsia="en-GB"/>
        </w:rPr>
        <w:t xml:space="preserve"> </w:t>
      </w:r>
      <w:r w:rsidRPr="0083088B">
        <w:rPr>
          <w:rFonts w:ascii="Lucida Sans" w:hAnsi="Lucida Sans"/>
          <w:sz w:val="16"/>
        </w:rPr>
        <w:t>Testing the application/</w:t>
      </w:r>
      <w:r>
        <w:rPr>
          <w:rFonts w:ascii="Lucida Sans" w:hAnsi="Lucida Sans"/>
          <w:sz w:val="16"/>
        </w:rPr>
        <w:t xml:space="preserve"> </w:t>
      </w:r>
      <w:r w:rsidRPr="0083088B">
        <w:rPr>
          <w:rFonts w:ascii="Lucida Sans" w:hAnsi="Lucida Sans"/>
          <w:sz w:val="16"/>
        </w:rPr>
        <w:t>Managing the team/</w:t>
      </w:r>
      <w:r>
        <w:rPr>
          <w:rFonts w:ascii="Lucida Sans" w:hAnsi="Lucida Sans"/>
          <w:sz w:val="16"/>
        </w:rPr>
        <w:t xml:space="preserve"> </w:t>
      </w:r>
      <w:r w:rsidRPr="0083088B">
        <w:rPr>
          <w:rFonts w:ascii="Lucida Sans" w:hAnsi="Lucida Sans"/>
          <w:sz w:val="16"/>
        </w:rPr>
        <w:t>Client Interaction</w:t>
      </w:r>
      <w:r>
        <w:rPr>
          <w:rFonts w:ascii="Lucida Sans" w:hAnsi="Lucida Sans"/>
          <w:sz w:val="16"/>
        </w:rPr>
        <w:t xml:space="preserve">/ </w:t>
      </w:r>
      <w:r w:rsidRPr="0083088B">
        <w:rPr>
          <w:rFonts w:ascii="Lucida Sans" w:hAnsi="Lucida Sans"/>
          <w:color w:val="000000"/>
          <w:sz w:val="16"/>
        </w:rPr>
        <w:t>Mercury Quality center 10.0</w:t>
      </w:r>
      <w:r w:rsidRPr="0083088B">
        <w:rPr>
          <w:rFonts w:ascii="Lucida Sans" w:hAnsi="Lucida Sans"/>
          <w:sz w:val="16"/>
        </w:rPr>
        <w:t>,</w:t>
      </w:r>
      <w:r w:rsidRPr="0083088B">
        <w:rPr>
          <w:rFonts w:ascii="Lucida Sans" w:hAnsi="Lucida Sans" w:cs="Lucida Sans"/>
          <w:sz w:val="16"/>
        </w:rPr>
        <w:t xml:space="preserve"> Microsoft SQL Server 2008</w:t>
      </w:r>
    </w:p>
    <w:p w:rsidR="00355E27" w:rsidRDefault="00355E27" w:rsidP="00355E27">
      <w:pPr>
        <w:rPr>
          <w:rFonts w:ascii="Calibri" w:hAnsi="Calibri"/>
          <w:color w:val="000000"/>
          <w:sz w:val="20"/>
        </w:rPr>
      </w:pPr>
      <w:r w:rsidRPr="00355E27">
        <w:rPr>
          <w:rFonts w:ascii="Calibri" w:hAnsi="Calibri"/>
          <w:b/>
          <w:sz w:val="20"/>
          <w:lang w:val="en-GB" w:eastAsia="en-GB"/>
        </w:rPr>
        <w:t>Methodology:</w:t>
      </w:r>
      <w:r>
        <w:rPr>
          <w:rFonts w:ascii="Calibri" w:hAnsi="Calibri"/>
          <w:b/>
          <w:sz w:val="20"/>
          <w:lang w:val="en-GB" w:eastAsia="en-GB"/>
        </w:rPr>
        <w:t xml:space="preserve"> </w:t>
      </w:r>
      <w:r w:rsidRPr="00355E27">
        <w:rPr>
          <w:rFonts w:ascii="Calibri" w:hAnsi="Calibri"/>
          <w:sz w:val="20"/>
          <w:lang w:val="en-GB" w:eastAsia="en-GB"/>
        </w:rPr>
        <w:t>Waterfall</w:t>
      </w:r>
      <w:r w:rsidRPr="00355E27">
        <w:rPr>
          <w:rFonts w:ascii="Calibri" w:hAnsi="Calibri"/>
          <w:color w:val="000000"/>
          <w:sz w:val="20"/>
        </w:rPr>
        <w:t xml:space="preserve">/Agile </w:t>
      </w:r>
    </w:p>
    <w:p w:rsidR="00355E27" w:rsidRDefault="00355E27" w:rsidP="00355E27">
      <w:pPr>
        <w:rPr>
          <w:rFonts w:ascii="Lucida Sans" w:hAnsi="Lucida Sans" w:cs="Lucida Sans"/>
          <w:sz w:val="16"/>
        </w:rPr>
      </w:pPr>
      <w:r w:rsidRPr="00355E27">
        <w:rPr>
          <w:rFonts w:ascii="Calibri" w:hAnsi="Calibri"/>
          <w:b/>
          <w:color w:val="000000"/>
          <w:sz w:val="20"/>
        </w:rPr>
        <w:t>Team Size</w:t>
      </w:r>
      <w:r>
        <w:rPr>
          <w:rFonts w:ascii="Calibri" w:hAnsi="Calibri"/>
          <w:color w:val="000000"/>
          <w:sz w:val="20"/>
        </w:rPr>
        <w:t xml:space="preserve">: </w:t>
      </w:r>
      <w:r>
        <w:rPr>
          <w:rFonts w:ascii="Calibri" w:hAnsi="Calibri"/>
          <w:color w:val="000000"/>
          <w:sz w:val="20"/>
        </w:rPr>
        <w:t>10</w:t>
      </w:r>
    </w:p>
    <w:p w:rsidR="00A719AE" w:rsidRPr="00A719AE" w:rsidRDefault="00A719AE" w:rsidP="00A719AE">
      <w:pPr>
        <w:widowControl w:val="0"/>
        <w:tabs>
          <w:tab w:val="left" w:pos="900"/>
        </w:tabs>
        <w:autoSpaceDE w:val="0"/>
        <w:autoSpaceDN w:val="0"/>
        <w:adjustRightInd w:val="0"/>
        <w:spacing w:before="120" w:after="0"/>
        <w:jc w:val="both"/>
        <w:rPr>
          <w:rFonts w:ascii="Calibri" w:hAnsi="Calibri" w:cs="Lucida Sans"/>
          <w:sz w:val="20"/>
          <w:szCs w:val="20"/>
        </w:rPr>
      </w:pPr>
      <w:r w:rsidRPr="00A743E0">
        <w:rPr>
          <w:rFonts w:ascii="Calibri" w:hAnsi="Calibri"/>
          <w:b/>
          <w:sz w:val="20"/>
        </w:rPr>
        <w:t>Project Role</w:t>
      </w:r>
      <w:r w:rsidRPr="00A719AE">
        <w:rPr>
          <w:rFonts w:ascii="Calibri" w:hAnsi="Calibri"/>
          <w:b/>
          <w:sz w:val="20"/>
          <w:szCs w:val="20"/>
        </w:rPr>
        <w:t>:</w:t>
      </w:r>
      <w:r w:rsidRPr="00A719AE">
        <w:rPr>
          <w:rFonts w:ascii="Calibri" w:hAnsi="Calibri"/>
          <w:sz w:val="20"/>
          <w:szCs w:val="20"/>
        </w:rPr>
        <w:t xml:space="preserve"> </w:t>
      </w:r>
      <w:r w:rsidRPr="00A719AE">
        <w:rPr>
          <w:rFonts w:ascii="Calibri" w:hAnsi="Calibri" w:cs="Lucida Sans"/>
          <w:sz w:val="20"/>
          <w:szCs w:val="20"/>
        </w:rPr>
        <w:t>Senior QA Engineer, QA Lead</w:t>
      </w:r>
      <w:r w:rsidR="00355E27">
        <w:rPr>
          <w:rFonts w:ascii="Calibri" w:hAnsi="Calibri" w:cs="Lucida Sans"/>
          <w:sz w:val="20"/>
          <w:szCs w:val="20"/>
        </w:rPr>
        <w:t xml:space="preserve"> </w:t>
      </w:r>
    </w:p>
    <w:p w:rsidR="00CB5FBB" w:rsidRDefault="00CB5FBB" w:rsidP="00CB5FBB">
      <w:pPr>
        <w:pStyle w:val="ExperienceBlockChar"/>
        <w:spacing w:line="276" w:lineRule="auto"/>
        <w:ind w:left="0"/>
        <w:jc w:val="both"/>
        <w:rPr>
          <w:rFonts w:ascii="Lucida Sans" w:hAnsi="Lucida Sans" w:cs="Lucida Sans"/>
          <w:sz w:val="16"/>
        </w:rPr>
      </w:pPr>
    </w:p>
    <w:p w:rsidR="00CB5FBB" w:rsidRPr="00CB5FBB" w:rsidRDefault="00CB5FBB" w:rsidP="00CB5FBB">
      <w:pPr>
        <w:pStyle w:val="ExperienceBlockChar"/>
        <w:spacing w:line="276" w:lineRule="auto"/>
        <w:ind w:left="0"/>
        <w:jc w:val="both"/>
        <w:rPr>
          <w:rFonts w:ascii="Lucida Sans" w:hAnsi="Lucida Sans"/>
          <w:sz w:val="16"/>
        </w:rPr>
      </w:pPr>
      <w:r w:rsidRPr="00733C7C">
        <w:rPr>
          <w:rFonts w:ascii="Calibri" w:hAnsi="Calibri" w:cs="Calibri,Bold"/>
          <w:b/>
          <w:bCs/>
          <w:szCs w:val="19"/>
        </w:rPr>
        <w:t>Duties and Responsibilities:</w:t>
      </w:r>
      <w:r w:rsidRPr="00733C7C">
        <w:rPr>
          <w:rFonts w:ascii="Calibri" w:hAnsi="Calibri"/>
          <w:color w:val="000000"/>
          <w:sz w:val="22"/>
          <w:szCs w:val="22"/>
        </w:rPr>
        <w:t xml:space="preserve">  </w:t>
      </w:r>
      <w:r w:rsidRPr="00733C7C">
        <w:rPr>
          <w:rFonts w:ascii="Calibri" w:hAnsi="Calibri"/>
          <w:color w:val="000000"/>
          <w:sz w:val="18"/>
          <w:szCs w:val="22"/>
        </w:rPr>
        <w:t xml:space="preserve">        </w:t>
      </w:r>
    </w:p>
    <w:p w:rsidR="00CB5FBB" w:rsidRPr="00CB5FBB" w:rsidRDefault="00CB5FBB" w:rsidP="00CB5FBB">
      <w:pPr>
        <w:pStyle w:val="ListParagraph"/>
        <w:numPr>
          <w:ilvl w:val="0"/>
          <w:numId w:val="15"/>
        </w:numPr>
        <w:spacing w:line="360" w:lineRule="auto"/>
        <w:rPr>
          <w:sz w:val="20"/>
        </w:rPr>
      </w:pPr>
      <w:r w:rsidRPr="00CB5FBB">
        <w:rPr>
          <w:sz w:val="20"/>
        </w:rPr>
        <w:t>Worked as a Domain specialist for the Ports module of P&amp;O Ferries.</w:t>
      </w:r>
    </w:p>
    <w:p w:rsidR="00CB5FBB" w:rsidRPr="00CB5FBB" w:rsidRDefault="00CB5FBB" w:rsidP="00CB5FBB">
      <w:pPr>
        <w:pStyle w:val="ListParagraph"/>
        <w:numPr>
          <w:ilvl w:val="0"/>
          <w:numId w:val="15"/>
        </w:numPr>
        <w:spacing w:line="360" w:lineRule="auto"/>
        <w:rPr>
          <w:sz w:val="20"/>
        </w:rPr>
      </w:pPr>
      <w:r w:rsidRPr="00CB5FBB">
        <w:rPr>
          <w:sz w:val="20"/>
        </w:rPr>
        <w:t>Team management for the specific module.</w:t>
      </w:r>
    </w:p>
    <w:p w:rsidR="00CB5FBB" w:rsidRPr="00CB5FBB" w:rsidRDefault="00CB5FBB" w:rsidP="00CB5FBB">
      <w:pPr>
        <w:pStyle w:val="ListParagraph"/>
        <w:numPr>
          <w:ilvl w:val="0"/>
          <w:numId w:val="15"/>
        </w:numPr>
        <w:spacing w:line="360" w:lineRule="auto"/>
        <w:rPr>
          <w:sz w:val="20"/>
        </w:rPr>
      </w:pPr>
      <w:r w:rsidRPr="00CB5FBB">
        <w:rPr>
          <w:sz w:val="20"/>
        </w:rPr>
        <w:t>Designing and writing test cases and involved in both Peer reviews and lead reviews.</w:t>
      </w:r>
    </w:p>
    <w:p w:rsidR="00CB5FBB" w:rsidRPr="00CB5FBB" w:rsidRDefault="00CB5FBB" w:rsidP="00CB5FBB">
      <w:pPr>
        <w:pStyle w:val="ListParagraph"/>
        <w:numPr>
          <w:ilvl w:val="0"/>
          <w:numId w:val="15"/>
        </w:numPr>
        <w:spacing w:line="360" w:lineRule="auto"/>
        <w:rPr>
          <w:sz w:val="20"/>
        </w:rPr>
      </w:pPr>
      <w:r w:rsidRPr="00CB5FBB">
        <w:rPr>
          <w:sz w:val="20"/>
        </w:rPr>
        <w:t>Testing the specific functionality of the system by executing the test cases.</w:t>
      </w:r>
    </w:p>
    <w:p w:rsidR="00CB5FBB" w:rsidRPr="00CB5FBB" w:rsidRDefault="00CB5FBB" w:rsidP="00CB5FBB">
      <w:pPr>
        <w:pStyle w:val="ListParagraph"/>
        <w:numPr>
          <w:ilvl w:val="0"/>
          <w:numId w:val="15"/>
        </w:numPr>
        <w:spacing w:line="360" w:lineRule="auto"/>
        <w:rPr>
          <w:sz w:val="20"/>
        </w:rPr>
      </w:pPr>
      <w:r w:rsidRPr="00CB5FBB">
        <w:rPr>
          <w:sz w:val="20"/>
        </w:rPr>
        <w:t>Provide accurate and detailed daily/Weekly status updates.</w:t>
      </w:r>
    </w:p>
    <w:p w:rsidR="00CB5FBB" w:rsidRPr="00CB5FBB" w:rsidRDefault="00CB5FBB" w:rsidP="00CB5FBB">
      <w:pPr>
        <w:pStyle w:val="ListParagraph"/>
        <w:numPr>
          <w:ilvl w:val="0"/>
          <w:numId w:val="15"/>
        </w:numPr>
        <w:spacing w:line="360" w:lineRule="auto"/>
        <w:rPr>
          <w:sz w:val="20"/>
        </w:rPr>
      </w:pPr>
      <w:r w:rsidRPr="00CB5FBB">
        <w:rPr>
          <w:sz w:val="20"/>
        </w:rPr>
        <w:t>Involved in direct client interactions and had defect triages with the client</w:t>
      </w:r>
    </w:p>
    <w:p w:rsidR="00CB5FBB" w:rsidRPr="00CB5FBB" w:rsidRDefault="00CB5FBB" w:rsidP="00CB5FBB">
      <w:pPr>
        <w:pStyle w:val="ListParagraph"/>
        <w:numPr>
          <w:ilvl w:val="0"/>
          <w:numId w:val="15"/>
        </w:numPr>
        <w:spacing w:line="360" w:lineRule="auto"/>
        <w:rPr>
          <w:sz w:val="20"/>
        </w:rPr>
      </w:pPr>
      <w:r w:rsidRPr="00CB5FBB">
        <w:rPr>
          <w:sz w:val="20"/>
        </w:rPr>
        <w:t>Gave Knowledge transfers to the client on specific functionalities and designed and created user manuals for these functionalities.</w:t>
      </w:r>
    </w:p>
    <w:p w:rsidR="00CB5FBB" w:rsidRPr="00CB5FBB" w:rsidRDefault="00CB5FBB" w:rsidP="00CB5FBB">
      <w:pPr>
        <w:pStyle w:val="ListParagraph"/>
        <w:numPr>
          <w:ilvl w:val="0"/>
          <w:numId w:val="15"/>
        </w:numPr>
        <w:spacing w:line="360" w:lineRule="auto"/>
        <w:rPr>
          <w:sz w:val="20"/>
        </w:rPr>
      </w:pPr>
      <w:r w:rsidRPr="00CB5FBB">
        <w:rPr>
          <w:sz w:val="20"/>
        </w:rPr>
        <w:t>Involved in discussions and came up with estimations for Change requests.</w:t>
      </w:r>
    </w:p>
    <w:p w:rsidR="00CB5FBB" w:rsidRPr="00CB5FBB" w:rsidRDefault="00CB5FBB" w:rsidP="00CB5FBB">
      <w:pPr>
        <w:pStyle w:val="ListParagraph"/>
        <w:numPr>
          <w:ilvl w:val="0"/>
          <w:numId w:val="15"/>
        </w:numPr>
        <w:spacing w:line="360" w:lineRule="auto"/>
        <w:rPr>
          <w:sz w:val="20"/>
        </w:rPr>
      </w:pPr>
      <w:r w:rsidRPr="00CB5FBB">
        <w:rPr>
          <w:sz w:val="20"/>
        </w:rPr>
        <w:t>Involved in test planning of the specific module and created the test plans.</w:t>
      </w:r>
    </w:p>
    <w:p w:rsidR="00CB5FBB" w:rsidRPr="00CB5FBB" w:rsidRDefault="00CB5FBB" w:rsidP="00CB5FBB">
      <w:pPr>
        <w:pStyle w:val="ListParagraph"/>
        <w:numPr>
          <w:ilvl w:val="0"/>
          <w:numId w:val="15"/>
        </w:numPr>
        <w:spacing w:line="360" w:lineRule="auto"/>
        <w:rPr>
          <w:sz w:val="20"/>
        </w:rPr>
      </w:pPr>
      <w:r w:rsidRPr="00CB5FBB">
        <w:rPr>
          <w:sz w:val="20"/>
        </w:rPr>
        <w:t>Defined and managed the test metrics.</w:t>
      </w:r>
    </w:p>
    <w:p w:rsidR="00CB5FBB" w:rsidRPr="00CB5FBB" w:rsidRDefault="00CB5FBB" w:rsidP="00CB5FBB">
      <w:pPr>
        <w:pStyle w:val="ListParagraph"/>
        <w:numPr>
          <w:ilvl w:val="0"/>
          <w:numId w:val="15"/>
        </w:numPr>
        <w:spacing w:line="360" w:lineRule="auto"/>
        <w:rPr>
          <w:sz w:val="20"/>
        </w:rPr>
      </w:pPr>
      <w:r w:rsidRPr="00CB5FBB">
        <w:rPr>
          <w:sz w:val="20"/>
        </w:rPr>
        <w:t>Analyse and define the scope of testing for the particular module.</w:t>
      </w:r>
      <w:r>
        <w:rPr>
          <w:sz w:val="20"/>
        </w:rPr>
        <w:t xml:space="preserve"> </w:t>
      </w:r>
    </w:p>
    <w:p w:rsidR="00CB5FBB" w:rsidRDefault="00CB5FBB" w:rsidP="00CB5FBB">
      <w:pPr>
        <w:pStyle w:val="ListParagraph"/>
        <w:numPr>
          <w:ilvl w:val="0"/>
          <w:numId w:val="15"/>
        </w:numPr>
        <w:spacing w:line="360" w:lineRule="auto"/>
        <w:rPr>
          <w:sz w:val="20"/>
        </w:rPr>
      </w:pPr>
      <w:r w:rsidRPr="00CB5FBB">
        <w:rPr>
          <w:sz w:val="20"/>
        </w:rPr>
        <w:t>Identified the test scope and created the test design.</w:t>
      </w:r>
    </w:p>
    <w:p w:rsidR="00355E27" w:rsidRPr="00355E27" w:rsidRDefault="00355E27" w:rsidP="00355E27">
      <w:pPr>
        <w:spacing w:line="360" w:lineRule="auto"/>
        <w:rPr>
          <w:sz w:val="20"/>
        </w:rPr>
      </w:pPr>
    </w:p>
    <w:p w:rsidR="00AC7AF7" w:rsidRPr="006A64CB" w:rsidRDefault="00AC7AF7" w:rsidP="006A64CB">
      <w:pPr>
        <w:pStyle w:val="ExperienceBullets"/>
        <w:tabs>
          <w:tab w:val="left" w:pos="810"/>
        </w:tabs>
        <w:spacing w:line="276" w:lineRule="auto"/>
        <w:jc w:val="both"/>
        <w:rPr>
          <w:rFonts w:ascii="Calibri" w:hAnsi="Calibri"/>
          <w:b/>
          <w:sz w:val="22"/>
          <w:szCs w:val="22"/>
        </w:rPr>
      </w:pPr>
    </w:p>
    <w:p w:rsidR="003F3E02" w:rsidRPr="00CB5FBB" w:rsidRDefault="00CB5FBB" w:rsidP="003F3E02">
      <w:pPr>
        <w:pStyle w:val="ExperienceBlockChar"/>
        <w:spacing w:line="276" w:lineRule="auto"/>
        <w:ind w:left="0"/>
        <w:jc w:val="both"/>
        <w:rPr>
          <w:rFonts w:ascii="Calibri" w:hAnsi="Calibri"/>
          <w:b/>
          <w:color w:val="000000"/>
          <w:sz w:val="28"/>
        </w:rPr>
      </w:pPr>
      <w:r w:rsidRPr="00CB5FBB">
        <w:rPr>
          <w:rFonts w:ascii="Calibri" w:hAnsi="Calibri"/>
          <w:b/>
          <w:sz w:val="22"/>
        </w:rPr>
        <w:lastRenderedPageBreak/>
        <w:t>British Telecom</w:t>
      </w:r>
      <w:r w:rsidR="00AA7FE3">
        <w:rPr>
          <w:rFonts w:ascii="Calibri" w:hAnsi="Calibri"/>
          <w:b/>
          <w:sz w:val="22"/>
        </w:rPr>
        <w:t xml:space="preserve"> </w:t>
      </w:r>
      <w:r w:rsidR="00DE4A87">
        <w:rPr>
          <w:rFonts w:ascii="Calibri" w:hAnsi="Calibri"/>
          <w:b/>
          <w:sz w:val="22"/>
        </w:rPr>
        <w:t>UK,</w:t>
      </w:r>
      <w:r w:rsidRPr="00CB5FBB">
        <w:rPr>
          <w:rFonts w:ascii="Calibri" w:hAnsi="Calibri"/>
          <w:b/>
          <w:sz w:val="22"/>
        </w:rPr>
        <w:t xml:space="preserve"> BT-ORBI Data Services </w:t>
      </w:r>
      <w:r w:rsidR="00DE4A87" w:rsidRPr="00CB5FBB">
        <w:rPr>
          <w:rFonts w:ascii="Calibri" w:hAnsi="Calibri"/>
          <w:b/>
          <w:sz w:val="22"/>
        </w:rPr>
        <w:t>Separation</w:t>
      </w:r>
      <w:r w:rsidR="00DE4A87">
        <w:rPr>
          <w:rFonts w:ascii="Calibri" w:hAnsi="Calibri"/>
          <w:b/>
          <w:sz w:val="22"/>
        </w:rPr>
        <w:t xml:space="preserve"> (</w:t>
      </w:r>
      <w:r w:rsidR="00367F6C">
        <w:rPr>
          <w:rFonts w:ascii="Calibri" w:hAnsi="Calibri"/>
          <w:b/>
          <w:sz w:val="22"/>
        </w:rPr>
        <w:t>Dec 2008 – Feb 2009)</w:t>
      </w:r>
    </w:p>
    <w:p w:rsidR="00CB5FBB" w:rsidRPr="00CB5FBB" w:rsidRDefault="00CB5FBB" w:rsidP="00CB5FBB">
      <w:pPr>
        <w:widowControl w:val="0"/>
        <w:overflowPunct w:val="0"/>
        <w:autoSpaceDE w:val="0"/>
        <w:autoSpaceDN w:val="0"/>
        <w:adjustRightInd w:val="0"/>
        <w:spacing w:after="0"/>
        <w:ind w:right="60"/>
        <w:jc w:val="both"/>
        <w:rPr>
          <w:rFonts w:ascii="Calibri" w:hAnsi="Calibri" w:cs="Lucida Sans"/>
          <w:sz w:val="20"/>
          <w:szCs w:val="20"/>
        </w:rPr>
      </w:pPr>
      <w:r w:rsidRPr="00CB5FBB">
        <w:rPr>
          <w:rFonts w:ascii="Calibri" w:hAnsi="Calibri"/>
          <w:sz w:val="20"/>
          <w:szCs w:val="20"/>
        </w:rPr>
        <w:t xml:space="preserve">The </w:t>
      </w:r>
      <w:proofErr w:type="spellStart"/>
      <w:r w:rsidRPr="00CB5FBB">
        <w:rPr>
          <w:rFonts w:ascii="Calibri" w:hAnsi="Calibri"/>
          <w:sz w:val="20"/>
          <w:szCs w:val="20"/>
        </w:rPr>
        <w:t>OfCom</w:t>
      </w:r>
      <w:proofErr w:type="spellEnd"/>
      <w:r w:rsidRPr="00CB5FBB">
        <w:rPr>
          <w:rFonts w:ascii="Calibri" w:hAnsi="Calibri"/>
          <w:sz w:val="20"/>
          <w:szCs w:val="20"/>
        </w:rPr>
        <w:t xml:space="preserve"> mandate of system separation provides </w:t>
      </w:r>
      <w:proofErr w:type="spellStart"/>
      <w:r w:rsidRPr="00CB5FBB">
        <w:rPr>
          <w:rFonts w:ascii="Calibri" w:hAnsi="Calibri"/>
          <w:sz w:val="20"/>
          <w:szCs w:val="20"/>
        </w:rPr>
        <w:t>Openreach</w:t>
      </w:r>
      <w:proofErr w:type="spellEnd"/>
      <w:r w:rsidRPr="00CB5FBB">
        <w:rPr>
          <w:rFonts w:ascii="Calibri" w:hAnsi="Calibri"/>
          <w:sz w:val="20"/>
          <w:szCs w:val="20"/>
        </w:rPr>
        <w:t xml:space="preserve"> with the opportunity to transform the current wideband systems and processes. The physical separation of Operations Support Systems (OSS) currently shared between </w:t>
      </w:r>
      <w:proofErr w:type="spellStart"/>
      <w:r w:rsidRPr="00CB5FBB">
        <w:rPr>
          <w:rFonts w:ascii="Calibri" w:hAnsi="Calibri"/>
          <w:sz w:val="20"/>
          <w:szCs w:val="20"/>
        </w:rPr>
        <w:t>Openreach</w:t>
      </w:r>
      <w:proofErr w:type="spellEnd"/>
      <w:r w:rsidRPr="00CB5FBB">
        <w:rPr>
          <w:rFonts w:ascii="Calibri" w:hAnsi="Calibri"/>
          <w:sz w:val="20"/>
          <w:szCs w:val="20"/>
        </w:rPr>
        <w:t xml:space="preserve"> and the rest of BT (</w:t>
      </w:r>
      <w:proofErr w:type="spellStart"/>
      <w:r w:rsidRPr="00CB5FBB">
        <w:rPr>
          <w:rFonts w:ascii="Calibri" w:hAnsi="Calibri"/>
          <w:sz w:val="20"/>
          <w:szCs w:val="20"/>
        </w:rPr>
        <w:t>RoBT</w:t>
      </w:r>
      <w:proofErr w:type="spellEnd"/>
      <w:r w:rsidRPr="00CB5FBB">
        <w:rPr>
          <w:rFonts w:ascii="Calibri" w:hAnsi="Calibri"/>
          <w:sz w:val="20"/>
          <w:szCs w:val="20"/>
        </w:rPr>
        <w:t>) is a key part of the Equality of Access (</w:t>
      </w:r>
      <w:proofErr w:type="spellStart"/>
      <w:r w:rsidRPr="00CB5FBB">
        <w:rPr>
          <w:rFonts w:ascii="Calibri" w:hAnsi="Calibri"/>
          <w:sz w:val="20"/>
          <w:szCs w:val="20"/>
        </w:rPr>
        <w:t>EoA</w:t>
      </w:r>
      <w:proofErr w:type="spellEnd"/>
      <w:r w:rsidRPr="00CB5FBB">
        <w:rPr>
          <w:rFonts w:ascii="Calibri" w:hAnsi="Calibri"/>
          <w:sz w:val="20"/>
          <w:szCs w:val="20"/>
        </w:rPr>
        <w:t xml:space="preserve">) as it reduces the capability and incentive of BT for non-price discrimination. BT-ORBI Data Services Separation was involved in identifying and creating business scenarios, test scenarios and user stories for the provisioning process of Ethernet Products by </w:t>
      </w:r>
      <w:proofErr w:type="spellStart"/>
      <w:r w:rsidRPr="00CB5FBB">
        <w:rPr>
          <w:rFonts w:ascii="Calibri" w:hAnsi="Calibri"/>
          <w:sz w:val="20"/>
          <w:szCs w:val="20"/>
        </w:rPr>
        <w:t>Openreach</w:t>
      </w:r>
      <w:proofErr w:type="spellEnd"/>
      <w:r w:rsidRPr="00CB5FBB">
        <w:rPr>
          <w:rFonts w:ascii="Calibri" w:hAnsi="Calibri"/>
          <w:sz w:val="20"/>
          <w:szCs w:val="20"/>
        </w:rPr>
        <w:t>.</w:t>
      </w:r>
    </w:p>
    <w:p w:rsidR="003F3E02" w:rsidRPr="00CB5FBB" w:rsidRDefault="003F3E02" w:rsidP="003F3E02">
      <w:pPr>
        <w:spacing w:after="0" w:line="240" w:lineRule="auto"/>
        <w:rPr>
          <w:rFonts w:ascii="Calibri" w:hAnsi="Calibri"/>
          <w:color w:val="000000"/>
          <w:sz w:val="24"/>
        </w:rPr>
      </w:pPr>
    </w:p>
    <w:p w:rsidR="009B7410" w:rsidRDefault="00CB5FBB" w:rsidP="009B7410">
      <w:pPr>
        <w:rPr>
          <w:rFonts w:ascii="Calibri" w:hAnsi="Calibri"/>
          <w:sz w:val="20"/>
          <w:szCs w:val="20"/>
        </w:rPr>
      </w:pPr>
      <w:r w:rsidRPr="003F3E02">
        <w:rPr>
          <w:rFonts w:ascii="Calibri" w:hAnsi="Calibri"/>
          <w:b/>
          <w:sz w:val="20"/>
          <w:szCs w:val="20"/>
          <w:lang w:val="en-GB" w:eastAsia="en-GB"/>
        </w:rPr>
        <w:t>Environment</w:t>
      </w:r>
      <w:r w:rsidRPr="00CB5FBB">
        <w:rPr>
          <w:rFonts w:ascii="Calibri" w:hAnsi="Calibri"/>
          <w:b/>
          <w:sz w:val="20"/>
          <w:szCs w:val="20"/>
          <w:lang w:val="en-GB" w:eastAsia="en-GB"/>
        </w:rPr>
        <w:t xml:space="preserve">: </w:t>
      </w:r>
      <w:r w:rsidRPr="00CB5FBB">
        <w:rPr>
          <w:rFonts w:ascii="Calibri" w:hAnsi="Calibri"/>
          <w:sz w:val="20"/>
          <w:szCs w:val="20"/>
        </w:rPr>
        <w:t>Microsoft Visio, Serena Prototype Composer 2008</w:t>
      </w:r>
    </w:p>
    <w:p w:rsidR="009B7410" w:rsidRPr="009B7410" w:rsidRDefault="00DE4A87" w:rsidP="009B7410">
      <w:pPr>
        <w:rPr>
          <w:rFonts w:ascii="Calibri" w:hAnsi="Calibri"/>
          <w:sz w:val="24"/>
          <w:szCs w:val="20"/>
        </w:rPr>
      </w:pPr>
      <w:r>
        <w:rPr>
          <w:rFonts w:ascii="Calibri" w:hAnsi="Calibri"/>
          <w:b/>
          <w:noProof/>
        </w:rPr>
        <w:pict>
          <v:rect id="Rectangle 6" o:spid="_x0000_s1028" style="position:absolute;margin-left:-57.75pt;margin-top:-71.85pt;width:50.25pt;height:791.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" fillcolor="#0f243e [1615]" stroked="f" strokeweight="2pt">
            <v:fill color2="#d6e2f0 [756]" colors="0 #10253f;9830f #10253f;40632f #c2d1ed" focus="100%" type="gradient">
              <o:fill v:ext="view" type="gradientUnscaled"/>
            </v:fill>
          </v:rect>
        </w:pict>
      </w:r>
      <w:r w:rsidR="009B7410" w:rsidRPr="00A743E0">
        <w:rPr>
          <w:rFonts w:ascii="Calibri" w:hAnsi="Calibri"/>
          <w:b/>
          <w:sz w:val="20"/>
        </w:rPr>
        <w:t>Project Role</w:t>
      </w:r>
      <w:r w:rsidR="009B7410" w:rsidRPr="00A719AE">
        <w:rPr>
          <w:rFonts w:ascii="Calibri" w:hAnsi="Calibri"/>
          <w:b/>
          <w:sz w:val="20"/>
          <w:szCs w:val="20"/>
        </w:rPr>
        <w:t>:</w:t>
      </w:r>
      <w:r w:rsidR="009B7410" w:rsidRPr="00A719AE">
        <w:rPr>
          <w:rFonts w:ascii="Calibri" w:hAnsi="Calibri"/>
          <w:sz w:val="20"/>
          <w:szCs w:val="20"/>
        </w:rPr>
        <w:t xml:space="preserve"> </w:t>
      </w:r>
      <w:r w:rsidR="009B7410" w:rsidRPr="009B7410">
        <w:rPr>
          <w:rFonts w:ascii="Calibri" w:hAnsi="Calibri"/>
          <w:sz w:val="20"/>
        </w:rPr>
        <w:t>Quality Assurance Engineer / Business Analyst</w:t>
      </w:r>
    </w:p>
    <w:p w:rsidR="003F3E02" w:rsidRDefault="00270134" w:rsidP="00394024">
      <w:pPr>
        <w:rPr>
          <w:rFonts w:ascii="Calibri" w:hAnsi="Calibri"/>
          <w:color w:val="000000"/>
          <w:sz w:val="18"/>
        </w:rPr>
      </w:pPr>
      <w:r w:rsidRPr="00733C7C">
        <w:rPr>
          <w:rFonts w:ascii="Calibri" w:hAnsi="Calibri" w:cs="Calibri,Bold"/>
          <w:b/>
          <w:bCs/>
          <w:sz w:val="20"/>
          <w:szCs w:val="19"/>
        </w:rPr>
        <w:t>Duties and Responsibilities:</w:t>
      </w:r>
      <w:r w:rsidRPr="00733C7C">
        <w:rPr>
          <w:rFonts w:ascii="Calibri" w:hAnsi="Calibri"/>
          <w:color w:val="000000"/>
        </w:rPr>
        <w:t xml:space="preserve">  </w:t>
      </w:r>
      <w:r w:rsidRPr="00733C7C">
        <w:rPr>
          <w:rFonts w:ascii="Calibri" w:hAnsi="Calibri"/>
          <w:color w:val="000000"/>
          <w:sz w:val="18"/>
        </w:rPr>
        <w:t xml:space="preserve">  </w:t>
      </w:r>
    </w:p>
    <w:p w:rsidR="00270134" w:rsidRPr="00270134" w:rsidRDefault="00270134" w:rsidP="00270134">
      <w:pPr>
        <w:pStyle w:val="ListParagraph"/>
        <w:numPr>
          <w:ilvl w:val="0"/>
          <w:numId w:val="17"/>
        </w:numPr>
        <w:spacing w:line="360" w:lineRule="auto"/>
        <w:rPr>
          <w:sz w:val="20"/>
        </w:rPr>
      </w:pPr>
      <w:r w:rsidRPr="00270134">
        <w:rPr>
          <w:sz w:val="20"/>
        </w:rPr>
        <w:t>Creating and Updating Requirement Matrix</w:t>
      </w:r>
    </w:p>
    <w:p w:rsidR="00270134" w:rsidRPr="00270134" w:rsidRDefault="00270134" w:rsidP="00270134">
      <w:pPr>
        <w:pStyle w:val="ListParagraph"/>
        <w:numPr>
          <w:ilvl w:val="0"/>
          <w:numId w:val="17"/>
        </w:numPr>
        <w:spacing w:line="360" w:lineRule="auto"/>
        <w:rPr>
          <w:sz w:val="20"/>
          <w:szCs w:val="20"/>
        </w:rPr>
      </w:pPr>
      <w:r w:rsidRPr="00270134">
        <w:rPr>
          <w:sz w:val="20"/>
          <w:szCs w:val="20"/>
        </w:rPr>
        <w:t>Identifying the test scenarios based on the specification and creating scenario documents.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Creating and updating the Test Metrics.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Designing and creating Specification documents.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Involved in Peer reviews.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Prototyping the business flow of the System using Serena</w:t>
      </w:r>
    </w:p>
    <w:p w:rsidR="00270134" w:rsidRPr="00270134" w:rsidRDefault="00270134" w:rsidP="00270134">
      <w:pPr>
        <w:pStyle w:val="ListParagraph"/>
        <w:numPr>
          <w:ilvl w:val="0"/>
          <w:numId w:val="17"/>
        </w:numPr>
        <w:spacing w:line="360" w:lineRule="auto"/>
        <w:rPr>
          <w:sz w:val="20"/>
          <w:szCs w:val="20"/>
        </w:rPr>
      </w:pPr>
      <w:r w:rsidRPr="00270134">
        <w:rPr>
          <w:sz w:val="20"/>
          <w:szCs w:val="20"/>
        </w:rPr>
        <w:t>Presenting Business Scenarios to Customer</w:t>
      </w:r>
    </w:p>
    <w:p w:rsidR="00270134" w:rsidRPr="00270134" w:rsidRDefault="00270134" w:rsidP="00270134">
      <w:pPr>
        <w:pStyle w:val="ListParagraph"/>
        <w:numPr>
          <w:ilvl w:val="0"/>
          <w:numId w:val="17"/>
        </w:numPr>
        <w:spacing w:line="360" w:lineRule="auto"/>
        <w:rPr>
          <w:sz w:val="20"/>
          <w:szCs w:val="20"/>
        </w:rPr>
      </w:pPr>
      <w:r w:rsidRPr="00270134">
        <w:rPr>
          <w:sz w:val="20"/>
          <w:szCs w:val="20"/>
        </w:rPr>
        <w:t>Customer discussions regarding provisioning for  Ethernet Products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Reviewing Design Documents and Requirement Documents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Creating Activity-wise, Process-wise and Scenario-wise Mapping documents</w:t>
      </w:r>
    </w:p>
    <w:p w:rsidR="00270134" w:rsidRPr="00270134" w:rsidRDefault="00270134" w:rsidP="00270134">
      <w:pPr>
        <w:pStyle w:val="ListParagraph"/>
        <w:numPr>
          <w:ilvl w:val="0"/>
          <w:numId w:val="17"/>
        </w:numPr>
        <w:spacing w:line="360" w:lineRule="auto"/>
        <w:rPr>
          <w:sz w:val="20"/>
          <w:szCs w:val="20"/>
        </w:rPr>
      </w:pPr>
      <w:r w:rsidRPr="00270134">
        <w:rPr>
          <w:sz w:val="20"/>
          <w:szCs w:val="20"/>
        </w:rPr>
        <w:t>Providing accurate daily and weekly updates.</w:t>
      </w:r>
      <w:bookmarkStart w:id="0" w:name="_GoBack"/>
      <w:bookmarkEnd w:id="0"/>
    </w:p>
    <w:p w:rsidR="00270134" w:rsidRDefault="00270134" w:rsidP="00394024">
      <w:pPr>
        <w:rPr>
          <w:rFonts w:ascii="Calibri" w:eastAsiaTheme="minorEastAsia" w:hAnsi="Calibri" w:cs="Lucida Sans"/>
          <w:b/>
          <w:szCs w:val="20"/>
        </w:rPr>
      </w:pPr>
    </w:p>
    <w:p w:rsidR="003F3E02" w:rsidRDefault="00D02260" w:rsidP="00394024">
      <w:pPr>
        <w:rPr>
          <w:rFonts w:ascii="Calibri" w:hAnsi="Calibri"/>
          <w:b/>
        </w:rPr>
      </w:pPr>
      <w:r w:rsidRPr="00D02260">
        <w:rPr>
          <w:rFonts w:ascii="Calibri" w:hAnsi="Calibri"/>
          <w:b/>
        </w:rPr>
        <w:t>British Telecom</w:t>
      </w:r>
      <w:r w:rsidR="00AA7FE3">
        <w:rPr>
          <w:rFonts w:ascii="Calibri" w:hAnsi="Calibri"/>
          <w:b/>
        </w:rPr>
        <w:t xml:space="preserve"> UK</w:t>
      </w:r>
      <w:r w:rsidRPr="00D02260">
        <w:rPr>
          <w:rFonts w:ascii="Calibri" w:hAnsi="Calibri"/>
          <w:b/>
        </w:rPr>
        <w:t xml:space="preserve">, BT-Customized </w:t>
      </w:r>
      <w:r w:rsidR="00DE4A87" w:rsidRPr="00D02260">
        <w:rPr>
          <w:rFonts w:ascii="Calibri" w:hAnsi="Calibri"/>
          <w:b/>
        </w:rPr>
        <w:t>Portal</w:t>
      </w:r>
      <w:r w:rsidR="00DE4A87">
        <w:rPr>
          <w:rFonts w:ascii="Calibri" w:hAnsi="Calibri"/>
          <w:b/>
        </w:rPr>
        <w:t xml:space="preserve"> (June 2008</w:t>
      </w:r>
      <w:r w:rsidR="00367F6C">
        <w:rPr>
          <w:rFonts w:ascii="Calibri" w:hAnsi="Calibri"/>
          <w:b/>
        </w:rPr>
        <w:t xml:space="preserve"> – </w:t>
      </w:r>
      <w:r w:rsidR="00367F6C">
        <w:rPr>
          <w:rFonts w:ascii="Calibri" w:hAnsi="Calibri"/>
          <w:b/>
        </w:rPr>
        <w:t>Dec 2008</w:t>
      </w:r>
      <w:r w:rsidR="00367F6C">
        <w:rPr>
          <w:rFonts w:ascii="Calibri" w:hAnsi="Calibri"/>
          <w:b/>
        </w:rPr>
        <w:t>)</w:t>
      </w:r>
    </w:p>
    <w:p w:rsidR="00D02260" w:rsidRPr="00D02260" w:rsidRDefault="00D02260" w:rsidP="00D02260">
      <w:pPr>
        <w:jc w:val="both"/>
        <w:rPr>
          <w:rFonts w:ascii="Calibri" w:eastAsiaTheme="minorEastAsia" w:hAnsi="Calibri" w:cs="Lucida Sans"/>
          <w:b/>
          <w:sz w:val="40"/>
          <w:szCs w:val="20"/>
        </w:rPr>
      </w:pPr>
      <w:r w:rsidRPr="00D02260">
        <w:rPr>
          <w:rFonts w:ascii="Calibri" w:hAnsi="Calibri"/>
          <w:sz w:val="20"/>
          <w:szCs w:val="20"/>
        </w:rPr>
        <w:t xml:space="preserve">The new web portal of British Telecom Wholesale (BTW), btwholesale.com   has an architecture employing open source products. British Telecom Wholesale (BTW) has engaged </w:t>
      </w:r>
      <w:proofErr w:type="spellStart"/>
      <w:r w:rsidRPr="00D02260">
        <w:rPr>
          <w:rFonts w:ascii="Calibri" w:hAnsi="Calibri"/>
          <w:sz w:val="20"/>
          <w:szCs w:val="20"/>
        </w:rPr>
        <w:t>Virtusa</w:t>
      </w:r>
      <w:proofErr w:type="spellEnd"/>
      <w:r w:rsidRPr="00D02260">
        <w:rPr>
          <w:rFonts w:ascii="Calibri" w:hAnsi="Calibri"/>
          <w:sz w:val="20"/>
          <w:szCs w:val="20"/>
        </w:rPr>
        <w:t xml:space="preserve"> to introduce Customized Portals into the BT Wholesale Portal. </w:t>
      </w:r>
      <w:proofErr w:type="spellStart"/>
      <w:r w:rsidRPr="00D02260">
        <w:rPr>
          <w:rFonts w:ascii="Calibri" w:hAnsi="Calibri"/>
          <w:sz w:val="20"/>
          <w:szCs w:val="20"/>
        </w:rPr>
        <w:t>Virtusa</w:t>
      </w:r>
      <w:proofErr w:type="spellEnd"/>
      <w:r w:rsidRPr="00D02260">
        <w:rPr>
          <w:rFonts w:ascii="Calibri" w:hAnsi="Calibri"/>
          <w:sz w:val="20"/>
          <w:szCs w:val="20"/>
        </w:rPr>
        <w:t xml:space="preserve"> is working with BT Design, to deliver a solution which would enable the BT Wholesale e-Channeling team to facilitate customized Portals to their customers</w:t>
      </w:r>
    </w:p>
    <w:p w:rsidR="009B7410" w:rsidRDefault="00F71A6F" w:rsidP="009B7410">
      <w:pPr>
        <w:pStyle w:val="ExperienceBlockChar"/>
        <w:spacing w:after="0" w:line="276" w:lineRule="auto"/>
        <w:ind w:left="0"/>
        <w:jc w:val="both"/>
        <w:rPr>
          <w:rFonts w:ascii="Lucida Sans" w:hAnsi="Lucida Sans"/>
          <w:color w:val="000000"/>
          <w:sz w:val="16"/>
        </w:rPr>
      </w:pPr>
      <w:r w:rsidRPr="003F3E02">
        <w:rPr>
          <w:rFonts w:ascii="Calibri" w:hAnsi="Calibri"/>
          <w:b/>
          <w:lang w:val="en-GB" w:eastAsia="en-GB"/>
        </w:rPr>
        <w:t>Environment</w:t>
      </w:r>
      <w:r w:rsidRPr="00CB5FBB">
        <w:rPr>
          <w:rFonts w:ascii="Calibri" w:hAnsi="Calibri"/>
          <w:b/>
          <w:lang w:val="en-GB" w:eastAsia="en-GB"/>
        </w:rPr>
        <w:t>:</w:t>
      </w:r>
      <w:r>
        <w:rPr>
          <w:rFonts w:ascii="Calibri" w:hAnsi="Calibri"/>
          <w:b/>
          <w:lang w:val="en-GB" w:eastAsia="en-GB"/>
        </w:rPr>
        <w:t xml:space="preserve"> </w:t>
      </w:r>
      <w:r w:rsidRPr="0083088B">
        <w:rPr>
          <w:rFonts w:ascii="Lucida Sans" w:hAnsi="Lucida Sans"/>
          <w:color w:val="000000"/>
          <w:sz w:val="16"/>
        </w:rPr>
        <w:t>Web Logic, J2EE Technologies, Oracle, Microsoft Excel, Keystone,</w:t>
      </w:r>
      <w:r>
        <w:rPr>
          <w:rFonts w:ascii="Lucida Sans" w:hAnsi="Lucida Sans"/>
          <w:color w:val="000000"/>
          <w:sz w:val="16"/>
        </w:rPr>
        <w:t xml:space="preserve"> </w:t>
      </w:r>
      <w:r w:rsidRPr="0083088B">
        <w:rPr>
          <w:rFonts w:ascii="Lucida Sans" w:hAnsi="Lucida Sans"/>
          <w:color w:val="000000"/>
          <w:sz w:val="16"/>
        </w:rPr>
        <w:t>Mercury QTP 9.0</w:t>
      </w:r>
    </w:p>
    <w:p w:rsidR="009B7410" w:rsidRDefault="009B7410" w:rsidP="009B7410">
      <w:pPr>
        <w:pStyle w:val="ExperienceBlockChar"/>
        <w:spacing w:after="0" w:line="276" w:lineRule="auto"/>
        <w:ind w:left="0"/>
        <w:jc w:val="both"/>
        <w:rPr>
          <w:rFonts w:ascii="Lucida Sans" w:hAnsi="Lucida Sans"/>
          <w:color w:val="000000"/>
          <w:sz w:val="16"/>
        </w:rPr>
      </w:pPr>
    </w:p>
    <w:p w:rsidR="009B7410" w:rsidRDefault="009B7410" w:rsidP="009B7410">
      <w:pPr>
        <w:pStyle w:val="ExperienceBlockChar"/>
        <w:spacing w:after="0" w:line="276" w:lineRule="auto"/>
        <w:ind w:left="0"/>
        <w:jc w:val="both"/>
        <w:rPr>
          <w:rFonts w:ascii="Calibri" w:hAnsi="Calibri"/>
        </w:rPr>
      </w:pPr>
      <w:r w:rsidRPr="00A743E0">
        <w:rPr>
          <w:rFonts w:ascii="Calibri" w:hAnsi="Calibri"/>
          <w:b/>
        </w:rPr>
        <w:t>Project Role</w:t>
      </w:r>
      <w:r w:rsidRPr="00A719AE">
        <w:rPr>
          <w:rFonts w:ascii="Calibri" w:hAnsi="Calibri"/>
          <w:b/>
        </w:rPr>
        <w:t>:</w:t>
      </w:r>
      <w:r w:rsidRPr="00A719AE">
        <w:rPr>
          <w:rFonts w:ascii="Calibri" w:hAnsi="Calibri"/>
        </w:rPr>
        <w:t xml:space="preserve"> </w:t>
      </w:r>
      <w:r w:rsidRPr="009B7410">
        <w:rPr>
          <w:rFonts w:ascii="Calibri" w:hAnsi="Calibri"/>
        </w:rPr>
        <w:t>Quality Assurance Engineer</w:t>
      </w:r>
    </w:p>
    <w:p w:rsidR="009B7410" w:rsidRDefault="009B7410" w:rsidP="009B7410">
      <w:pPr>
        <w:pStyle w:val="ExperienceBlockChar"/>
        <w:spacing w:after="0" w:line="276" w:lineRule="auto"/>
        <w:ind w:left="0"/>
        <w:jc w:val="both"/>
        <w:rPr>
          <w:rFonts w:ascii="Calibri" w:hAnsi="Calibri" w:cs="Calibri,Bold"/>
          <w:b/>
          <w:bCs/>
          <w:sz w:val="24"/>
          <w:szCs w:val="19"/>
        </w:rPr>
      </w:pPr>
    </w:p>
    <w:p w:rsidR="003F3E02" w:rsidRPr="00F71A6F" w:rsidRDefault="00F71A6F" w:rsidP="009B7410">
      <w:pPr>
        <w:pStyle w:val="ExperienceBlockChar"/>
        <w:spacing w:after="0" w:line="276" w:lineRule="auto"/>
        <w:ind w:left="0"/>
        <w:jc w:val="both"/>
        <w:rPr>
          <w:rFonts w:ascii="Lucida Sans" w:hAnsi="Lucida Sans"/>
          <w:color w:val="000000"/>
          <w:sz w:val="16"/>
        </w:rPr>
      </w:pPr>
      <w:r w:rsidRPr="00733C7C">
        <w:rPr>
          <w:rFonts w:ascii="Calibri" w:hAnsi="Calibri" w:cs="Calibri,Bold"/>
          <w:b/>
          <w:bCs/>
          <w:szCs w:val="19"/>
        </w:rPr>
        <w:t>Duties and Responsibilities:</w:t>
      </w:r>
    </w:p>
    <w:p w:rsidR="00F71A6F" w:rsidRPr="00F71A6F" w:rsidRDefault="00F71A6F" w:rsidP="00F71A6F">
      <w:pPr>
        <w:pStyle w:val="ListParagraph"/>
        <w:numPr>
          <w:ilvl w:val="0"/>
          <w:numId w:val="19"/>
        </w:numPr>
        <w:spacing w:line="360" w:lineRule="auto"/>
        <w:rPr>
          <w:sz w:val="20"/>
        </w:rPr>
      </w:pPr>
      <w:r w:rsidRPr="00F71A6F">
        <w:rPr>
          <w:sz w:val="20"/>
        </w:rPr>
        <w:t>Developing test scripts for relevant functional areas.</w:t>
      </w:r>
    </w:p>
    <w:p w:rsidR="00F71A6F" w:rsidRPr="00F71A6F" w:rsidRDefault="00F71A6F" w:rsidP="00F71A6F">
      <w:pPr>
        <w:pStyle w:val="ListParagraph"/>
        <w:numPr>
          <w:ilvl w:val="0"/>
          <w:numId w:val="19"/>
        </w:numPr>
        <w:spacing w:line="360" w:lineRule="auto"/>
        <w:rPr>
          <w:sz w:val="20"/>
        </w:rPr>
      </w:pPr>
      <w:r w:rsidRPr="00F71A6F">
        <w:rPr>
          <w:sz w:val="20"/>
        </w:rPr>
        <w:t>Develop functions for the identified common test scenarios.</w:t>
      </w:r>
    </w:p>
    <w:p w:rsidR="00F71A6F" w:rsidRPr="00F71A6F" w:rsidRDefault="00F71A6F" w:rsidP="00F71A6F">
      <w:pPr>
        <w:pStyle w:val="ListParagraph"/>
        <w:numPr>
          <w:ilvl w:val="0"/>
          <w:numId w:val="19"/>
        </w:numPr>
        <w:spacing w:line="360" w:lineRule="auto"/>
        <w:rPr>
          <w:sz w:val="20"/>
        </w:rPr>
      </w:pPr>
      <w:r w:rsidRPr="00F71A6F">
        <w:rPr>
          <w:sz w:val="20"/>
        </w:rPr>
        <w:t>Execute the test scripts as module run and batch run.</w:t>
      </w:r>
    </w:p>
    <w:p w:rsidR="00F71A6F" w:rsidRPr="00F71A6F" w:rsidRDefault="00F71A6F" w:rsidP="00F71A6F">
      <w:pPr>
        <w:pStyle w:val="ListParagraph"/>
        <w:numPr>
          <w:ilvl w:val="0"/>
          <w:numId w:val="19"/>
        </w:numPr>
        <w:spacing w:line="360" w:lineRule="auto"/>
        <w:rPr>
          <w:sz w:val="20"/>
        </w:rPr>
      </w:pPr>
      <w:r w:rsidRPr="00F71A6F">
        <w:rPr>
          <w:sz w:val="20"/>
        </w:rPr>
        <w:lastRenderedPageBreak/>
        <w:t>Publish and maintain the test results within the team.</w:t>
      </w:r>
    </w:p>
    <w:p w:rsidR="00F71A6F" w:rsidRPr="00F71A6F" w:rsidRDefault="00F71A6F" w:rsidP="00F71A6F">
      <w:pPr>
        <w:pStyle w:val="ListParagraph"/>
        <w:numPr>
          <w:ilvl w:val="0"/>
          <w:numId w:val="19"/>
        </w:numPr>
        <w:spacing w:line="360" w:lineRule="auto"/>
        <w:rPr>
          <w:sz w:val="20"/>
        </w:rPr>
      </w:pPr>
      <w:r w:rsidRPr="00F71A6F">
        <w:rPr>
          <w:sz w:val="20"/>
        </w:rPr>
        <w:t>Fixed automation framework issues.</w:t>
      </w:r>
    </w:p>
    <w:p w:rsidR="003F3E02" w:rsidRDefault="003F3E02" w:rsidP="00394024">
      <w:pPr>
        <w:rPr>
          <w:rFonts w:ascii="Calibri" w:eastAsiaTheme="minorEastAsia" w:hAnsi="Calibri" w:cs="Lucida Sans"/>
          <w:b/>
          <w:szCs w:val="20"/>
        </w:rPr>
      </w:pPr>
    </w:p>
    <w:p w:rsidR="009B7410" w:rsidRDefault="009B7410" w:rsidP="00394024">
      <w:pPr>
        <w:rPr>
          <w:rFonts w:ascii="Calibri" w:eastAsiaTheme="minorEastAsia" w:hAnsi="Calibri" w:cs="Lucida Sans"/>
          <w:b/>
          <w:szCs w:val="20"/>
        </w:rPr>
      </w:pPr>
    </w:p>
    <w:p w:rsidR="009B7410" w:rsidRDefault="009B7410" w:rsidP="00394024">
      <w:pPr>
        <w:rPr>
          <w:rFonts w:ascii="Calibri" w:eastAsiaTheme="minorEastAsia" w:hAnsi="Calibri" w:cs="Lucida Sans"/>
          <w:b/>
          <w:szCs w:val="20"/>
        </w:rPr>
      </w:pPr>
    </w:p>
    <w:p w:rsidR="009B7410" w:rsidRDefault="009B7410" w:rsidP="00394024">
      <w:pPr>
        <w:rPr>
          <w:rFonts w:ascii="Calibri" w:eastAsiaTheme="minorEastAsia" w:hAnsi="Calibri" w:cs="Lucida Sans"/>
          <w:b/>
          <w:szCs w:val="20"/>
        </w:rPr>
      </w:pPr>
    </w:p>
    <w:p w:rsidR="003F3E02" w:rsidRPr="00BA0A48" w:rsidRDefault="00DE4A87" w:rsidP="00BA0A48">
      <w:pPr>
        <w:pBdr>
          <w:bottom w:val="single" w:sz="4" w:space="1" w:color="auto"/>
        </w:pBdr>
        <w:rPr>
          <w:rFonts w:ascii="Calibri" w:eastAsiaTheme="minorEastAsia" w:hAnsi="Calibri" w:cs="Lucida Sans"/>
          <w:b/>
          <w:sz w:val="24"/>
          <w:szCs w:val="20"/>
        </w:rPr>
      </w:pPr>
      <w:r>
        <w:rPr>
          <w:rFonts w:ascii="Calibri" w:hAnsi="Calibri"/>
          <w:b/>
          <w:noProof/>
        </w:rPr>
        <w:pict>
          <v:rect id="Rectangle 7" o:spid="_x0000_s1027" style="position:absolute;margin-left:-57.75pt;margin-top:-72.2pt;width:50.25pt;height:791.2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" fillcolor="#0f243e [1615]" stroked="f" strokeweight="2pt">
            <v:fill color2="#d6e2f0 [756]" colors="0 #10253f;9830f #10253f;40632f #c2d1ed" focus="100%" type="gradient">
              <o:fill v:ext="view" type="gradientUnscaled"/>
            </v:fill>
          </v:rect>
        </w:pict>
      </w:r>
      <w:r w:rsidR="00BA0A48" w:rsidRPr="00BA0A48">
        <w:rPr>
          <w:rFonts w:ascii="Calibri" w:hAnsi="Calibri" w:cs="Calibri,Bold"/>
          <w:b/>
          <w:bCs/>
          <w:szCs w:val="21"/>
        </w:rPr>
        <w:t>PROFESSIONAL QUALIFICATIONS</w:t>
      </w:r>
    </w:p>
    <w:tbl>
      <w:tblPr>
        <w:tblStyle w:val="TableGrid"/>
        <w:tblpPr w:leftFromText="180" w:rightFromText="180" w:vertAnchor="text" w:horzAnchor="margin" w:tblpY="161"/>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3960"/>
        <w:gridCol w:w="1473"/>
      </w:tblGrid>
      <w:tr w:rsidR="00BA0A48" w:rsidRPr="007B0386" w:rsidTr="00BA0A48">
        <w:trPr>
          <w:trHeight w:val="243"/>
        </w:trPr>
        <w:tc>
          <w:tcPr>
            <w:tcW w:w="4338" w:type="dxa"/>
          </w:tcPr>
          <w:p w:rsidR="0068037C" w:rsidRDefault="0068037C" w:rsidP="0068037C">
            <w:pPr>
              <w:jc w:val="center"/>
              <w:rPr>
                <w:rFonts w:ascii="Calibri" w:hAnsi="Calibri" w:cs="Lucida Sans"/>
                <w:b/>
                <w:sz w:val="20"/>
                <w:szCs w:val="20"/>
              </w:rPr>
            </w:pPr>
            <w:r>
              <w:rPr>
                <w:rFonts w:ascii="Calibri" w:hAnsi="Calibri" w:cs="Lucida Sans"/>
                <w:b/>
                <w:sz w:val="20"/>
                <w:szCs w:val="20"/>
              </w:rPr>
              <w:t>Qualification</w:t>
            </w:r>
          </w:p>
          <w:p w:rsidR="00BA0A48" w:rsidRPr="00287D3E" w:rsidRDefault="00BA0A48" w:rsidP="00BA0A48">
            <w:pPr>
              <w:pStyle w:val="ListParagraph"/>
              <w:rPr>
                <w:sz w:val="20"/>
                <w:szCs w:val="20"/>
              </w:rPr>
            </w:pPr>
          </w:p>
          <w:p w:rsidR="00BA0A48" w:rsidRPr="00BA0A48" w:rsidRDefault="00BA0A48" w:rsidP="00BA0A48">
            <w:pPr>
              <w:pStyle w:val="ListParagraph"/>
              <w:numPr>
                <w:ilvl w:val="0"/>
                <w:numId w:val="6"/>
              </w:numPr>
              <w:rPr>
                <w:sz w:val="20"/>
                <w:szCs w:val="20"/>
              </w:rPr>
            </w:pPr>
            <w:r w:rsidRPr="00E917C1">
              <w:rPr>
                <w:rFonts w:eastAsiaTheme="minorEastAsia" w:cs="Lucida Sans"/>
                <w:sz w:val="20"/>
                <w:szCs w:val="20"/>
              </w:rPr>
              <w:t>Certified Tester Foundation Level(CTFL)</w:t>
            </w:r>
          </w:p>
        </w:tc>
        <w:tc>
          <w:tcPr>
            <w:tcW w:w="3960" w:type="dxa"/>
          </w:tcPr>
          <w:p w:rsidR="00BA0A48" w:rsidRDefault="0068037C" w:rsidP="00560A4C">
            <w:pPr>
              <w:jc w:val="center"/>
              <w:rPr>
                <w:rFonts w:eastAsiaTheme="minorEastAsia" w:cs="Lucida Sans"/>
                <w:sz w:val="20"/>
                <w:szCs w:val="20"/>
              </w:rPr>
            </w:pPr>
            <w:r w:rsidRPr="007B0386">
              <w:rPr>
                <w:rFonts w:cs="Lucida Sans"/>
                <w:b/>
                <w:sz w:val="20"/>
                <w:szCs w:val="20"/>
              </w:rPr>
              <w:t>Institute</w:t>
            </w:r>
          </w:p>
          <w:p w:rsidR="0068037C" w:rsidRDefault="0068037C" w:rsidP="00BA0A48">
            <w:pPr>
              <w:ind w:left="360"/>
              <w:rPr>
                <w:rFonts w:ascii="Calibri" w:eastAsiaTheme="minorEastAsia" w:hAnsi="Calibri" w:cs="Lucida Sans"/>
                <w:sz w:val="20"/>
                <w:szCs w:val="20"/>
              </w:rPr>
            </w:pPr>
          </w:p>
          <w:p w:rsidR="00BA0A48" w:rsidRDefault="00BA0A48" w:rsidP="00560A4C">
            <w:pPr>
              <w:rPr>
                <w:rFonts w:ascii="Calibri" w:eastAsiaTheme="minorEastAsia" w:hAnsi="Calibri" w:cs="Lucida Sans"/>
                <w:sz w:val="20"/>
                <w:szCs w:val="20"/>
              </w:rPr>
            </w:pPr>
            <w:r w:rsidRPr="00E917C1">
              <w:rPr>
                <w:rFonts w:ascii="Calibri" w:eastAsiaTheme="minorEastAsia" w:hAnsi="Calibri" w:cs="Lucida Sans"/>
                <w:sz w:val="20"/>
                <w:szCs w:val="20"/>
              </w:rPr>
              <w:t>International Software</w:t>
            </w:r>
            <w:r w:rsidR="00AA7FE3">
              <w:rPr>
                <w:rFonts w:ascii="Calibri" w:eastAsiaTheme="minorEastAsia" w:hAnsi="Calibri" w:cs="Lucida Sans"/>
                <w:sz w:val="20"/>
                <w:szCs w:val="20"/>
              </w:rPr>
              <w:t xml:space="preserve"> Testing</w:t>
            </w:r>
            <w:r w:rsidRPr="00E917C1">
              <w:rPr>
                <w:rFonts w:ascii="Calibri" w:eastAsiaTheme="minorEastAsia" w:hAnsi="Calibri" w:cs="Lucida Sans"/>
                <w:sz w:val="20"/>
                <w:szCs w:val="20"/>
              </w:rPr>
              <w:t xml:space="preserve"> Qualifications Board</w:t>
            </w:r>
          </w:p>
          <w:p w:rsidR="00BA0A48" w:rsidRPr="00BA0A48" w:rsidRDefault="00BA0A48" w:rsidP="00BA0A48">
            <w:pPr>
              <w:ind w:left="360"/>
              <w:rPr>
                <w:rFonts w:eastAsiaTheme="minorEastAsia" w:cs="Lucida Sans"/>
                <w:sz w:val="20"/>
                <w:szCs w:val="20"/>
              </w:rPr>
            </w:pPr>
          </w:p>
        </w:tc>
        <w:tc>
          <w:tcPr>
            <w:tcW w:w="1473" w:type="dxa"/>
          </w:tcPr>
          <w:p w:rsidR="00BA0A48" w:rsidRDefault="0068037C" w:rsidP="00BA0A48">
            <w:pPr>
              <w:rPr>
                <w:rFonts w:cs="Calibri"/>
                <w:color w:val="000000"/>
                <w:sz w:val="20"/>
                <w:szCs w:val="20"/>
              </w:rPr>
            </w:pPr>
            <w:r w:rsidRPr="007B0386">
              <w:rPr>
                <w:rFonts w:cs="Lucida Sans"/>
                <w:b/>
                <w:sz w:val="20"/>
                <w:szCs w:val="20"/>
              </w:rPr>
              <w:t>Year</w:t>
            </w:r>
          </w:p>
          <w:p w:rsidR="0068037C" w:rsidRDefault="0068037C" w:rsidP="00BA0A48">
            <w:pPr>
              <w:rPr>
                <w:rFonts w:cs="Calibri"/>
                <w:color w:val="000000"/>
                <w:sz w:val="20"/>
                <w:szCs w:val="20"/>
              </w:rPr>
            </w:pPr>
          </w:p>
          <w:p w:rsidR="00BA0A48" w:rsidRPr="007B0386" w:rsidRDefault="00BA0A48" w:rsidP="00BA0A48">
            <w:pPr>
              <w:rPr>
                <w:rFonts w:cs="Calibri"/>
                <w:color w:val="000000"/>
                <w:sz w:val="20"/>
                <w:szCs w:val="20"/>
              </w:rPr>
            </w:pPr>
            <w:r>
              <w:rPr>
                <w:rFonts w:cs="Calibri"/>
                <w:color w:val="000000"/>
                <w:sz w:val="20"/>
                <w:szCs w:val="20"/>
              </w:rPr>
              <w:t>2013</w:t>
            </w:r>
          </w:p>
        </w:tc>
      </w:tr>
      <w:tr w:rsidR="00BA0A48" w:rsidRPr="00E917C1" w:rsidTr="00BA0A48">
        <w:trPr>
          <w:trHeight w:val="408"/>
        </w:trPr>
        <w:tc>
          <w:tcPr>
            <w:tcW w:w="4338" w:type="dxa"/>
          </w:tcPr>
          <w:p w:rsidR="00BA0A48" w:rsidRPr="00BA0A48" w:rsidRDefault="00BA0A48" w:rsidP="00BA0A48">
            <w:pPr>
              <w:pStyle w:val="ListParagraph"/>
              <w:numPr>
                <w:ilvl w:val="0"/>
                <w:numId w:val="20"/>
              </w:numPr>
              <w:rPr>
                <w:sz w:val="20"/>
                <w:szCs w:val="20"/>
              </w:rPr>
            </w:pPr>
            <w:r w:rsidRPr="00BA0A48">
              <w:rPr>
                <w:rFonts w:eastAsiaTheme="minorEastAsia" w:cs="Lucida Sans"/>
                <w:sz w:val="20"/>
                <w:szCs w:val="20"/>
              </w:rPr>
              <w:t>Certificate in Developing Web Applications using ASP.NET</w:t>
            </w:r>
          </w:p>
        </w:tc>
        <w:tc>
          <w:tcPr>
            <w:tcW w:w="3960" w:type="dxa"/>
          </w:tcPr>
          <w:p w:rsidR="00BA0A48" w:rsidRPr="00E917C1" w:rsidRDefault="00AA7FE3" w:rsidP="00560A4C">
            <w:pPr>
              <w:rPr>
                <w:rFonts w:ascii="Calibri" w:hAnsi="Calibri"/>
                <w:sz w:val="20"/>
                <w:szCs w:val="20"/>
              </w:rPr>
            </w:pPr>
            <w:r>
              <w:rPr>
                <w:rFonts w:eastAsiaTheme="minorEastAsia" w:cs="Lucida Sans"/>
                <w:sz w:val="20"/>
                <w:szCs w:val="20"/>
              </w:rPr>
              <w:t>SLIIT</w:t>
            </w:r>
          </w:p>
        </w:tc>
        <w:tc>
          <w:tcPr>
            <w:tcW w:w="1473" w:type="dxa"/>
          </w:tcPr>
          <w:p w:rsidR="00BA0A48" w:rsidRPr="00E917C1" w:rsidRDefault="00BA0A48" w:rsidP="00BA0A48">
            <w:pPr>
              <w:rPr>
                <w:rFonts w:ascii="Calibri" w:hAnsi="Calibri"/>
                <w:sz w:val="20"/>
                <w:szCs w:val="20"/>
              </w:rPr>
            </w:pPr>
            <w:r>
              <w:rPr>
                <w:rFonts w:ascii="Calibri" w:hAnsi="Calibri"/>
                <w:sz w:val="20"/>
                <w:szCs w:val="20"/>
              </w:rPr>
              <w:t>2007</w:t>
            </w:r>
          </w:p>
        </w:tc>
      </w:tr>
    </w:tbl>
    <w:p w:rsidR="00CB3EEE" w:rsidRDefault="00CB3EEE" w:rsidP="00394024">
      <w:pPr>
        <w:rPr>
          <w:rFonts w:ascii="Calibri" w:eastAsiaTheme="minorEastAsia" w:hAnsi="Calibri" w:cs="Lucida Sans"/>
          <w:b/>
          <w:szCs w:val="20"/>
        </w:rPr>
      </w:pPr>
    </w:p>
    <w:p w:rsidR="00CB3EEE" w:rsidRDefault="00CB3EEE" w:rsidP="00394024">
      <w:pPr>
        <w:rPr>
          <w:rFonts w:ascii="Calibri" w:eastAsiaTheme="minorEastAsia" w:hAnsi="Calibri" w:cs="Lucida Sans"/>
          <w:b/>
          <w:szCs w:val="20"/>
        </w:rPr>
      </w:pPr>
    </w:p>
    <w:p w:rsidR="00CB3EEE" w:rsidRPr="007B0386" w:rsidRDefault="00A332EC" w:rsidP="00CB3EEE">
      <w:pPr>
        <w:pBdr>
          <w:bottom w:val="single" w:sz="4" w:space="1" w:color="auto"/>
        </w:pBdr>
        <w:spacing w:after="0" w:line="240" w:lineRule="auto"/>
        <w:jc w:val="both"/>
        <w:rPr>
          <w:rFonts w:ascii="Calibri" w:hAnsi="Calibri"/>
          <w:sz w:val="24"/>
        </w:rPr>
      </w:pPr>
      <w:r>
        <w:rPr>
          <w:rFonts w:ascii="Calibri" w:hAnsi="Calibri" w:cs="Lucida Sans"/>
          <w:b/>
          <w:szCs w:val="20"/>
        </w:rPr>
        <w:t>ACADEMIC QUALIFICATION</w:t>
      </w:r>
    </w:p>
    <w:p w:rsidR="00CB3EEE" w:rsidRDefault="00CB3EEE" w:rsidP="00CB3EEE">
      <w:pPr>
        <w:widowControl w:val="0"/>
        <w:autoSpaceDE w:val="0"/>
        <w:autoSpaceDN w:val="0"/>
        <w:adjustRightInd w:val="0"/>
        <w:spacing w:after="0" w:line="240" w:lineRule="auto"/>
        <w:rPr>
          <w:rFonts w:ascii="Lucida Sans" w:hAnsi="Lucida Sans" w:cs="Lucida Sans"/>
          <w:sz w:val="16"/>
          <w:szCs w:val="20"/>
        </w:rPr>
      </w:pPr>
    </w:p>
    <w:tbl>
      <w:tblPr>
        <w:tblStyle w:val="TableGrid"/>
        <w:tblpPr w:leftFromText="180" w:rightFromText="180" w:vertAnchor="text" w:horzAnchor="margin" w:tblpY="-61"/>
        <w:tblW w:w="9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3960"/>
        <w:gridCol w:w="1473"/>
      </w:tblGrid>
      <w:tr w:rsidR="00CB3EEE" w:rsidTr="008840FF">
        <w:trPr>
          <w:trHeight w:val="126"/>
        </w:trPr>
        <w:tc>
          <w:tcPr>
            <w:tcW w:w="4338" w:type="dxa"/>
          </w:tcPr>
          <w:p w:rsidR="00CB3EEE" w:rsidRDefault="00CB3EEE" w:rsidP="008840FF">
            <w:pPr>
              <w:jc w:val="center"/>
              <w:rPr>
                <w:rFonts w:ascii="Calibri" w:hAnsi="Calibri" w:cs="Lucida Sans"/>
                <w:b/>
                <w:sz w:val="20"/>
                <w:szCs w:val="20"/>
              </w:rPr>
            </w:pPr>
            <w:r>
              <w:rPr>
                <w:rFonts w:ascii="Calibri" w:hAnsi="Calibri" w:cs="Lucida Sans"/>
                <w:b/>
                <w:sz w:val="20"/>
                <w:szCs w:val="20"/>
              </w:rPr>
              <w:t>Qualification</w:t>
            </w:r>
          </w:p>
          <w:p w:rsidR="00CB3EEE" w:rsidRPr="00314422" w:rsidRDefault="00CB3EEE" w:rsidP="008840FF">
            <w:pPr>
              <w:jc w:val="center"/>
              <w:rPr>
                <w:rFonts w:ascii="Calibri" w:hAnsi="Calibri" w:cs="Lucida Sans"/>
                <w:b/>
                <w:sz w:val="20"/>
                <w:szCs w:val="20"/>
              </w:rPr>
            </w:pPr>
          </w:p>
        </w:tc>
        <w:tc>
          <w:tcPr>
            <w:tcW w:w="3960" w:type="dxa"/>
          </w:tcPr>
          <w:p w:rsidR="00CB3EEE" w:rsidRPr="007B0386" w:rsidRDefault="00CB3EEE" w:rsidP="00560A4C">
            <w:pPr>
              <w:pStyle w:val="ListParagraph"/>
              <w:jc w:val="center"/>
              <w:rPr>
                <w:rFonts w:cs="Lucida Sans"/>
                <w:b/>
                <w:sz w:val="20"/>
                <w:szCs w:val="20"/>
              </w:rPr>
            </w:pPr>
            <w:r w:rsidRPr="007B0386">
              <w:rPr>
                <w:rFonts w:cs="Lucida Sans"/>
                <w:b/>
                <w:sz w:val="20"/>
                <w:szCs w:val="20"/>
              </w:rPr>
              <w:t>Institute</w:t>
            </w:r>
          </w:p>
        </w:tc>
        <w:tc>
          <w:tcPr>
            <w:tcW w:w="1473" w:type="dxa"/>
          </w:tcPr>
          <w:p w:rsidR="00CB3EEE" w:rsidRPr="007B0386" w:rsidRDefault="00CB3EEE" w:rsidP="008840FF">
            <w:pPr>
              <w:widowControl w:val="0"/>
              <w:autoSpaceDE w:val="0"/>
              <w:autoSpaceDN w:val="0"/>
              <w:adjustRightInd w:val="0"/>
              <w:rPr>
                <w:rFonts w:ascii="Calibri" w:hAnsi="Calibri" w:cs="Lucida Sans"/>
                <w:b/>
                <w:sz w:val="20"/>
                <w:szCs w:val="20"/>
              </w:rPr>
            </w:pPr>
            <w:r w:rsidRPr="007B0386">
              <w:rPr>
                <w:rFonts w:cs="Lucida Sans"/>
                <w:b/>
                <w:sz w:val="20"/>
                <w:szCs w:val="20"/>
              </w:rPr>
              <w:t>Year</w:t>
            </w:r>
          </w:p>
        </w:tc>
      </w:tr>
      <w:tr w:rsidR="00CB3EEE" w:rsidTr="008840FF">
        <w:trPr>
          <w:trHeight w:val="126"/>
        </w:trPr>
        <w:tc>
          <w:tcPr>
            <w:tcW w:w="4338" w:type="dxa"/>
          </w:tcPr>
          <w:p w:rsidR="00CB3EEE" w:rsidRPr="007B0386" w:rsidRDefault="00CB3EEE" w:rsidP="008840FF">
            <w:pPr>
              <w:pStyle w:val="ListParagraph"/>
              <w:widowControl w:val="0"/>
              <w:numPr>
                <w:ilvl w:val="0"/>
                <w:numId w:val="8"/>
              </w:numPr>
              <w:autoSpaceDE w:val="0"/>
              <w:autoSpaceDN w:val="0"/>
              <w:adjustRightInd w:val="0"/>
              <w:rPr>
                <w:rFonts w:eastAsiaTheme="minorEastAsia" w:cs="Lucida Sans"/>
                <w:sz w:val="16"/>
                <w:szCs w:val="20"/>
              </w:rPr>
            </w:pPr>
            <w:r w:rsidRPr="007B0386">
              <w:rPr>
                <w:rFonts w:eastAsiaTheme="minorEastAsia" w:cs="Lucida Sans"/>
                <w:sz w:val="20"/>
                <w:szCs w:val="20"/>
              </w:rPr>
              <w:t>BSc. In Information Technology</w:t>
            </w:r>
          </w:p>
        </w:tc>
        <w:tc>
          <w:tcPr>
            <w:tcW w:w="3960" w:type="dxa"/>
          </w:tcPr>
          <w:p w:rsidR="00CB3EEE" w:rsidRPr="007B0386" w:rsidRDefault="00AA7FE3" w:rsidP="00560A4C">
            <w:pPr>
              <w:rPr>
                <w:sz w:val="20"/>
              </w:rPr>
            </w:pPr>
            <w:r>
              <w:rPr>
                <w:rFonts w:eastAsiaTheme="minorEastAsia" w:cs="Lucida Sans"/>
                <w:sz w:val="20"/>
                <w:szCs w:val="20"/>
              </w:rPr>
              <w:t>SLIIT</w:t>
            </w:r>
          </w:p>
        </w:tc>
        <w:tc>
          <w:tcPr>
            <w:tcW w:w="1473" w:type="dxa"/>
          </w:tcPr>
          <w:p w:rsidR="00CB3EEE" w:rsidRPr="007B0386" w:rsidRDefault="00CB3EEE" w:rsidP="008840FF">
            <w:pPr>
              <w:widowControl w:val="0"/>
              <w:autoSpaceDE w:val="0"/>
              <w:autoSpaceDN w:val="0"/>
              <w:adjustRightInd w:val="0"/>
              <w:rPr>
                <w:rFonts w:ascii="Calibri" w:hAnsi="Calibri"/>
                <w:sz w:val="20"/>
                <w:szCs w:val="20"/>
              </w:rPr>
            </w:pPr>
            <w:r w:rsidRPr="007B0386">
              <w:rPr>
                <w:rFonts w:cs="Lucida Sans"/>
                <w:sz w:val="20"/>
                <w:szCs w:val="20"/>
              </w:rPr>
              <w:t>2008</w:t>
            </w:r>
          </w:p>
        </w:tc>
      </w:tr>
      <w:tr w:rsidR="00CB3EEE" w:rsidTr="008840FF">
        <w:trPr>
          <w:trHeight w:val="243"/>
        </w:trPr>
        <w:tc>
          <w:tcPr>
            <w:tcW w:w="4338" w:type="dxa"/>
          </w:tcPr>
          <w:p w:rsidR="00CB3EEE" w:rsidRPr="00287D3E" w:rsidRDefault="00CB3EEE" w:rsidP="008840FF">
            <w:pPr>
              <w:pStyle w:val="ListParagraph"/>
              <w:rPr>
                <w:rFonts w:cs="Lucida Sans"/>
                <w:b/>
                <w:sz w:val="20"/>
                <w:szCs w:val="20"/>
              </w:rPr>
            </w:pPr>
          </w:p>
          <w:p w:rsidR="00CB3EEE" w:rsidRPr="00314422" w:rsidRDefault="00CB3EEE" w:rsidP="008840FF">
            <w:pPr>
              <w:pStyle w:val="ListParagraph"/>
              <w:numPr>
                <w:ilvl w:val="0"/>
                <w:numId w:val="6"/>
              </w:numPr>
              <w:rPr>
                <w:rFonts w:cs="Lucida Sans"/>
                <w:b/>
                <w:sz w:val="20"/>
                <w:szCs w:val="20"/>
              </w:rPr>
            </w:pPr>
            <w:r w:rsidRPr="0083088B">
              <w:rPr>
                <w:rFonts w:ascii="Lucida Sans" w:eastAsiaTheme="minorEastAsia" w:hAnsi="Lucida Sans"/>
                <w:sz w:val="16"/>
              </w:rPr>
              <w:t>National Diploma in IT</w:t>
            </w:r>
          </w:p>
        </w:tc>
        <w:tc>
          <w:tcPr>
            <w:tcW w:w="3960" w:type="dxa"/>
          </w:tcPr>
          <w:p w:rsidR="00CB3EEE" w:rsidRPr="007B0386" w:rsidRDefault="00AA7FE3" w:rsidP="00560A4C">
            <w:pPr>
              <w:rPr>
                <w:rFonts w:cs="Calibri"/>
                <w:color w:val="000000"/>
                <w:sz w:val="20"/>
                <w:szCs w:val="20"/>
              </w:rPr>
            </w:pPr>
            <w:r>
              <w:rPr>
                <w:rFonts w:eastAsiaTheme="minorEastAsia" w:cs="Lucida Sans"/>
                <w:sz w:val="20"/>
                <w:szCs w:val="20"/>
              </w:rPr>
              <w:t>SLIIT</w:t>
            </w:r>
          </w:p>
        </w:tc>
        <w:tc>
          <w:tcPr>
            <w:tcW w:w="1473" w:type="dxa"/>
          </w:tcPr>
          <w:p w:rsidR="00CB3EEE" w:rsidRDefault="00CB3EEE" w:rsidP="008840FF">
            <w:pPr>
              <w:rPr>
                <w:rFonts w:cs="Calibri"/>
                <w:color w:val="000000"/>
                <w:sz w:val="20"/>
                <w:szCs w:val="20"/>
              </w:rPr>
            </w:pPr>
          </w:p>
          <w:p w:rsidR="00CB3EEE" w:rsidRPr="007B0386" w:rsidRDefault="00CB3EEE" w:rsidP="008840FF">
            <w:pPr>
              <w:rPr>
                <w:rFonts w:cs="Calibri"/>
                <w:color w:val="000000"/>
                <w:sz w:val="20"/>
                <w:szCs w:val="20"/>
              </w:rPr>
            </w:pPr>
            <w:r>
              <w:rPr>
                <w:rFonts w:cs="Calibri"/>
                <w:color w:val="000000"/>
                <w:sz w:val="20"/>
                <w:szCs w:val="20"/>
              </w:rPr>
              <w:t>2006</w:t>
            </w:r>
          </w:p>
        </w:tc>
      </w:tr>
    </w:tbl>
    <w:p w:rsidR="00394024" w:rsidRDefault="00394024" w:rsidP="00394024">
      <w:pPr>
        <w:rPr>
          <w:rFonts w:ascii="Calibri" w:eastAsiaTheme="minorEastAsia" w:hAnsi="Calibri" w:cs="Lucida Sans"/>
          <w:b/>
          <w:szCs w:val="20"/>
        </w:rPr>
      </w:pPr>
    </w:p>
    <w:p w:rsidR="0068037C" w:rsidRPr="0068037C" w:rsidRDefault="0068037C" w:rsidP="0068037C">
      <w:pPr>
        <w:widowControl w:val="0"/>
        <w:pBdr>
          <w:bottom w:val="single" w:sz="4" w:space="1" w:color="auto"/>
        </w:pBdr>
        <w:autoSpaceDE w:val="0"/>
        <w:autoSpaceDN w:val="0"/>
        <w:adjustRightInd w:val="0"/>
        <w:spacing w:after="0"/>
        <w:jc w:val="both"/>
        <w:rPr>
          <w:rFonts w:ascii="Calibri" w:hAnsi="Calibri"/>
          <w:b/>
          <w:szCs w:val="20"/>
        </w:rPr>
      </w:pPr>
      <w:r w:rsidRPr="0068037C">
        <w:rPr>
          <w:rFonts w:ascii="Calibri" w:hAnsi="Calibri" w:cs="Lucida Sans"/>
          <w:b/>
          <w:szCs w:val="20"/>
        </w:rPr>
        <w:t>REFERENCES</w:t>
      </w:r>
    </w:p>
    <w:p w:rsidR="0068037C" w:rsidRDefault="0068037C" w:rsidP="0068037C">
      <w:pPr>
        <w:widowControl w:val="0"/>
        <w:autoSpaceDE w:val="0"/>
        <w:autoSpaceDN w:val="0"/>
        <w:adjustRightInd w:val="0"/>
        <w:spacing w:after="0"/>
        <w:jc w:val="both"/>
        <w:rPr>
          <w:rFonts w:ascii="Calibri" w:hAnsi="Calibri" w:cs="Lucida Sans"/>
          <w:sz w:val="20"/>
          <w:szCs w:val="20"/>
        </w:rPr>
      </w:pPr>
    </w:p>
    <w:p w:rsidR="0068037C" w:rsidRPr="0068037C" w:rsidRDefault="001703A5" w:rsidP="0068037C">
      <w:pPr>
        <w:widowControl w:val="0"/>
        <w:autoSpaceDE w:val="0"/>
        <w:autoSpaceDN w:val="0"/>
        <w:adjustRightInd w:val="0"/>
        <w:spacing w:after="0"/>
        <w:jc w:val="both"/>
        <w:rPr>
          <w:rFonts w:ascii="Calibri" w:hAnsi="Calibri"/>
          <w:sz w:val="20"/>
          <w:szCs w:val="20"/>
        </w:rPr>
      </w:pPr>
      <w:r>
        <w:rPr>
          <w:rFonts w:ascii="Calibri" w:hAnsi="Calibri" w:cs="Lucida Sans"/>
          <w:sz w:val="20"/>
          <w:szCs w:val="20"/>
        </w:rPr>
        <w:t>R</w:t>
      </w:r>
      <w:r w:rsidR="0068037C" w:rsidRPr="0068037C">
        <w:rPr>
          <w:rFonts w:ascii="Calibri" w:hAnsi="Calibri" w:cs="Lucida Sans"/>
          <w:sz w:val="20"/>
          <w:szCs w:val="20"/>
        </w:rPr>
        <w:t>ecommendations available upon request</w:t>
      </w:r>
    </w:p>
    <w:p w:rsidR="0068037C" w:rsidRDefault="0068037C" w:rsidP="0068037C">
      <w:pPr>
        <w:widowControl w:val="0"/>
        <w:autoSpaceDE w:val="0"/>
        <w:autoSpaceDN w:val="0"/>
        <w:adjustRightInd w:val="0"/>
        <w:spacing w:after="0"/>
        <w:jc w:val="both"/>
        <w:rPr>
          <w:rFonts w:ascii="Times New Roman" w:hAnsi="Times New Roman"/>
          <w:sz w:val="16"/>
          <w:szCs w:val="20"/>
        </w:rPr>
      </w:pPr>
    </w:p>
    <w:p w:rsidR="007726DB" w:rsidRPr="0083088B" w:rsidRDefault="007726DB" w:rsidP="0068037C">
      <w:pPr>
        <w:widowControl w:val="0"/>
        <w:autoSpaceDE w:val="0"/>
        <w:autoSpaceDN w:val="0"/>
        <w:adjustRightInd w:val="0"/>
        <w:spacing w:after="0"/>
        <w:jc w:val="both"/>
        <w:rPr>
          <w:rFonts w:ascii="Times New Roman" w:hAnsi="Times New Roman"/>
          <w:sz w:val="16"/>
          <w:szCs w:val="20"/>
        </w:rPr>
      </w:pPr>
    </w:p>
    <w:p w:rsidR="0068037C" w:rsidRDefault="0068037C" w:rsidP="0068037C">
      <w:pPr>
        <w:widowControl w:val="0"/>
        <w:autoSpaceDE w:val="0"/>
        <w:autoSpaceDN w:val="0"/>
        <w:adjustRightInd w:val="0"/>
        <w:spacing w:after="0"/>
        <w:jc w:val="both"/>
        <w:rPr>
          <w:rFonts w:ascii="Calibri" w:hAnsi="Calibri" w:cs="Lucida Sans"/>
          <w:b/>
          <w:szCs w:val="20"/>
        </w:rPr>
      </w:pPr>
    </w:p>
    <w:p w:rsidR="0068037C" w:rsidRPr="0068037C" w:rsidRDefault="0068037C" w:rsidP="0068037C">
      <w:pPr>
        <w:widowControl w:val="0"/>
        <w:pBdr>
          <w:bottom w:val="single" w:sz="4" w:space="1" w:color="auto"/>
        </w:pBdr>
        <w:autoSpaceDE w:val="0"/>
        <w:autoSpaceDN w:val="0"/>
        <w:adjustRightInd w:val="0"/>
        <w:spacing w:after="0" w:line="240" w:lineRule="auto"/>
        <w:jc w:val="both"/>
        <w:rPr>
          <w:rFonts w:ascii="Calibri" w:hAnsi="Calibri"/>
          <w:b/>
          <w:szCs w:val="20"/>
        </w:rPr>
      </w:pPr>
      <w:r w:rsidRPr="0068037C">
        <w:rPr>
          <w:rFonts w:ascii="Calibri" w:hAnsi="Calibri" w:cs="Lucida Sans"/>
          <w:b/>
          <w:szCs w:val="20"/>
        </w:rPr>
        <w:t>DECLARATION</w:t>
      </w:r>
    </w:p>
    <w:p w:rsidR="0068037C" w:rsidRDefault="0068037C" w:rsidP="0068037C">
      <w:pPr>
        <w:widowControl w:val="0"/>
        <w:autoSpaceDE w:val="0"/>
        <w:autoSpaceDN w:val="0"/>
        <w:adjustRightInd w:val="0"/>
        <w:spacing w:after="0" w:line="240" w:lineRule="auto"/>
        <w:jc w:val="both"/>
        <w:rPr>
          <w:rFonts w:ascii="Calibri" w:eastAsiaTheme="minorEastAsia" w:hAnsi="Calibri" w:cs="Lucida Sans"/>
          <w:b/>
          <w:sz w:val="28"/>
          <w:szCs w:val="20"/>
        </w:rPr>
      </w:pPr>
    </w:p>
    <w:p w:rsidR="0068037C" w:rsidRPr="0068037C" w:rsidRDefault="0068037C" w:rsidP="0068037C">
      <w:pPr>
        <w:widowControl w:val="0"/>
        <w:autoSpaceDE w:val="0"/>
        <w:autoSpaceDN w:val="0"/>
        <w:adjustRightInd w:val="0"/>
        <w:spacing w:after="0" w:line="240" w:lineRule="auto"/>
        <w:jc w:val="both"/>
        <w:rPr>
          <w:rFonts w:ascii="Calibri" w:hAnsi="Calibri" w:cs="Lucida Sans"/>
          <w:sz w:val="20"/>
          <w:szCs w:val="20"/>
        </w:rPr>
      </w:pPr>
      <w:r w:rsidRPr="0068037C">
        <w:rPr>
          <w:rFonts w:ascii="Calibri" w:hAnsi="Calibri" w:cs="Lucida Sans"/>
          <w:sz w:val="20"/>
          <w:szCs w:val="20"/>
        </w:rPr>
        <w:t>I hereby declare that the above written particulars are true to the best of my knowledge and belief.</w:t>
      </w:r>
    </w:p>
    <w:p w:rsidR="0068037C" w:rsidRPr="0068037C" w:rsidRDefault="0068037C" w:rsidP="0068037C">
      <w:pPr>
        <w:widowControl w:val="0"/>
        <w:autoSpaceDE w:val="0"/>
        <w:autoSpaceDN w:val="0"/>
        <w:adjustRightInd w:val="0"/>
        <w:spacing w:before="60" w:after="0" w:line="240" w:lineRule="auto"/>
        <w:jc w:val="both"/>
        <w:rPr>
          <w:rFonts w:ascii="Calibri" w:hAnsi="Calibri"/>
          <w:sz w:val="20"/>
          <w:szCs w:val="20"/>
        </w:rPr>
      </w:pPr>
      <w:proofErr w:type="spellStart"/>
      <w:r w:rsidRPr="0068037C">
        <w:rPr>
          <w:rFonts w:ascii="Calibri" w:hAnsi="Calibri" w:cs="Lucida Sans"/>
          <w:sz w:val="20"/>
          <w:szCs w:val="20"/>
        </w:rPr>
        <w:t>Rasika</w:t>
      </w:r>
      <w:proofErr w:type="spellEnd"/>
      <w:r w:rsidRPr="0068037C">
        <w:rPr>
          <w:rFonts w:ascii="Calibri" w:hAnsi="Calibri" w:cs="Lucida Sans"/>
          <w:sz w:val="20"/>
          <w:szCs w:val="20"/>
        </w:rPr>
        <w:t xml:space="preserve"> </w:t>
      </w:r>
      <w:proofErr w:type="spellStart"/>
      <w:r w:rsidRPr="0068037C">
        <w:rPr>
          <w:rFonts w:ascii="Calibri" w:hAnsi="Calibri" w:cs="Lucida Sans"/>
          <w:sz w:val="20"/>
          <w:szCs w:val="20"/>
        </w:rPr>
        <w:t>Himali</w:t>
      </w:r>
      <w:proofErr w:type="spellEnd"/>
    </w:p>
    <w:p w:rsidR="0068037C" w:rsidRDefault="0068037C" w:rsidP="00306EE0">
      <w:pPr>
        <w:rPr>
          <w:rFonts w:ascii="Calibri" w:eastAsiaTheme="minorEastAsia" w:hAnsi="Calibri" w:cs="Lucida Sans"/>
          <w:b/>
          <w:sz w:val="28"/>
          <w:szCs w:val="20"/>
        </w:rPr>
      </w:pPr>
    </w:p>
    <w:p w:rsidR="0068037C" w:rsidRDefault="0068037C" w:rsidP="00306EE0">
      <w:pPr>
        <w:rPr>
          <w:rFonts w:ascii="Calibri" w:eastAsiaTheme="minorEastAsia" w:hAnsi="Calibri" w:cs="Lucida Sans"/>
          <w:b/>
          <w:sz w:val="28"/>
          <w:szCs w:val="20"/>
        </w:rPr>
      </w:pPr>
    </w:p>
    <w:sectPr w:rsidR="0068037C" w:rsidSect="00EE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D29"/>
    <w:multiLevelType w:val="hybridMultilevel"/>
    <w:tmpl w:val="291C8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CC1434"/>
    <w:multiLevelType w:val="hybridMultilevel"/>
    <w:tmpl w:val="62B6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D7126"/>
    <w:multiLevelType w:val="hybridMultilevel"/>
    <w:tmpl w:val="730ADB12"/>
    <w:lvl w:ilvl="0" w:tplc="B42A67C8">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start w:val="1"/>
      <w:numFmt w:val="decimal"/>
      <w:lvlText w:val="%3."/>
      <w:lvlJc w:val="left"/>
      <w:pPr>
        <w:tabs>
          <w:tab w:val="num" w:pos="3600"/>
        </w:tabs>
        <w:ind w:left="360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5040"/>
        </w:tabs>
        <w:ind w:left="5040" w:hanging="360"/>
      </w:pPr>
    </w:lvl>
    <w:lvl w:ilvl="5" w:tplc="04090005">
      <w:start w:val="1"/>
      <w:numFmt w:val="decimal"/>
      <w:lvlText w:val="%6."/>
      <w:lvlJc w:val="left"/>
      <w:pPr>
        <w:tabs>
          <w:tab w:val="num" w:pos="5760"/>
        </w:tabs>
        <w:ind w:left="5760" w:hanging="360"/>
      </w:pPr>
    </w:lvl>
    <w:lvl w:ilvl="6" w:tplc="04090001">
      <w:start w:val="1"/>
      <w:numFmt w:val="decimal"/>
      <w:lvlText w:val="%7."/>
      <w:lvlJc w:val="left"/>
      <w:pPr>
        <w:tabs>
          <w:tab w:val="num" w:pos="6480"/>
        </w:tabs>
        <w:ind w:left="6480" w:hanging="360"/>
      </w:pPr>
    </w:lvl>
    <w:lvl w:ilvl="7" w:tplc="04090003">
      <w:start w:val="1"/>
      <w:numFmt w:val="decimal"/>
      <w:lvlText w:val="%8."/>
      <w:lvlJc w:val="left"/>
      <w:pPr>
        <w:tabs>
          <w:tab w:val="num" w:pos="7200"/>
        </w:tabs>
        <w:ind w:left="7200" w:hanging="360"/>
      </w:pPr>
    </w:lvl>
    <w:lvl w:ilvl="8" w:tplc="04090005">
      <w:start w:val="1"/>
      <w:numFmt w:val="decimal"/>
      <w:lvlText w:val="%9."/>
      <w:lvlJc w:val="left"/>
      <w:pPr>
        <w:tabs>
          <w:tab w:val="num" w:pos="7920"/>
        </w:tabs>
        <w:ind w:left="7920" w:hanging="360"/>
      </w:pPr>
    </w:lvl>
  </w:abstractNum>
  <w:abstractNum w:abstractNumId="3">
    <w:nsid w:val="0CFB368B"/>
    <w:multiLevelType w:val="hybridMultilevel"/>
    <w:tmpl w:val="8CE8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C2C3F"/>
    <w:multiLevelType w:val="hybridMultilevel"/>
    <w:tmpl w:val="6E14823C"/>
    <w:lvl w:ilvl="0" w:tplc="08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19F33548"/>
    <w:multiLevelType w:val="hybridMultilevel"/>
    <w:tmpl w:val="59208812"/>
    <w:lvl w:ilvl="0" w:tplc="963A97E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12C64"/>
    <w:multiLevelType w:val="hybridMultilevel"/>
    <w:tmpl w:val="750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10589"/>
    <w:multiLevelType w:val="hybridMultilevel"/>
    <w:tmpl w:val="29C0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D3B7C"/>
    <w:multiLevelType w:val="hybridMultilevel"/>
    <w:tmpl w:val="A2A0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A0416"/>
    <w:multiLevelType w:val="hybridMultilevel"/>
    <w:tmpl w:val="E1B6B15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BE162F"/>
    <w:multiLevelType w:val="hybridMultilevel"/>
    <w:tmpl w:val="944001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D287241"/>
    <w:multiLevelType w:val="hybridMultilevel"/>
    <w:tmpl w:val="D58E5C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67437E"/>
    <w:multiLevelType w:val="hybridMultilevel"/>
    <w:tmpl w:val="DAC0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D6CC3"/>
    <w:multiLevelType w:val="hybridMultilevel"/>
    <w:tmpl w:val="6CC4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35728"/>
    <w:multiLevelType w:val="hybridMultilevel"/>
    <w:tmpl w:val="BD02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B28D3"/>
    <w:multiLevelType w:val="hybridMultilevel"/>
    <w:tmpl w:val="BDD0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94E12"/>
    <w:multiLevelType w:val="hybridMultilevel"/>
    <w:tmpl w:val="B406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638B6"/>
    <w:multiLevelType w:val="hybridMultilevel"/>
    <w:tmpl w:val="DFB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781AEF"/>
    <w:multiLevelType w:val="hybridMultilevel"/>
    <w:tmpl w:val="743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77446"/>
    <w:multiLevelType w:val="hybridMultilevel"/>
    <w:tmpl w:val="5F90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8"/>
  </w:num>
  <w:num w:numId="4">
    <w:abstractNumId w:val="16"/>
  </w:num>
  <w:num w:numId="5">
    <w:abstractNumId w:val="13"/>
  </w:num>
  <w:num w:numId="6">
    <w:abstractNumId w:val="3"/>
  </w:num>
  <w:num w:numId="7">
    <w:abstractNumId w:val="12"/>
  </w:num>
  <w:num w:numId="8">
    <w:abstractNumId w:val="5"/>
  </w:num>
  <w:num w:numId="9">
    <w:abstractNumId w:val="4"/>
  </w:num>
  <w:num w:numId="10">
    <w:abstractNumId w:val="10"/>
  </w:num>
  <w:num w:numId="11">
    <w:abstractNumId w:val="8"/>
  </w:num>
  <w:num w:numId="12">
    <w:abstractNumId w:val="0"/>
  </w:num>
  <w:num w:numId="13">
    <w:abstractNumId w:val="6"/>
  </w:num>
  <w:num w:numId="14">
    <w:abstractNumId w:val="11"/>
  </w:num>
  <w:num w:numId="15">
    <w:abstractNumId w:val="17"/>
  </w:num>
  <w:num w:numId="16">
    <w:abstractNumId w:val="2"/>
  </w:num>
  <w:num w:numId="17">
    <w:abstractNumId w:val="7"/>
  </w:num>
  <w:num w:numId="18">
    <w:abstractNumId w:val="9"/>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E0A33"/>
    <w:rsid w:val="00041E0C"/>
    <w:rsid w:val="000A3CC4"/>
    <w:rsid w:val="000B439E"/>
    <w:rsid w:val="000C51FF"/>
    <w:rsid w:val="001474F2"/>
    <w:rsid w:val="001703A5"/>
    <w:rsid w:val="001A163F"/>
    <w:rsid w:val="00266D6C"/>
    <w:rsid w:val="00270134"/>
    <w:rsid w:val="00287D3E"/>
    <w:rsid w:val="002D61E2"/>
    <w:rsid w:val="00306EE0"/>
    <w:rsid w:val="00314422"/>
    <w:rsid w:val="00322116"/>
    <w:rsid w:val="003408E5"/>
    <w:rsid w:val="00355E27"/>
    <w:rsid w:val="00367F6C"/>
    <w:rsid w:val="00394024"/>
    <w:rsid w:val="003F3E02"/>
    <w:rsid w:val="003F4B89"/>
    <w:rsid w:val="00407ADD"/>
    <w:rsid w:val="00422EE3"/>
    <w:rsid w:val="00426E18"/>
    <w:rsid w:val="00447022"/>
    <w:rsid w:val="004618C3"/>
    <w:rsid w:val="00481B5B"/>
    <w:rsid w:val="00496EA1"/>
    <w:rsid w:val="005123D1"/>
    <w:rsid w:val="00560A4C"/>
    <w:rsid w:val="005F4D0B"/>
    <w:rsid w:val="0068037C"/>
    <w:rsid w:val="006A64CB"/>
    <w:rsid w:val="00733C7C"/>
    <w:rsid w:val="007535A7"/>
    <w:rsid w:val="007726DB"/>
    <w:rsid w:val="007B0386"/>
    <w:rsid w:val="00834D1F"/>
    <w:rsid w:val="0085432E"/>
    <w:rsid w:val="008D2037"/>
    <w:rsid w:val="009204CC"/>
    <w:rsid w:val="009B7410"/>
    <w:rsid w:val="009F68A1"/>
    <w:rsid w:val="00A02CA0"/>
    <w:rsid w:val="00A332EC"/>
    <w:rsid w:val="00A719AE"/>
    <w:rsid w:val="00A743E0"/>
    <w:rsid w:val="00A76122"/>
    <w:rsid w:val="00A82307"/>
    <w:rsid w:val="00AA7FE3"/>
    <w:rsid w:val="00AC7AF7"/>
    <w:rsid w:val="00AD5037"/>
    <w:rsid w:val="00B77EE3"/>
    <w:rsid w:val="00BA0A48"/>
    <w:rsid w:val="00BA2F79"/>
    <w:rsid w:val="00BC7B14"/>
    <w:rsid w:val="00BE0A33"/>
    <w:rsid w:val="00C72033"/>
    <w:rsid w:val="00C9685F"/>
    <w:rsid w:val="00CB3EEE"/>
    <w:rsid w:val="00CB586E"/>
    <w:rsid w:val="00CB5FBB"/>
    <w:rsid w:val="00CC54EE"/>
    <w:rsid w:val="00D02260"/>
    <w:rsid w:val="00DE4A87"/>
    <w:rsid w:val="00E02364"/>
    <w:rsid w:val="00E85FE7"/>
    <w:rsid w:val="00E917C1"/>
    <w:rsid w:val="00EC004B"/>
    <w:rsid w:val="00EE6305"/>
    <w:rsid w:val="00F058C7"/>
    <w:rsid w:val="00F14C26"/>
    <w:rsid w:val="00F20455"/>
    <w:rsid w:val="00F67D7F"/>
    <w:rsid w:val="00F7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0A33"/>
    <w:pPr>
      <w:ind w:left="720"/>
      <w:contextualSpacing/>
    </w:pPr>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BE0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33"/>
    <w:rPr>
      <w:rFonts w:ascii="Tahoma" w:hAnsi="Tahoma" w:cs="Tahoma"/>
      <w:sz w:val="16"/>
      <w:szCs w:val="16"/>
    </w:rPr>
  </w:style>
  <w:style w:type="table" w:styleId="TableGrid">
    <w:name w:val="Table Grid"/>
    <w:basedOn w:val="TableNormal"/>
    <w:uiPriority w:val="59"/>
    <w:rsid w:val="00753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perienceBullets">
    <w:name w:val="Experience_Bullets"/>
    <w:basedOn w:val="Normal"/>
    <w:rsid w:val="00733C7C"/>
    <w:pPr>
      <w:widowControl w:val="0"/>
      <w:adjustRightInd w:val="0"/>
      <w:spacing w:after="0" w:line="240" w:lineRule="auto"/>
      <w:ind w:right="540"/>
      <w:textAlignment w:val="baseline"/>
    </w:pPr>
    <w:rPr>
      <w:rFonts w:ascii="Verdana" w:eastAsia="Times New Roman" w:hAnsi="Verdana" w:cs="Times New Roman"/>
      <w:sz w:val="18"/>
      <w:szCs w:val="18"/>
    </w:rPr>
  </w:style>
  <w:style w:type="paragraph" w:customStyle="1" w:styleId="ExperienceBlockChar">
    <w:name w:val="Experience_Block Char"/>
    <w:basedOn w:val="Normal"/>
    <w:link w:val="ExperienceBlockCharChar1"/>
    <w:rsid w:val="003F3E02"/>
    <w:pPr>
      <w:widowControl w:val="0"/>
      <w:adjustRightInd w:val="0"/>
      <w:spacing w:after="60" w:line="240" w:lineRule="auto"/>
      <w:ind w:left="1267" w:right="360"/>
      <w:textAlignment w:val="baseline"/>
    </w:pPr>
    <w:rPr>
      <w:rFonts w:ascii="Verdana" w:eastAsia="Times New Roman" w:hAnsi="Verdana" w:cs="Times New Roman"/>
      <w:sz w:val="20"/>
      <w:szCs w:val="20"/>
    </w:rPr>
  </w:style>
  <w:style w:type="character" w:customStyle="1" w:styleId="ExperienceBlockCharChar1">
    <w:name w:val="Experience_Block Char Char1"/>
    <w:basedOn w:val="DefaultParagraphFont"/>
    <w:link w:val="ExperienceBlockChar"/>
    <w:rsid w:val="003F3E02"/>
    <w:rPr>
      <w:rFonts w:ascii="Verdana" w:eastAsia="Times New Roman" w:hAnsi="Verdana" w:cs="Times New Roman"/>
      <w:sz w:val="20"/>
      <w:szCs w:val="20"/>
    </w:rPr>
  </w:style>
  <w:style w:type="paragraph" w:customStyle="1" w:styleId="experienceblockchar0">
    <w:name w:val="experienceblockchar"/>
    <w:basedOn w:val="Normal"/>
    <w:rsid w:val="00270134"/>
    <w:pPr>
      <w:spacing w:after="60" w:line="240" w:lineRule="auto"/>
      <w:ind w:left="1267" w:right="360"/>
    </w:pPr>
    <w:rPr>
      <w:rFonts w:ascii="Verdana" w:eastAsia="Times New Roman" w:hAnsi="Verdana" w:cs="Times New Roman"/>
      <w:sz w:val="20"/>
      <w:szCs w:val="20"/>
    </w:rPr>
  </w:style>
  <w:style w:type="character" w:customStyle="1" w:styleId="il">
    <w:name w:val="il"/>
    <w:basedOn w:val="DefaultParagraphFont"/>
    <w:rsid w:val="00F058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0A33"/>
    <w:pPr>
      <w:ind w:left="720"/>
      <w:contextualSpacing/>
    </w:pPr>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BE0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33"/>
    <w:rPr>
      <w:rFonts w:ascii="Tahoma" w:hAnsi="Tahoma" w:cs="Tahoma"/>
      <w:sz w:val="16"/>
      <w:szCs w:val="16"/>
    </w:rPr>
  </w:style>
  <w:style w:type="table" w:styleId="TableGrid">
    <w:name w:val="Table Grid"/>
    <w:basedOn w:val="TableNormal"/>
    <w:uiPriority w:val="59"/>
    <w:rsid w:val="00753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perienceBullets">
    <w:name w:val="Experience_Bullets"/>
    <w:basedOn w:val="Normal"/>
    <w:rsid w:val="00733C7C"/>
    <w:pPr>
      <w:widowControl w:val="0"/>
      <w:adjustRightInd w:val="0"/>
      <w:spacing w:after="0" w:line="240" w:lineRule="auto"/>
      <w:ind w:right="540"/>
      <w:textAlignment w:val="baseline"/>
    </w:pPr>
    <w:rPr>
      <w:rFonts w:ascii="Verdana" w:eastAsia="Times New Roman" w:hAnsi="Verdana" w:cs="Times New Roman"/>
      <w:sz w:val="18"/>
      <w:szCs w:val="18"/>
    </w:rPr>
  </w:style>
  <w:style w:type="paragraph" w:customStyle="1" w:styleId="ExperienceBlockChar">
    <w:name w:val="Experience_Block Char"/>
    <w:basedOn w:val="Normal"/>
    <w:link w:val="ExperienceBlockCharChar1"/>
    <w:rsid w:val="003F3E02"/>
    <w:pPr>
      <w:widowControl w:val="0"/>
      <w:adjustRightInd w:val="0"/>
      <w:spacing w:after="60" w:line="240" w:lineRule="auto"/>
      <w:ind w:left="1267" w:right="360"/>
      <w:textAlignment w:val="baseline"/>
    </w:pPr>
    <w:rPr>
      <w:rFonts w:ascii="Verdana" w:eastAsia="Times New Roman" w:hAnsi="Verdana" w:cs="Times New Roman"/>
      <w:sz w:val="20"/>
      <w:szCs w:val="20"/>
    </w:rPr>
  </w:style>
  <w:style w:type="character" w:customStyle="1" w:styleId="ExperienceBlockCharChar1">
    <w:name w:val="Experience_Block Char Char1"/>
    <w:basedOn w:val="DefaultParagraphFont"/>
    <w:link w:val="ExperienceBlockChar"/>
    <w:rsid w:val="003F3E02"/>
    <w:rPr>
      <w:rFonts w:ascii="Verdana" w:eastAsia="Times New Roman" w:hAnsi="Verdana" w:cs="Times New Roman"/>
      <w:sz w:val="20"/>
      <w:szCs w:val="20"/>
    </w:rPr>
  </w:style>
  <w:style w:type="paragraph" w:customStyle="1" w:styleId="experienceblockchar0">
    <w:name w:val="experienceblockchar"/>
    <w:basedOn w:val="Normal"/>
    <w:rsid w:val="00270134"/>
    <w:pPr>
      <w:spacing w:after="60" w:line="240" w:lineRule="auto"/>
      <w:ind w:left="1267" w:right="360"/>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20D4F-2DE6-480E-A707-604CA034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Kavinda Fernando</dc:creator>
  <cp:lastModifiedBy>Dilan De Silva</cp:lastModifiedBy>
  <cp:revision>11</cp:revision>
  <cp:lastPrinted>2013-05-27T06:43:00Z</cp:lastPrinted>
  <dcterms:created xsi:type="dcterms:W3CDTF">2013-10-22T10:29:00Z</dcterms:created>
  <dcterms:modified xsi:type="dcterms:W3CDTF">2015-01-30T02:22:00Z</dcterms:modified>
</cp:coreProperties>
</file>