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Aug/ DBT/ 003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August 2024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  <w:t xml:space="preserve">DML commands: Select data with WHERE, LIMIT, and ORDER BYclause.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242"/>
      </w:tblGrid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student.</w:t>
            </w:r>
          </w:p>
        </w:tc>
      </w:tr>
      <w:tr>
        <w:trPr>
          <w:trHeight w:val="604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  <w:t xml:space="preserve">select * from student;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 all students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  <w:t xml:space="preserve">select namefirst,namelast from student order by namefirst;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DOB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for the first 5 students.</w:t>
            </w:r>
          </w:p>
        </w:tc>
      </w:tr>
      <w:tr>
        <w:trPr>
          <w:trHeight w:val="604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  <w:t xml:space="preserve">select namefirst,namelast,dob,emailid from student limit 5;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information of the student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is either 1, 2, 5 or 7.</w:t>
            </w:r>
          </w:p>
        </w:tc>
      </w:tr>
      <w:tr>
        <w:trPr>
          <w:trHeight w:val="604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  <w:t xml:space="preserve">select * from student where  id in (1, 2 , 5 , 7);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  <w:t xml:space="preserve">                                        or</w:t>
            </w:r>
          </w:p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  <w:t xml:space="preserve"> select * from student where  id=1 or id=2 or id= 5 or id= 7;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emailID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studentwhosestudentID is not5, 10, 15, display first 7 rows only.</w:t>
            </w:r>
          </w:p>
        </w:tc>
      </w:tr>
      <w:tr>
        <w:trPr>
          <w:trHeight w:val="604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  <w:t xml:space="preserve">select id, namefirst,namelast,emailid from student where id not in(5,10,15) limit 7;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List first two faculty details only.</w:t>
            </w:r>
          </w:p>
        </w:tc>
      </w:tr>
      <w:tr>
        <w:trPr>
          <w:trHeight w:val="604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  <w:t xml:space="preserve"> select * from faculty limit 2;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List all student_phone numberin ascending order of phone number.</w:t>
            </w:r>
          </w:p>
        </w:tc>
      </w:tr>
      <w:tr>
        <w:trPr>
          <w:trHeight w:val="604" w:hRule="auto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  <w:t xml:space="preserve">select * from student_phone order by number;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6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student_address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whose studentID is either 2, 4, 6 or 10 in descending order of studentID.</w:t>
            </w:r>
          </w:p>
        </w:tc>
      </w:tr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4F81BD"/>
                <w:spacing w:val="0"/>
                <w:position w:val="0"/>
                <w:sz w:val="22"/>
                <w:shd w:fill="auto" w:val="clear"/>
              </w:rPr>
              <w:t xml:space="preserve">select * from student_address where id in (2,4,6,10) order by id desc;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">
    <w:abstractNumId w:val="42"/>
  </w:num>
  <w:num w:numId="15">
    <w:abstractNumId w:val="36"/>
  </w:num>
  <w:num w:numId="23">
    <w:abstractNumId w:val="30"/>
  </w:num>
  <w:num w:numId="31">
    <w:abstractNumId w:val="24"/>
  </w:num>
  <w:num w:numId="39">
    <w:abstractNumId w:val="18"/>
  </w:num>
  <w:num w:numId="47">
    <w:abstractNumId w:val="12"/>
  </w:num>
  <w:num w:numId="55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