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SOFTWARE REQUIREMENT SPECIFICATION </w:t>
      </w:r>
    </w:p>
    <w:p w:rsidR="00000000" w:rsidDel="00000000" w:rsidP="00000000" w:rsidRDefault="00000000" w:rsidRPr="00000000" w14:paraId="00000002">
      <w:pPr>
        <w:pStyle w:val="Title"/>
        <w:rPr>
          <w:sz w:val="52"/>
          <w:szCs w:val="52"/>
        </w:rPr>
      </w:pPr>
      <w:r w:rsidDel="00000000" w:rsidR="00000000" w:rsidRPr="00000000">
        <w:rPr>
          <w:sz w:val="52"/>
          <w:szCs w:val="52"/>
          <w:rtl w:val="0"/>
        </w:rPr>
        <w:t xml:space="preserve">HEALTH CONSULTANCY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Purpose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Scope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Definitions, acronyms and abbreviations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References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Overview</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 overall description</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Product perspective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Product functions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User characteristics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Constraints</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Specific requirements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Logical database requirements</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Non-functional requirements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Performance requirements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Safety requirements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Software quality attributes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2"/>
        </w:numPr>
        <w:ind w:left="360" w:hanging="360"/>
        <w:rPr/>
      </w:pPr>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this SRS is to describe the requirements involved in developing a health Consultancy Service. </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intended audience is any person, who wants to consult a doctor, acquire knowledge about first aid, search medicines and health tips.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is titled Health Consultancy Service.</w:t>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will perform the following tasks</w:t>
      </w:r>
    </w:p>
    <w:p w:rsidR="00000000" w:rsidDel="00000000" w:rsidP="00000000" w:rsidRDefault="00000000" w:rsidRPr="00000000" w14:paraId="0000002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Information on health problems.  </w:t>
      </w:r>
    </w:p>
    <w:p w:rsidR="00000000" w:rsidDel="00000000" w:rsidP="00000000" w:rsidRDefault="00000000" w:rsidRPr="00000000" w14:paraId="0000002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Consultation of doctor. </w:t>
      </w:r>
    </w:p>
    <w:p w:rsidR="00000000" w:rsidDel="00000000" w:rsidP="00000000" w:rsidRDefault="00000000" w:rsidRPr="00000000" w14:paraId="0000002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search about medicines and its usage. </w:t>
      </w:r>
    </w:p>
    <w:p w:rsidR="00000000" w:rsidDel="00000000" w:rsidP="00000000" w:rsidRDefault="00000000" w:rsidRPr="00000000" w14:paraId="0000002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aid and health tips.</w:t>
      </w:r>
    </w:p>
    <w:p w:rsidR="00000000" w:rsidDel="00000000" w:rsidP="00000000" w:rsidRDefault="00000000" w:rsidRPr="00000000" w14:paraId="00000029">
      <w:pPr>
        <w:spacing w:line="360" w:lineRule="auto"/>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DBMS – Database Management System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spacing w:line="360" w:lineRule="auto"/>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 </w:t>
        <w:tab/>
        <w:t xml:space="preserve">standard </w:t>
        <w:tab/>
        <w:t xml:space="preserve">830-1998 </w:t>
        <w:tab/>
        <w:t xml:space="preserve">recommended </w:t>
        <w:tab/>
        <w:t xml:space="preserve">practice </w:t>
        <w:tab/>
        <w:t xml:space="preserve">for </w:t>
        <w:tab/>
        <w:t xml:space="preserve">Software Requirements Specifications-Description.  </w:t>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SRS contains an analysis of the requirements necessary to help easy design.  </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overall description provides interface requirements for the Health Consultancy Service System, Product perspective, Hardware interfaces, Software interfaces, Communication interface, Memory constraints, Product functions, User characteristics and other constraints.  </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Succeeding pages illustrate the characteristics of typical naïve users accessing the system along with legal and functional constraints enforced that affect Smart Health Prediction System in any fashion.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pPr>
      <w:r w:rsidDel="00000000" w:rsidR="00000000" w:rsidRPr="00000000">
        <w:rPr>
          <w:rtl w:val="0"/>
        </w:rPr>
        <w:t xml:space="preserve">The overall description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Product perspective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Interfaces</w:t>
      </w:r>
    </w:p>
    <w:p w:rsidR="00000000" w:rsidDel="00000000" w:rsidP="00000000" w:rsidRDefault="00000000" w:rsidRPr="00000000" w14:paraId="0000003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Disk: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database connectivity requires a hardware configuration that is on-line. This makes it necessary to have a fast database system running on high rpm hard disk permitting complete data redundancy and back-up systems to support the primary goal of reliability.  </w:t>
      </w:r>
    </w:p>
    <w:p w:rsidR="00000000" w:rsidDel="00000000" w:rsidP="00000000" w:rsidRDefault="00000000" w:rsidRPr="00000000" w14:paraId="000000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must interface with the standard output device, keyboard and mouse to interact  with this software.</w:t>
      </w:r>
    </w:p>
    <w:p w:rsidR="00000000" w:rsidDel="00000000" w:rsidP="00000000" w:rsidRDefault="00000000" w:rsidRPr="00000000" w14:paraId="0000003B">
      <w:pPr>
        <w:spacing w:line="360" w:lineRule="auto"/>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Interfaces</w:t>
      </w:r>
    </w:p>
    <w:p w:rsidR="00000000" w:rsidDel="00000000" w:rsidP="00000000" w:rsidRDefault="00000000" w:rsidRPr="00000000" w14:paraId="0000003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HTML5, CSS3,  JavaScript, Bootstrap. </w:t>
      </w:r>
    </w:p>
    <w:p w:rsidR="00000000" w:rsidDel="00000000" w:rsidP="00000000" w:rsidRDefault="00000000" w:rsidRPr="00000000" w14:paraId="000000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 end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PHP, WAMP/XAMPP Server with 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spacing w:line="360" w:lineRule="auto"/>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Memory Constraints</w:t>
      </w:r>
    </w:p>
    <w:p w:rsidR="00000000" w:rsidDel="00000000" w:rsidP="00000000" w:rsidRDefault="00000000" w:rsidRPr="00000000" w14:paraId="0000004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specific Constraints on memory</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Operations</w:t>
      </w:r>
    </w:p>
    <w:p w:rsidR="00000000" w:rsidDel="00000000" w:rsidP="00000000" w:rsidRDefault="00000000" w:rsidRPr="00000000" w14:paraId="0000004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Software allows four modes of operations:</w:t>
      </w:r>
    </w:p>
    <w:p w:rsidR="00000000" w:rsidDel="00000000" w:rsidP="00000000" w:rsidRDefault="00000000" w:rsidRPr="00000000" w14:paraId="0000004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allows users to get instant guidance on their health issues through an intelligent health care system.  </w:t>
      </w:r>
    </w:p>
    <w:p w:rsidR="00000000" w:rsidDel="00000000" w:rsidP="00000000" w:rsidRDefault="00000000" w:rsidRPr="00000000" w14:paraId="0000004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helps to get consultation from verified doctors. </w:t>
      </w:r>
    </w:p>
    <w:p w:rsidR="00000000" w:rsidDel="00000000" w:rsidP="00000000" w:rsidRDefault="00000000" w:rsidRPr="00000000" w14:paraId="0000004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360" w:lineRule="auto"/>
        <w:ind w:left="2232" w:right="0" w:hanging="79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shares the information on medicines. </w:t>
      </w:r>
    </w:p>
    <w:p w:rsidR="00000000" w:rsidDel="00000000" w:rsidP="00000000" w:rsidRDefault="00000000" w:rsidRPr="00000000" w14:paraId="0000004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60" w:before="0" w:line="360" w:lineRule="auto"/>
        <w:ind w:left="2232" w:right="0" w:hanging="79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provides First aid ideas and free health tips</w:t>
      </w:r>
    </w:p>
    <w:p w:rsidR="00000000" w:rsidDel="00000000" w:rsidP="00000000" w:rsidRDefault="00000000" w:rsidRPr="00000000" w14:paraId="0000004A">
      <w:pPr>
        <w:spacing w:line="360" w:lineRule="auto"/>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Functions</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provide guidance about health problems.  </w:t>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search the details of Doctors.  </w:t>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search the details of medicines. </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software validates the authentic user by extracting their username and password.</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validation of the user software allows the user to consult the doctor for their health issues. </w:t>
      </w:r>
    </w:p>
    <w:p w:rsidR="00000000" w:rsidDel="00000000" w:rsidP="00000000" w:rsidRDefault="00000000" w:rsidRPr="00000000" w14:paraId="0000005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shares the information on medicines. </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provides First aid ideas and free health tips. </w:t>
      </w:r>
    </w:p>
    <w:p w:rsidR="00000000" w:rsidDel="00000000" w:rsidP="00000000" w:rsidRDefault="00000000" w:rsidRPr="00000000" w14:paraId="00000053">
      <w:pPr>
        <w:spacing w:line="360" w:lineRule="auto"/>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User characteristics</w:t>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intended users of this software need not have specific knowledge as to what is the internal operation of the system. Thus the end user is at a high level of abstraction that allows easier, faster operation and reduces the knowledge requirement of end user.  </w:t>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is absolutely user friendly, so the intended users can be the naive users.</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does not expect the user to possess any technical background. Any person who knows to use the mouse and the keyboard can successfully use this product.  </w:t>
      </w:r>
    </w:p>
    <w:p w:rsidR="00000000" w:rsidDel="00000000" w:rsidP="00000000" w:rsidRDefault="00000000" w:rsidRPr="00000000" w14:paraId="00000058">
      <w:pPr>
        <w:spacing w:line="360" w:lineRule="auto"/>
        <w:rPr>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Constraints</w:t>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can login only using their unique username and password. In case, the user has forgotten the password, it can be retrieved through their registered email.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2"/>
        </w:numPr>
        <w:spacing w:line="360" w:lineRule="auto"/>
        <w:ind w:left="360" w:hanging="360"/>
        <w:rPr/>
      </w:pPr>
      <w:r w:rsidDel="00000000" w:rsidR="00000000" w:rsidRPr="00000000">
        <w:rPr>
          <w:rtl w:val="0"/>
        </w:rPr>
        <w:t xml:space="preserve">Specific Requirements</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Logical database Requirements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should contain databases that include all necessary information for the product to function according to the requirements. These include relations such as patient details and doctor details. </w:t>
      </w:r>
    </w:p>
    <w:p w:rsidR="00000000" w:rsidDel="00000000" w:rsidP="00000000" w:rsidRDefault="00000000" w:rsidRPr="00000000" w14:paraId="0000005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patient details refer to the information such as name, email, age, gender, address, contact, and consulting doctor.  </w:t>
      </w:r>
    </w:p>
    <w:p w:rsidR="00000000" w:rsidDel="00000000" w:rsidP="00000000" w:rsidRDefault="00000000" w:rsidRPr="00000000" w14:paraId="0000006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doctor details refer to the information such as name, age, gender, qualification, speciality, experience, hospital name and contact.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Non-functional requirements</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Performance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left"/>
        <w:rPr>
          <w:sz w:val="28"/>
          <w:szCs w:val="28"/>
        </w:rPr>
      </w:pPr>
      <w:r w:rsidDel="00000000" w:rsidR="00000000" w:rsidRPr="00000000">
        <w:rPr>
          <w:sz w:val="28"/>
          <w:szCs w:val="28"/>
          <w:rtl w:val="0"/>
        </w:rPr>
        <w:t xml:space="preserve">The E-R diagrams can be useful for organizing data that can be represented by a relational structure, it can be providing a visual starting point for the database design that can be also used to help in determining information system requirements throughout an organisation.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24" w:right="0" w:firstLine="0"/>
        <w:jc w:val="left"/>
        <w:rPr>
          <w:sz w:val="28"/>
          <w:szCs w:val="28"/>
        </w:rPr>
      </w:pPr>
      <w:r w:rsidDel="00000000" w:rsidR="00000000" w:rsidRPr="00000000">
        <w:rPr>
          <w:sz w:val="28"/>
          <w:szCs w:val="28"/>
          <w:rtl w:val="0"/>
        </w:rPr>
        <w:t xml:space="preserve">After a relational database is rolled out, an ER diagram can still serve as a reference point, should any debugging or business process re-engineering be needed later. In this way we can get a boost in the performance.</w:t>
      </w:r>
    </w:p>
    <w:p w:rsidR="00000000" w:rsidDel="00000000" w:rsidP="00000000" w:rsidRDefault="00000000" w:rsidRPr="00000000" w14:paraId="0000006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224" w:right="0" w:firstLine="0"/>
        <w:jc w:val="left"/>
        <w:rPr>
          <w:sz w:val="28"/>
          <w:szCs w:val="28"/>
        </w:rPr>
      </w:pPr>
      <w:r w:rsidDel="00000000" w:rsidR="00000000" w:rsidRPr="00000000">
        <w:rPr>
          <w:sz w:val="28"/>
          <w:szCs w:val="28"/>
          <w:rtl w:val="0"/>
        </w:rPr>
        <w:t xml:space="preserve">As redundancy might be expected in patient, doctor details, normalization can be used for minimising the data collected in more efficient way by dividing the large tables into smaller tables and linking them using relationship.</w:t>
      </w:r>
    </w:p>
    <w:p w:rsidR="00000000" w:rsidDel="00000000" w:rsidP="00000000" w:rsidRDefault="00000000" w:rsidRPr="00000000" w14:paraId="0000006A">
      <w:pPr>
        <w:spacing w:line="360" w:lineRule="auto"/>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privacy is a security characteristic that describes who can create, see, copy, change, or delete information. Security also includes protection against viruses and malware attacks.</w:t>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the database containing all the necessary information should be maintained and backed up, allowing only authorized users to access the software.</w:t>
      </w:r>
    </w:p>
    <w:p w:rsidR="00000000" w:rsidDel="00000000" w:rsidP="00000000" w:rsidRDefault="00000000" w:rsidRPr="00000000" w14:paraId="0000006E">
      <w:pPr>
        <w:spacing w:line="360" w:lineRule="auto"/>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Safety</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there is extensive damage to a wide portion of the database due to catastrophic failure, such as a disk crash, the recovery method restores a past copy of the database that was backed up to archival storage and reconstructs a more current state by redoing the operations of committed bookings from the backed up log, up to the time of failure.</w:t>
      </w:r>
    </w:p>
    <w:p w:rsidR="00000000" w:rsidDel="00000000" w:rsidP="00000000" w:rsidRDefault="00000000" w:rsidRPr="00000000" w14:paraId="00000071">
      <w:pPr>
        <w:spacing w:line="360" w:lineRule="auto"/>
        <w:rPr>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quality attributes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Availability</w:t>
      </w:r>
    </w:p>
    <w:p w:rsidR="00000000" w:rsidDel="00000000" w:rsidP="00000000" w:rsidRDefault="00000000" w:rsidRPr="00000000" w14:paraId="0000007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portal should be available on 24*7. The users/patients and doctors can connect with each other during their comfort hours.</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Correctness</w:t>
      </w:r>
    </w:p>
    <w:p w:rsidR="00000000" w:rsidDel="00000000" w:rsidP="00000000" w:rsidRDefault="00000000" w:rsidRPr="00000000" w14:paraId="0000007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appointment made by the users/patients to consult the doctor should be in a right manner.</w:t>
      </w:r>
    </w:p>
    <w:p w:rsidR="00000000" w:rsidDel="00000000" w:rsidP="00000000" w:rsidRDefault="00000000" w:rsidRPr="00000000" w14:paraId="000000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Maintainability</w:t>
      </w:r>
    </w:p>
    <w:p w:rsidR="00000000" w:rsidDel="00000000" w:rsidP="00000000" w:rsidRDefault="00000000" w:rsidRPr="00000000" w14:paraId="0000007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administration of the service portal should maintain the correct details of the doctors, patients, medicines and appointments.</w:t>
      </w:r>
    </w:p>
    <w:p w:rsidR="00000000" w:rsidDel="00000000" w:rsidP="00000000" w:rsidRDefault="00000000" w:rsidRPr="00000000" w14:paraId="000000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Usability</w:t>
      </w:r>
    </w:p>
    <w:p w:rsidR="00000000" w:rsidDel="00000000" w:rsidP="00000000" w:rsidRDefault="00000000" w:rsidRPr="00000000" w14:paraId="0000007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360" w:lineRule="auto"/>
        <w:ind w:left="1728" w:right="0" w:hanging="64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Service should satisfy maximum number of users in consulting the doctors.</w:t>
      </w:r>
    </w:p>
    <w:p w:rsidR="00000000" w:rsidDel="00000000" w:rsidP="00000000" w:rsidRDefault="00000000" w:rsidRPr="00000000" w14:paraId="0000007B">
      <w:pPr>
        <w:spacing w:line="360" w:lineRule="auto"/>
        <w:rPr>
          <w:sz w:val="28"/>
          <w:szCs w:val="28"/>
        </w:rPr>
      </w:pPr>
      <w:r w:rsidDel="00000000" w:rsidR="00000000" w:rsidRPr="00000000">
        <w:rPr>
          <w:rtl w:val="0"/>
        </w:rPr>
      </w:r>
    </w:p>
    <w:p w:rsidR="00000000" w:rsidDel="00000000" w:rsidP="00000000" w:rsidRDefault="00000000" w:rsidRPr="00000000" w14:paraId="0000007C">
      <w:pPr>
        <w:spacing w:line="360" w:lineRule="auto"/>
        <w:rPr>
          <w:sz w:val="28"/>
          <w:szCs w:val="28"/>
        </w:rPr>
      </w:pPr>
      <w:r w:rsidDel="00000000" w:rsidR="00000000" w:rsidRPr="00000000">
        <w:rPr>
          <w:rtl w:val="0"/>
        </w:rPr>
      </w:r>
    </w:p>
    <w:p w:rsidR="00000000" w:rsidDel="00000000" w:rsidP="00000000" w:rsidRDefault="00000000" w:rsidRPr="00000000" w14:paraId="0000007D">
      <w:pPr>
        <w:spacing w:line="360" w:lineRule="auto"/>
        <w:rPr>
          <w:sz w:val="28"/>
          <w:szCs w:val="28"/>
        </w:rPr>
      </w:pPr>
      <w:r w:rsidDel="00000000" w:rsidR="00000000" w:rsidRPr="00000000">
        <w:rPr>
          <w:rtl w:val="0"/>
        </w:rPr>
      </w:r>
    </w:p>
    <w:p w:rsidR="00000000" w:rsidDel="00000000" w:rsidP="00000000" w:rsidRDefault="00000000" w:rsidRPr="00000000" w14:paraId="0000007E">
      <w:pPr>
        <w:spacing w:line="360" w:lineRule="auto"/>
        <w:rPr>
          <w:sz w:val="28"/>
          <w:szCs w:val="28"/>
        </w:rPr>
      </w:pPr>
      <w:r w:rsidDel="00000000" w:rsidR="00000000" w:rsidRPr="00000000">
        <w:rPr>
          <w:rtl w:val="0"/>
        </w:rPr>
      </w:r>
    </w:p>
    <w:p w:rsidR="00000000" w:rsidDel="00000000" w:rsidP="00000000" w:rsidRDefault="00000000" w:rsidRPr="00000000" w14:paraId="0000007F">
      <w:pPr>
        <w:spacing w:line="360" w:lineRule="auto"/>
        <w:rPr>
          <w:sz w:val="28"/>
          <w:szCs w:val="28"/>
        </w:rPr>
      </w:pPr>
      <w:r w:rsidDel="00000000" w:rsidR="00000000" w:rsidRPr="00000000">
        <w:rPr>
          <w:rtl w:val="0"/>
        </w:rPr>
      </w:r>
    </w:p>
    <w:p w:rsidR="00000000" w:rsidDel="00000000" w:rsidP="00000000" w:rsidRDefault="00000000" w:rsidRPr="00000000" w14:paraId="00000080">
      <w:pPr>
        <w:spacing w:line="360" w:lineRule="auto"/>
        <w:rPr>
          <w:sz w:val="28"/>
          <w:szCs w:val="28"/>
        </w:rPr>
      </w:pPr>
      <w:r w:rsidDel="00000000" w:rsidR="00000000" w:rsidRPr="00000000">
        <w:rPr>
          <w:rtl w:val="0"/>
        </w:rPr>
      </w:r>
    </w:p>
    <w:p w:rsidR="00000000" w:rsidDel="00000000" w:rsidP="00000000" w:rsidRDefault="00000000" w:rsidRPr="00000000" w14:paraId="00000081">
      <w:pPr>
        <w:spacing w:line="360" w:lineRule="auto"/>
        <w:rPr>
          <w:sz w:val="28"/>
          <w:szCs w:val="28"/>
        </w:rPr>
      </w:pPr>
      <w:r w:rsidDel="00000000" w:rsidR="00000000" w:rsidRPr="00000000">
        <w:rPr>
          <w:rtl w:val="0"/>
        </w:rPr>
      </w:r>
    </w:p>
    <w:p w:rsidR="00000000" w:rsidDel="00000000" w:rsidP="00000000" w:rsidRDefault="00000000" w:rsidRPr="00000000" w14:paraId="00000082">
      <w:pPr>
        <w:spacing w:line="360" w:lineRule="auto"/>
        <w:rPr>
          <w:sz w:val="28"/>
          <w:szCs w:val="28"/>
        </w:rPr>
      </w:pPr>
      <w:r w:rsidDel="00000000" w:rsidR="00000000" w:rsidRPr="00000000">
        <w:rPr>
          <w:rtl w:val="0"/>
        </w:rPr>
      </w:r>
    </w:p>
    <w:p w:rsidR="00000000" w:rsidDel="00000000" w:rsidP="00000000" w:rsidRDefault="00000000" w:rsidRPr="00000000" w14:paraId="00000083">
      <w:pPr>
        <w:spacing w:line="360" w:lineRule="auto"/>
        <w:rPr>
          <w:sz w:val="28"/>
          <w:szCs w:val="28"/>
        </w:rPr>
      </w:pPr>
      <w:r w:rsidDel="00000000" w:rsidR="00000000" w:rsidRPr="00000000">
        <w:rPr>
          <w:rtl w:val="0"/>
        </w:rPr>
      </w:r>
    </w:p>
    <w:p w:rsidR="00000000" w:rsidDel="00000000" w:rsidP="00000000" w:rsidRDefault="00000000" w:rsidRPr="00000000" w14:paraId="00000084">
      <w:pPr>
        <w:spacing w:line="360" w:lineRule="auto"/>
        <w:rPr>
          <w:sz w:val="28"/>
          <w:szCs w:val="28"/>
        </w:rPr>
      </w:pPr>
      <w:r w:rsidDel="00000000" w:rsidR="00000000" w:rsidRPr="00000000">
        <w:rPr>
          <w:rtl w:val="0"/>
        </w:rPr>
      </w:r>
    </w:p>
    <w:p w:rsidR="00000000" w:rsidDel="00000000" w:rsidP="00000000" w:rsidRDefault="00000000" w:rsidRPr="00000000" w14:paraId="00000085">
      <w:pPr>
        <w:spacing w:line="360" w:lineRule="auto"/>
        <w:rPr>
          <w:sz w:val="28"/>
          <w:szCs w:val="28"/>
        </w:rPr>
      </w:pPr>
      <w:r w:rsidDel="00000000" w:rsidR="00000000" w:rsidRPr="00000000">
        <w:rPr>
          <w:rtl w:val="0"/>
        </w:rPr>
      </w:r>
    </w:p>
    <w:p w:rsidR="00000000" w:rsidDel="00000000" w:rsidP="00000000" w:rsidRDefault="00000000" w:rsidRPr="00000000" w14:paraId="00000086">
      <w:pPr>
        <w:spacing w:line="360" w:lineRule="auto"/>
        <w:rPr>
          <w:sz w:val="28"/>
          <w:szCs w:val="28"/>
        </w:rPr>
      </w:pPr>
      <w:r w:rsidDel="00000000" w:rsidR="00000000" w:rsidRPr="00000000">
        <w:rPr>
          <w:rtl w:val="0"/>
        </w:rPr>
      </w:r>
    </w:p>
    <w:p w:rsidR="00000000" w:rsidDel="00000000" w:rsidP="00000000" w:rsidRDefault="00000000" w:rsidRPr="00000000" w14:paraId="00000087">
      <w:pPr>
        <w:spacing w:line="360" w:lineRule="auto"/>
        <w:rPr>
          <w:sz w:val="28"/>
          <w:szCs w:val="28"/>
        </w:rPr>
      </w:pPr>
      <w:r w:rsidDel="00000000" w:rsidR="00000000" w:rsidRPr="00000000">
        <w:rPr>
          <w:rtl w:val="0"/>
        </w:rPr>
      </w:r>
    </w:p>
    <w:p w:rsidR="00000000" w:rsidDel="00000000" w:rsidP="00000000" w:rsidRDefault="00000000" w:rsidRPr="00000000" w14:paraId="00000088">
      <w:pPr>
        <w:spacing w:line="360" w:lineRule="auto"/>
        <w:rPr>
          <w:sz w:val="28"/>
          <w:szCs w:val="28"/>
        </w:rPr>
      </w:pPr>
      <w:r w:rsidDel="00000000" w:rsidR="00000000" w:rsidRPr="00000000">
        <w:rPr>
          <w:rtl w:val="0"/>
        </w:rPr>
      </w:r>
    </w:p>
    <w:p w:rsidR="00000000" w:rsidDel="00000000" w:rsidP="00000000" w:rsidRDefault="00000000" w:rsidRPr="00000000" w14:paraId="00000089">
      <w:pPr>
        <w:spacing w:line="360" w:lineRule="auto"/>
        <w:rPr>
          <w:sz w:val="28"/>
          <w:szCs w:val="28"/>
        </w:rPr>
      </w:pPr>
      <w:r w:rsidDel="00000000" w:rsidR="00000000" w:rsidRPr="00000000">
        <w:rPr>
          <w:rtl w:val="0"/>
        </w:rPr>
      </w:r>
    </w:p>
    <w:p w:rsidR="00000000" w:rsidDel="00000000" w:rsidP="00000000" w:rsidRDefault="00000000" w:rsidRPr="00000000" w14:paraId="0000008A">
      <w:pPr>
        <w:spacing w:line="360" w:lineRule="auto"/>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8B">
      <w:pPr>
        <w:spacing w:line="360" w:lineRule="auto"/>
        <w:rPr>
          <w:sz w:val="28"/>
          <w:szCs w:val="28"/>
        </w:rPr>
      </w:pPr>
      <w:r w:rsidDel="00000000" w:rsidR="00000000" w:rsidRPr="00000000">
        <w:rPr>
          <w:sz w:val="28"/>
          <w:szCs w:val="28"/>
          <w:rtl w:val="0"/>
        </w:rPr>
        <w:t xml:space="preserve">C. BHARATH - 1917108</w:t>
      </w:r>
    </w:p>
    <w:p w:rsidR="00000000" w:rsidDel="00000000" w:rsidP="00000000" w:rsidRDefault="00000000" w:rsidRPr="00000000" w14:paraId="0000008C">
      <w:pPr>
        <w:spacing w:line="360" w:lineRule="auto"/>
        <w:rPr>
          <w:sz w:val="28"/>
          <w:szCs w:val="28"/>
        </w:rPr>
      </w:pPr>
      <w:r w:rsidDel="00000000" w:rsidR="00000000" w:rsidRPr="00000000">
        <w:rPr>
          <w:sz w:val="28"/>
          <w:szCs w:val="28"/>
          <w:rtl w:val="0"/>
        </w:rPr>
        <w:t xml:space="preserve">K. GOUTHAM -1917116</w:t>
      </w:r>
    </w:p>
    <w:p w:rsidR="00000000" w:rsidDel="00000000" w:rsidP="00000000" w:rsidRDefault="00000000" w:rsidRPr="00000000" w14:paraId="0000008D">
      <w:pPr>
        <w:spacing w:line="360" w:lineRule="auto"/>
        <w:rPr>
          <w:sz w:val="28"/>
          <w:szCs w:val="28"/>
        </w:rPr>
      </w:pPr>
      <w:r w:rsidDel="00000000" w:rsidR="00000000" w:rsidRPr="00000000">
        <w:rPr>
          <w:sz w:val="28"/>
          <w:szCs w:val="28"/>
          <w:rtl w:val="0"/>
        </w:rPr>
        <w:t xml:space="preserve">K. KAMAL RAJ -1917126</w:t>
      </w:r>
    </w:p>
    <w:p w:rsidR="00000000" w:rsidDel="00000000" w:rsidP="00000000" w:rsidRDefault="00000000" w:rsidRPr="00000000" w14:paraId="0000008E">
      <w:pPr>
        <w:spacing w:line="360" w:lineRule="auto"/>
        <w:rPr>
          <w:sz w:val="28"/>
          <w:szCs w:val="28"/>
        </w:rPr>
      </w:pPr>
      <w:r w:rsidDel="00000000" w:rsidR="00000000" w:rsidRPr="00000000">
        <w:rPr>
          <w:sz w:val="28"/>
          <w:szCs w:val="28"/>
          <w:rtl w:val="0"/>
        </w:rPr>
        <w:t xml:space="preserve">G.S. KIRAN KARTHIKEYAN - 1917127</w:t>
      </w:r>
    </w:p>
    <w:p w:rsidR="00000000" w:rsidDel="00000000" w:rsidP="00000000" w:rsidRDefault="00000000" w:rsidRPr="00000000" w14:paraId="0000008F">
      <w:pPr>
        <w:spacing w:line="360" w:lineRule="auto"/>
        <w:rPr>
          <w:sz w:val="28"/>
          <w:szCs w:val="28"/>
        </w:rPr>
      </w:pPr>
      <w:r w:rsidDel="00000000" w:rsidR="00000000" w:rsidRPr="00000000">
        <w:rPr>
          <w:sz w:val="28"/>
          <w:szCs w:val="28"/>
          <w:rtl w:val="0"/>
        </w:rPr>
        <w:t xml:space="preserve">K. MANOJ -1917130</w:t>
      </w:r>
    </w:p>
    <w:p w:rsidR="00000000" w:rsidDel="00000000" w:rsidP="00000000" w:rsidRDefault="00000000" w:rsidRPr="00000000" w14:paraId="00000090">
      <w:pPr>
        <w:spacing w:line="360" w:lineRule="auto"/>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b w:val="1"/>
      <w:color w:val="000000"/>
      <w:sz w:val="40"/>
      <w:szCs w:val="40"/>
    </w:rPr>
  </w:style>
  <w:style w:type="paragraph" w:styleId="Heading2">
    <w:name w:val="heading 2"/>
    <w:basedOn w:val="Normal"/>
    <w:next w:val="Normal"/>
    <w:pPr>
      <w:spacing w:after="0" w:before="100" w:line="276" w:lineRule="auto"/>
    </w:pPr>
    <w:rPr>
      <w:b w:val="1"/>
      <w:smallCaps w:val="1"/>
      <w:color w:val="000000"/>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b w:val="1"/>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553BB"/>
    <w:pPr>
      <w:keepNext w:val="1"/>
      <w:keepLines w:val="1"/>
      <w:spacing w:after="0" w:before="240" w:line="240" w:lineRule="auto"/>
      <w:outlineLvl w:val="0"/>
    </w:pPr>
    <w:rPr>
      <w:rFonts w:eastAsiaTheme="majorEastAsia"/>
      <w:b w:val="1"/>
      <w:color w:val="000000" w:themeColor="text1"/>
      <w:sz w:val="40"/>
      <w:szCs w:val="32"/>
    </w:rPr>
  </w:style>
  <w:style w:type="paragraph" w:styleId="Heading2">
    <w:name w:val="heading 2"/>
    <w:basedOn w:val="Normal"/>
    <w:next w:val="Normal"/>
    <w:link w:val="Heading2Char"/>
    <w:uiPriority w:val="9"/>
    <w:unhideWhenUsed w:val="1"/>
    <w:rsid w:val="004C1410"/>
    <w:pPr>
      <w:framePr w:lines="0" w:wrap="around" w:hAnchor="text" w:vAnchor="text" w:y="1"/>
      <w:spacing w:after="0" w:before="100" w:line="276" w:lineRule="auto"/>
      <w:outlineLvl w:val="1"/>
    </w:pPr>
    <w:rPr>
      <w:b w:val="1"/>
      <w:caps w:val="1"/>
      <w:color w:val="000000" w:themeColor="text1"/>
      <w:spacing w:val="15"/>
      <w:sz w:val="32"/>
      <w14:textOutline w14:cap="rnd" w14:cmpd="sng" w14:w="9525" w14:algn="ctr">
        <w14:noFill/>
        <w14:prstDash w14:val="solid"/>
        <w14:bevel/>
      </w14:textOutline>
    </w:rPr>
  </w:style>
  <w:style w:type="paragraph" w:styleId="Heading3">
    <w:name w:val="heading 3"/>
    <w:basedOn w:val="Normal"/>
    <w:next w:val="Normal"/>
    <w:link w:val="Heading3Char"/>
    <w:uiPriority w:val="9"/>
    <w:unhideWhenUsed w:val="1"/>
    <w:qFormat w:val="1"/>
    <w:rsid w:val="004C1410"/>
    <w:pPr>
      <w:keepNext w:val="1"/>
      <w:keepLines w:val="1"/>
      <w:spacing w:after="0" w:before="40"/>
      <w:outlineLvl w:val="2"/>
    </w:pPr>
    <w:rPr>
      <w:rFonts w:asciiTheme="majorHAnsi" w:eastAsiaTheme="majorEastAsia" w:hAnsiTheme="majorHAnsi"/>
      <w:color w:val="1f3763" w:themeColor="accent1" w:themeShade="00007F"/>
      <w:szCs w:val="24"/>
    </w:rPr>
  </w:style>
  <w:style w:type="paragraph" w:styleId="Heading4">
    <w:name w:val="heading 4"/>
    <w:basedOn w:val="Normal"/>
    <w:next w:val="Normal"/>
    <w:link w:val="Heading4Char"/>
    <w:uiPriority w:val="9"/>
    <w:unhideWhenUsed w:val="1"/>
    <w:qFormat w:val="1"/>
    <w:rsid w:val="004C1410"/>
    <w:pPr>
      <w:keepNext w:val="1"/>
      <w:keepLines w:val="1"/>
      <w:spacing w:after="0" w:before="40"/>
      <w:outlineLvl w:val="3"/>
    </w:pPr>
    <w:rPr>
      <w:rFonts w:asciiTheme="majorHAns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66811"/>
    <w:pPr>
      <w:spacing w:after="0" w:line="360" w:lineRule="auto"/>
      <w:contextualSpacing w:val="1"/>
      <w:jc w:val="center"/>
    </w:pPr>
    <w:rPr>
      <w:rFonts w:eastAsiaTheme="majorEastAsia"/>
      <w:b w:val="1"/>
      <w:sz w:val="56"/>
    </w:rPr>
  </w:style>
  <w:style w:type="character" w:styleId="TitleChar" w:customStyle="1">
    <w:name w:val="Title Char"/>
    <w:basedOn w:val="DefaultParagraphFont"/>
    <w:link w:val="Title"/>
    <w:uiPriority w:val="10"/>
    <w:rsid w:val="00566811"/>
    <w:rPr>
      <w:rFonts w:eastAsiaTheme="majorEastAsia"/>
      <w:b w:val="1"/>
      <w:sz w:val="56"/>
    </w:rPr>
  </w:style>
  <w:style w:type="character" w:styleId="Heading1Char" w:customStyle="1">
    <w:name w:val="Heading 1 Char"/>
    <w:basedOn w:val="DefaultParagraphFont"/>
    <w:link w:val="Heading1"/>
    <w:uiPriority w:val="9"/>
    <w:rsid w:val="000553BB"/>
    <w:rPr>
      <w:rFonts w:eastAsiaTheme="majorEastAsia"/>
      <w:b w:val="1"/>
      <w:color w:val="000000" w:themeColor="text1"/>
      <w:sz w:val="40"/>
      <w:szCs w:val="32"/>
    </w:rPr>
  </w:style>
  <w:style w:type="character" w:styleId="Heading2Char" w:customStyle="1">
    <w:name w:val="Heading 2 Char"/>
    <w:basedOn w:val="DefaultParagraphFont"/>
    <w:link w:val="Heading2"/>
    <w:uiPriority w:val="9"/>
    <w:rsid w:val="004C1410"/>
    <w:rPr>
      <w:b w:val="1"/>
      <w:caps w:val="1"/>
      <w:color w:val="000000" w:themeColor="text1"/>
      <w:spacing w:val="15"/>
      <w:sz w:val="32"/>
      <w14:textOutline w14:cap="rnd" w14:cmpd="sng" w14:w="9525" w14:algn="ctr">
        <w14:noFill/>
        <w14:prstDash w14:val="solid"/>
        <w14:bevel/>
      </w14:textOutline>
    </w:rPr>
  </w:style>
  <w:style w:type="paragraph" w:styleId="ListParagraph">
    <w:name w:val="List Paragraph"/>
    <w:basedOn w:val="Normal"/>
    <w:uiPriority w:val="34"/>
    <w:qFormat w:val="1"/>
    <w:rsid w:val="000553BB"/>
    <w:pPr>
      <w:ind w:left="720"/>
      <w:contextualSpacing w:val="1"/>
    </w:pPr>
  </w:style>
  <w:style w:type="character" w:styleId="Heading3Char" w:customStyle="1">
    <w:name w:val="Heading 3 Char"/>
    <w:basedOn w:val="DefaultParagraphFont"/>
    <w:link w:val="Heading3"/>
    <w:uiPriority w:val="9"/>
    <w:rsid w:val="004C1410"/>
    <w:rPr>
      <w:rFonts w:asciiTheme="majorHAnsi" w:eastAsiaTheme="majorEastAsia" w:hAnsiTheme="majorHAnsi"/>
      <w:color w:val="1f3763" w:themeColor="accent1" w:themeShade="00007F"/>
      <w:szCs w:val="24"/>
    </w:rPr>
  </w:style>
  <w:style w:type="character" w:styleId="Heading4Char" w:customStyle="1">
    <w:name w:val="Heading 4 Char"/>
    <w:basedOn w:val="DefaultParagraphFont"/>
    <w:link w:val="Heading4"/>
    <w:uiPriority w:val="9"/>
    <w:rsid w:val="004C1410"/>
    <w:rPr>
      <w:rFonts w:asciiTheme="majorHAns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qmldH8uVZHz7/dYqaFATPCqg==">AMUW2mVrJvAuSujIHzkPZaZsqs0Vdz/RdnB+t4s774swu2AfzyxXNtPparnqtGuiiYl4A0a/qNHlwSDM14nKSwRFLPtOffLcC7ngMRDFAbvqVtklFZ6OFQk=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2022-03-14T16:20:00Z</dcterms:created>
  <dc:creator>Manoj</dc:creator>
</cp:coreProperties>
</file>