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2554CD" w:rsidP="00C6554A">
      <w:pPr>
        <w:pStyle w:val="Photo"/>
      </w:pPr>
      <w:bookmarkStart w:id="0" w:name="_Hlk484854465"/>
      <w:bookmarkStart w:id="1" w:name="_Toc321147149"/>
      <w:bookmarkStart w:id="2" w:name="_Toc318188227"/>
      <w:bookmarkStart w:id="3" w:name="_Toc318188327"/>
      <w:bookmarkStart w:id="4" w:name="_Toc318189312"/>
      <w:bookmarkStart w:id="5" w:name="_Toc321147011"/>
      <w:bookmarkEnd w:id="0"/>
      <w:r w:rsidRPr="008B5277">
        <w:rPr>
          <w:noProof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1"/>
    <w:bookmarkEnd w:id="2"/>
    <w:bookmarkEnd w:id="3"/>
    <w:bookmarkEnd w:id="4"/>
    <w:bookmarkEnd w:id="5"/>
    <w:p w:rsidR="00C6554A" w:rsidRDefault="000268D0" w:rsidP="00C6554A">
      <w:pPr>
        <w:pStyle w:val="Title"/>
      </w:pPr>
      <w:r>
        <w:t>Analytics using Tableau</w:t>
      </w:r>
    </w:p>
    <w:p w:rsidR="00C6554A" w:rsidRPr="00D5413C" w:rsidRDefault="00B638A6" w:rsidP="00C6554A">
      <w:pPr>
        <w:pStyle w:val="Subtitle"/>
      </w:pPr>
      <w:r>
        <w:t>UPx academy certification exam</w:t>
      </w:r>
    </w:p>
    <w:p w:rsidR="00C6554A" w:rsidRDefault="00B638A6" w:rsidP="00C6554A">
      <w:pPr>
        <w:pStyle w:val="ContactInfo"/>
      </w:pPr>
      <w:r>
        <w:t>Manoj Kalamkar</w:t>
      </w:r>
      <w:r w:rsidR="00C6554A">
        <w:t xml:space="preserve"> | </w:t>
      </w:r>
      <w:r>
        <w:t>Data Science Super Specialization</w:t>
      </w:r>
      <w:r w:rsidR="00C6554A">
        <w:t xml:space="preserve"> |</w:t>
      </w:r>
      <w:r w:rsidR="00C6554A" w:rsidRPr="00D5413C">
        <w:t xml:space="preserve"> </w:t>
      </w:r>
      <w:r>
        <w:t>June 10</w:t>
      </w:r>
      <w:r w:rsidRPr="00B638A6">
        <w:rPr>
          <w:vertAlign w:val="superscript"/>
        </w:rPr>
        <w:t>th</w:t>
      </w:r>
      <w:r>
        <w:t>, 2017</w:t>
      </w:r>
      <w:r w:rsidR="00C6554A">
        <w:br w:type="page"/>
      </w:r>
    </w:p>
    <w:p w:rsidR="00C6554A" w:rsidRDefault="00322418" w:rsidP="00C6554A">
      <w:pPr>
        <w:pStyle w:val="Heading1"/>
      </w:pPr>
      <w:r>
        <w:lastRenderedPageBreak/>
        <w:t>Question 1</w:t>
      </w:r>
    </w:p>
    <w:p w:rsidR="00532642" w:rsidRPr="00532642" w:rsidRDefault="00532642" w:rsidP="00532642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532642" w:rsidRPr="00532642" w:rsidRDefault="00532642" w:rsidP="00532642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532642">
        <w:rPr>
          <w:rFonts w:ascii="Cambria" w:hAnsi="Cambria" w:cs="Cambria"/>
          <w:color w:val="000000"/>
          <w:sz w:val="23"/>
          <w:szCs w:val="23"/>
        </w:rPr>
        <w:t xml:space="preserve">Load the dataset-1 and perform a monthly forecast analysis using the forecast option in the Analytics pane and write down the predicted value for April 2014 </w:t>
      </w:r>
    </w:p>
    <w:p w:rsidR="00532642" w:rsidRDefault="00532642" w:rsidP="00532642">
      <w:pPr>
        <w:pStyle w:val="Heading1"/>
      </w:pPr>
      <w:r>
        <w:t>Answer</w:t>
      </w:r>
      <w:r>
        <w:t xml:space="preserve"> 1</w:t>
      </w:r>
    </w:p>
    <w:p w:rsidR="007449E3" w:rsidRDefault="00F005EB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Predicted Value for April 2014 = </w:t>
      </w:r>
      <w:r w:rsidRPr="00C90EB1">
        <w:rPr>
          <w:b/>
          <w:color w:val="auto"/>
          <w:sz w:val="23"/>
          <w:szCs w:val="23"/>
        </w:rPr>
        <w:t>12,297</w:t>
      </w:r>
    </w:p>
    <w:p w:rsidR="00F005EB" w:rsidRDefault="00385604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Tableau public </w:t>
      </w:r>
      <w:proofErr w:type="gramStart"/>
      <w:r>
        <w:rPr>
          <w:color w:val="auto"/>
          <w:sz w:val="23"/>
          <w:szCs w:val="23"/>
        </w:rPr>
        <w:t>link :</w:t>
      </w:r>
      <w:proofErr w:type="gramEnd"/>
    </w:p>
    <w:p w:rsidR="00385604" w:rsidRDefault="00385604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  <w:hyperlink r:id="rId8" w:history="1">
        <w:r w:rsidRPr="00215D90">
          <w:rPr>
            <w:rStyle w:val="Hyperlink"/>
            <w:sz w:val="23"/>
            <w:szCs w:val="23"/>
          </w:rPr>
          <w:t>https://public.tableau.com/views/UPxCertificationExam-Dataset1/Sheet1?:embed=y&amp;:display_count=yes</w:t>
        </w:r>
      </w:hyperlink>
    </w:p>
    <w:p w:rsidR="00385604" w:rsidRDefault="00B15939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Image :</w:t>
      </w:r>
      <w:proofErr w:type="gramEnd"/>
    </w:p>
    <w:p w:rsidR="00B15939" w:rsidRDefault="00B15939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  <w:r>
        <w:rPr>
          <w:noProof/>
        </w:rPr>
        <w:drawing>
          <wp:inline distT="0" distB="0" distL="0" distR="0" wp14:anchorId="115EBCB6" wp14:editId="7C4B716E">
            <wp:extent cx="54864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B12" w:rsidRDefault="000D1B12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</w:p>
    <w:p w:rsidR="000D1B12" w:rsidRDefault="000D1B12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</w:p>
    <w:p w:rsidR="000D1B12" w:rsidRDefault="000D1B12">
      <w:p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br w:type="page"/>
      </w:r>
    </w:p>
    <w:p w:rsidR="000D1B12" w:rsidRDefault="009258F7" w:rsidP="000D1B12">
      <w:pPr>
        <w:pStyle w:val="Heading1"/>
      </w:pPr>
      <w:r>
        <w:lastRenderedPageBreak/>
        <w:t>Question 2</w:t>
      </w:r>
    </w:p>
    <w:p w:rsidR="000D1B12" w:rsidRPr="00532642" w:rsidRDefault="000D1B12" w:rsidP="000D1B12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0D1B12" w:rsidRPr="000D1B12" w:rsidRDefault="000D1B12" w:rsidP="000D1B12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0D1B12">
        <w:rPr>
          <w:rFonts w:ascii="Cambria" w:hAnsi="Cambria" w:cs="Cambria"/>
          <w:color w:val="000000"/>
          <w:sz w:val="23"/>
          <w:szCs w:val="23"/>
        </w:rPr>
        <w:t xml:space="preserve">Data filters and instant calculations Topic: Load the sample superstore dataset and calculate the percentage of sales that were shipped through a JUMBO DRUM in March 2012 </w:t>
      </w:r>
    </w:p>
    <w:p w:rsidR="000D1B12" w:rsidRDefault="000D1B12" w:rsidP="000D1B12">
      <w:pPr>
        <w:pStyle w:val="Heading1"/>
      </w:pPr>
      <w:r>
        <w:t>Answer</w:t>
      </w:r>
      <w:r w:rsidR="009258F7">
        <w:t xml:space="preserve"> 2</w:t>
      </w:r>
    </w:p>
    <w:p w:rsidR="00025BEB" w:rsidRDefault="00025BEB" w:rsidP="00025BEB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ambria"/>
          <w:color w:val="000000"/>
          <w:sz w:val="23"/>
          <w:szCs w:val="23"/>
        </w:rPr>
      </w:pPr>
      <w:r>
        <w:rPr>
          <w:rFonts w:ascii="Cambria" w:hAnsi="Cambria" w:cs="Cambria"/>
          <w:color w:val="000000"/>
          <w:sz w:val="23"/>
          <w:szCs w:val="23"/>
        </w:rPr>
        <w:t>P</w:t>
      </w:r>
      <w:r w:rsidRPr="000D1B12">
        <w:rPr>
          <w:rFonts w:ascii="Cambria" w:hAnsi="Cambria" w:cs="Cambria"/>
          <w:color w:val="000000"/>
          <w:sz w:val="23"/>
          <w:szCs w:val="23"/>
        </w:rPr>
        <w:t xml:space="preserve">ercentage of sales that were shipped through a JUMBO DRUM in March 2012 </w:t>
      </w:r>
    </w:p>
    <w:p w:rsidR="00025BEB" w:rsidRPr="00025BEB" w:rsidRDefault="00025BEB" w:rsidP="00025BEB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ambria"/>
          <w:b/>
          <w:color w:val="000000"/>
          <w:sz w:val="23"/>
          <w:szCs w:val="23"/>
        </w:rPr>
      </w:pPr>
      <w:r w:rsidRPr="00025BEB">
        <w:rPr>
          <w:rFonts w:ascii="Cambria" w:hAnsi="Cambria" w:cs="Cambria"/>
          <w:b/>
          <w:color w:val="000000"/>
          <w:sz w:val="23"/>
          <w:szCs w:val="23"/>
        </w:rPr>
        <w:t>21.81%</w:t>
      </w:r>
    </w:p>
    <w:p w:rsidR="00025BEB" w:rsidRPr="000D1B12" w:rsidRDefault="00025BEB" w:rsidP="00025BEB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ambria"/>
          <w:color w:val="000000"/>
          <w:sz w:val="23"/>
          <w:szCs w:val="23"/>
        </w:rPr>
      </w:pPr>
    </w:p>
    <w:p w:rsidR="000D1B12" w:rsidRDefault="000D1B12" w:rsidP="000D1B12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Tableau public </w:t>
      </w:r>
      <w:proofErr w:type="gramStart"/>
      <w:r>
        <w:rPr>
          <w:color w:val="auto"/>
          <w:sz w:val="23"/>
          <w:szCs w:val="23"/>
        </w:rPr>
        <w:t>link :</w:t>
      </w:r>
      <w:proofErr w:type="gramEnd"/>
    </w:p>
    <w:p w:rsidR="00025BEB" w:rsidRDefault="00025BEB" w:rsidP="000D1B12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  <w:hyperlink r:id="rId10" w:history="1">
        <w:r w:rsidRPr="00215D90">
          <w:rPr>
            <w:rStyle w:val="Hyperlink"/>
            <w:sz w:val="23"/>
            <w:szCs w:val="23"/>
          </w:rPr>
          <w:t>https://public.tableau.com/profile/manoj.kalamkar#!/vizhome/SuperstoreDataset_0/SouthernRegionProfit</w:t>
        </w:r>
      </w:hyperlink>
    </w:p>
    <w:p w:rsidR="000D1B12" w:rsidRDefault="000D1B12" w:rsidP="000D1B12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Image :</w:t>
      </w:r>
      <w:proofErr w:type="gramEnd"/>
    </w:p>
    <w:p w:rsidR="000D1B12" w:rsidRDefault="00303C1F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  <w:r>
        <w:rPr>
          <w:noProof/>
        </w:rPr>
        <w:drawing>
          <wp:inline distT="0" distB="0" distL="0" distR="0" wp14:anchorId="738C7D1A" wp14:editId="4C4603FE">
            <wp:extent cx="54864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246" w:rsidRDefault="00CC5246">
      <w:p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br w:type="page"/>
      </w:r>
    </w:p>
    <w:p w:rsidR="00CC5246" w:rsidRDefault="00CC5246" w:rsidP="00CC5246">
      <w:pPr>
        <w:pStyle w:val="Heading1"/>
      </w:pPr>
      <w:r>
        <w:lastRenderedPageBreak/>
        <w:t>Question 3</w:t>
      </w:r>
    </w:p>
    <w:p w:rsidR="00142A6F" w:rsidRPr="00142A6F" w:rsidRDefault="00142A6F" w:rsidP="00142A6F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142A6F">
        <w:rPr>
          <w:rFonts w:ascii="Cambria" w:hAnsi="Cambria" w:cs="Cambria"/>
          <w:color w:val="000000"/>
          <w:sz w:val="23"/>
          <w:szCs w:val="23"/>
        </w:rPr>
        <w:t xml:space="preserve">Data Joins and blends Topic: Load the sample superstore dataset and find the total value in sales revenues for the returned goods </w:t>
      </w:r>
    </w:p>
    <w:p w:rsidR="00CC5246" w:rsidRDefault="00CC5246" w:rsidP="00CC5246">
      <w:pPr>
        <w:pStyle w:val="Heading1"/>
      </w:pPr>
      <w:r>
        <w:t>Answer</w:t>
      </w:r>
      <w:r>
        <w:t xml:space="preserve"> 3</w:t>
      </w:r>
    </w:p>
    <w:p w:rsidR="00CC5246" w:rsidRDefault="0063463D" w:rsidP="00CC5246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Total value of returned </w:t>
      </w:r>
      <w:proofErr w:type="gramStart"/>
      <w:r>
        <w:rPr>
          <w:color w:val="auto"/>
          <w:sz w:val="23"/>
          <w:szCs w:val="23"/>
        </w:rPr>
        <w:t>goods :</w:t>
      </w:r>
      <w:proofErr w:type="gramEnd"/>
      <w:r>
        <w:rPr>
          <w:color w:val="auto"/>
          <w:sz w:val="23"/>
          <w:szCs w:val="23"/>
        </w:rPr>
        <w:t xml:space="preserve"> </w:t>
      </w:r>
      <w:r w:rsidRPr="0063463D">
        <w:rPr>
          <w:b/>
          <w:color w:val="auto"/>
          <w:sz w:val="23"/>
          <w:szCs w:val="23"/>
        </w:rPr>
        <w:t>$8,951,931</w:t>
      </w:r>
    </w:p>
    <w:p w:rsidR="00CC5246" w:rsidRDefault="00CC5246" w:rsidP="00CC5246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Tableau public </w:t>
      </w:r>
      <w:proofErr w:type="gramStart"/>
      <w:r>
        <w:rPr>
          <w:color w:val="auto"/>
          <w:sz w:val="23"/>
          <w:szCs w:val="23"/>
        </w:rPr>
        <w:t>link :</w:t>
      </w:r>
      <w:proofErr w:type="gramEnd"/>
    </w:p>
    <w:p w:rsidR="003F2FAB" w:rsidRDefault="003F2FAB" w:rsidP="00CC5246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  <w:hyperlink r:id="rId12" w:history="1">
        <w:r w:rsidRPr="00215D90">
          <w:rPr>
            <w:rStyle w:val="Hyperlink"/>
            <w:sz w:val="23"/>
            <w:szCs w:val="23"/>
          </w:rPr>
          <w:t>https://public.tableau.com/profile/manoj.kalamkar#!/vizhome/SuperstoreDataset_0/SouthernRegionProfit</w:t>
        </w:r>
      </w:hyperlink>
    </w:p>
    <w:p w:rsidR="00CC5246" w:rsidRDefault="00CC5246" w:rsidP="00CC5246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Image :</w:t>
      </w:r>
      <w:proofErr w:type="gramEnd"/>
    </w:p>
    <w:p w:rsidR="00CC5246" w:rsidRDefault="003F2FAB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  <w:r>
        <w:rPr>
          <w:noProof/>
        </w:rPr>
        <w:drawing>
          <wp:inline distT="0" distB="0" distL="0" distR="0" wp14:anchorId="76B2CF62" wp14:editId="2D20D555">
            <wp:extent cx="54864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84" w:rsidRDefault="00B91284">
      <w:p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br w:type="page"/>
      </w:r>
    </w:p>
    <w:p w:rsidR="00B91284" w:rsidRDefault="00B91284" w:rsidP="00B91284">
      <w:pPr>
        <w:pStyle w:val="Heading1"/>
      </w:pPr>
      <w:r>
        <w:lastRenderedPageBreak/>
        <w:t>Question 4</w:t>
      </w:r>
    </w:p>
    <w:p w:rsidR="00242865" w:rsidRPr="00242865" w:rsidRDefault="00242865" w:rsidP="00242865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242865">
        <w:rPr>
          <w:rFonts w:ascii="Cambria" w:hAnsi="Cambria" w:cs="Cambria"/>
          <w:color w:val="000000"/>
          <w:sz w:val="23"/>
          <w:szCs w:val="23"/>
        </w:rPr>
        <w:t xml:space="preserve">Calculations: What is the total profit for the Southern Region for the year 2013 and 2014 combined </w:t>
      </w:r>
    </w:p>
    <w:p w:rsidR="00B91284" w:rsidRDefault="00B91284" w:rsidP="00B91284">
      <w:pPr>
        <w:pStyle w:val="Heading1"/>
      </w:pPr>
      <w:r>
        <w:t>Answer</w:t>
      </w:r>
      <w:r>
        <w:t xml:space="preserve"> 4</w:t>
      </w:r>
    </w:p>
    <w:p w:rsidR="00B91284" w:rsidRDefault="003B5B0E" w:rsidP="00B91284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Total </w:t>
      </w:r>
      <w:proofErr w:type="gramStart"/>
      <w:r>
        <w:rPr>
          <w:color w:val="auto"/>
          <w:sz w:val="23"/>
          <w:szCs w:val="23"/>
        </w:rPr>
        <w:t>Profit :</w:t>
      </w:r>
      <w:proofErr w:type="gramEnd"/>
      <w:r>
        <w:rPr>
          <w:color w:val="auto"/>
          <w:sz w:val="23"/>
          <w:szCs w:val="23"/>
        </w:rPr>
        <w:t xml:space="preserve"> </w:t>
      </w:r>
      <w:r w:rsidRPr="003B5B0E">
        <w:rPr>
          <w:b/>
          <w:color w:val="auto"/>
          <w:sz w:val="23"/>
          <w:szCs w:val="23"/>
        </w:rPr>
        <w:t>$51,806</w:t>
      </w:r>
    </w:p>
    <w:p w:rsidR="00B91284" w:rsidRDefault="00B91284" w:rsidP="00B91284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Tableau public </w:t>
      </w:r>
      <w:proofErr w:type="gramStart"/>
      <w:r>
        <w:rPr>
          <w:color w:val="auto"/>
          <w:sz w:val="23"/>
          <w:szCs w:val="23"/>
        </w:rPr>
        <w:t>link :</w:t>
      </w:r>
      <w:proofErr w:type="gramEnd"/>
    </w:p>
    <w:p w:rsidR="003B5B0E" w:rsidRDefault="003B5B0E" w:rsidP="00B91284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  <w:hyperlink r:id="rId14" w:history="1">
        <w:r w:rsidRPr="00215D90">
          <w:rPr>
            <w:rStyle w:val="Hyperlink"/>
            <w:sz w:val="23"/>
            <w:szCs w:val="23"/>
          </w:rPr>
          <w:t>https://public.tableau.com/profile/manoj.kalamkar#!/vizhome/SuperstoreDataset_0/SouthernRegionProfit</w:t>
        </w:r>
      </w:hyperlink>
    </w:p>
    <w:p w:rsidR="003B5B0E" w:rsidRDefault="003B5B0E" w:rsidP="00B91284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</w:p>
    <w:p w:rsidR="00B91284" w:rsidRDefault="00B91284" w:rsidP="00B91284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Image :</w:t>
      </w:r>
      <w:proofErr w:type="gramEnd"/>
    </w:p>
    <w:p w:rsidR="00D00152" w:rsidRDefault="004851CF">
      <w:pPr>
        <w:rPr>
          <w:color w:val="auto"/>
          <w:sz w:val="23"/>
          <w:szCs w:val="23"/>
        </w:rPr>
      </w:pPr>
      <w:r>
        <w:rPr>
          <w:noProof/>
        </w:rPr>
        <w:drawing>
          <wp:inline distT="0" distB="0" distL="0" distR="0" wp14:anchorId="3FF67B4E" wp14:editId="384AB3AB">
            <wp:extent cx="548640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152">
        <w:rPr>
          <w:color w:val="auto"/>
          <w:sz w:val="23"/>
          <w:szCs w:val="23"/>
        </w:rPr>
        <w:br w:type="page"/>
      </w:r>
    </w:p>
    <w:p w:rsidR="00D00152" w:rsidRDefault="00D00152" w:rsidP="00D00152">
      <w:pPr>
        <w:pStyle w:val="Heading1"/>
      </w:pPr>
      <w:r>
        <w:lastRenderedPageBreak/>
        <w:t>Question 5</w:t>
      </w:r>
    </w:p>
    <w:p w:rsidR="00242865" w:rsidRPr="00242865" w:rsidRDefault="00242865" w:rsidP="00242865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242865">
        <w:rPr>
          <w:rFonts w:ascii="Cambria" w:hAnsi="Cambria" w:cs="Cambria"/>
          <w:color w:val="000000"/>
          <w:sz w:val="23"/>
          <w:szCs w:val="23"/>
        </w:rPr>
        <w:t xml:space="preserve">Create a calculated field formula to calculate the profit margin ratio </w:t>
      </w:r>
    </w:p>
    <w:p w:rsidR="00D00152" w:rsidRDefault="00D00152" w:rsidP="00D00152">
      <w:pPr>
        <w:pStyle w:val="Heading1"/>
      </w:pPr>
      <w:r>
        <w:t>Answer</w:t>
      </w:r>
      <w:r>
        <w:t xml:space="preserve"> 5</w:t>
      </w:r>
    </w:p>
    <w:p w:rsidR="00D00152" w:rsidRDefault="00D00152" w:rsidP="00D00152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Tableau public </w:t>
      </w:r>
      <w:proofErr w:type="gramStart"/>
      <w:r>
        <w:rPr>
          <w:color w:val="auto"/>
          <w:sz w:val="23"/>
          <w:szCs w:val="23"/>
        </w:rPr>
        <w:t>link :</w:t>
      </w:r>
      <w:proofErr w:type="gramEnd"/>
    </w:p>
    <w:p w:rsidR="00F17E52" w:rsidRDefault="00F17E52" w:rsidP="00D00152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  <w:hyperlink r:id="rId16" w:history="1">
        <w:r w:rsidRPr="00215D90">
          <w:rPr>
            <w:rStyle w:val="Hyperlink"/>
            <w:sz w:val="23"/>
            <w:szCs w:val="23"/>
          </w:rPr>
          <w:t>https://public.tableau.com/profile/manoj.kalamkar#!/vizhome/SuperstoreDataset_0/SouthernRegionProfit</w:t>
        </w:r>
      </w:hyperlink>
    </w:p>
    <w:p w:rsidR="00F17E52" w:rsidRDefault="00F17E52" w:rsidP="00D00152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</w:p>
    <w:p w:rsidR="00D00152" w:rsidRDefault="00D00152" w:rsidP="00D00152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Image :</w:t>
      </w:r>
      <w:proofErr w:type="gramEnd"/>
    </w:p>
    <w:p w:rsidR="00B91284" w:rsidRDefault="00F17E52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  <w:r>
        <w:rPr>
          <w:noProof/>
        </w:rPr>
        <w:drawing>
          <wp:inline distT="0" distB="0" distL="0" distR="0" wp14:anchorId="03764C00" wp14:editId="2CC42892">
            <wp:extent cx="4257007" cy="23058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0350" cy="23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AC9" w:rsidRPr="002C27EC" w:rsidRDefault="003F0AC9" w:rsidP="008464B8">
      <w:pPr>
        <w:pStyle w:val="ListBullet"/>
        <w:numPr>
          <w:ilvl w:val="0"/>
          <w:numId w:val="0"/>
        </w:numPr>
        <w:rPr>
          <w:color w:val="auto"/>
          <w:sz w:val="23"/>
          <w:szCs w:val="23"/>
        </w:rPr>
      </w:pPr>
      <w:bookmarkStart w:id="6" w:name="_GoBack"/>
      <w:r>
        <w:rPr>
          <w:noProof/>
        </w:rPr>
        <w:drawing>
          <wp:inline distT="0" distB="0" distL="0" distR="0">
            <wp:extent cx="4182386" cy="2391181"/>
            <wp:effectExtent l="0" t="0" r="8890" b="9525"/>
            <wp:docPr id="11" name="Picture 11" descr="C:\Users\manoj\AppData\Local\Microsoft\Windows\INetCache\Content.Word\Screen Shot 2017-06-10 at 2.46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oj\AppData\Local\Microsoft\Windows\INetCache\Content.Word\Screen Shot 2017-06-10 at 2.46.35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604" cy="239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sectPr w:rsidR="003F0AC9" w:rsidRPr="002C27EC">
      <w:footerReference w:type="default" r:id="rId1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3D2" w:rsidRDefault="003373D2" w:rsidP="00C6554A">
      <w:pPr>
        <w:spacing w:before="0" w:after="0" w:line="240" w:lineRule="auto"/>
      </w:pPr>
      <w:r>
        <w:separator/>
      </w:r>
    </w:p>
  </w:endnote>
  <w:endnote w:type="continuationSeparator" w:id="0">
    <w:p w:rsidR="003373D2" w:rsidRDefault="003373D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D1510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3D2" w:rsidRDefault="003373D2" w:rsidP="00C6554A">
      <w:pPr>
        <w:spacing w:before="0" w:after="0" w:line="240" w:lineRule="auto"/>
      </w:pPr>
      <w:r>
        <w:separator/>
      </w:r>
    </w:p>
  </w:footnote>
  <w:footnote w:type="continuationSeparator" w:id="0">
    <w:p w:rsidR="003373D2" w:rsidRDefault="003373D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0C3"/>
    <w:rsid w:val="00004536"/>
    <w:rsid w:val="00025BEB"/>
    <w:rsid w:val="000268D0"/>
    <w:rsid w:val="00046973"/>
    <w:rsid w:val="00063C19"/>
    <w:rsid w:val="000710CB"/>
    <w:rsid w:val="000A7844"/>
    <w:rsid w:val="000D1B12"/>
    <w:rsid w:val="0011703E"/>
    <w:rsid w:val="00127FE9"/>
    <w:rsid w:val="001403E6"/>
    <w:rsid w:val="00142A6F"/>
    <w:rsid w:val="00146456"/>
    <w:rsid w:val="001551D7"/>
    <w:rsid w:val="00174169"/>
    <w:rsid w:val="001744C2"/>
    <w:rsid w:val="001C1C45"/>
    <w:rsid w:val="001C2EEB"/>
    <w:rsid w:val="001C4D0D"/>
    <w:rsid w:val="001C6D8E"/>
    <w:rsid w:val="001D0FDE"/>
    <w:rsid w:val="00210A75"/>
    <w:rsid w:val="0023241E"/>
    <w:rsid w:val="00242865"/>
    <w:rsid w:val="002554CD"/>
    <w:rsid w:val="00293B83"/>
    <w:rsid w:val="002B2548"/>
    <w:rsid w:val="002B4294"/>
    <w:rsid w:val="002C27EC"/>
    <w:rsid w:val="00303C1F"/>
    <w:rsid w:val="00305C11"/>
    <w:rsid w:val="00317184"/>
    <w:rsid w:val="003214F4"/>
    <w:rsid w:val="00322418"/>
    <w:rsid w:val="00323C88"/>
    <w:rsid w:val="00333D0D"/>
    <w:rsid w:val="003373D2"/>
    <w:rsid w:val="00355533"/>
    <w:rsid w:val="00385604"/>
    <w:rsid w:val="0038640B"/>
    <w:rsid w:val="003B5B0E"/>
    <w:rsid w:val="003C54C7"/>
    <w:rsid w:val="003F0AC9"/>
    <w:rsid w:val="003F2FAB"/>
    <w:rsid w:val="004135D7"/>
    <w:rsid w:val="00436CAA"/>
    <w:rsid w:val="00480A96"/>
    <w:rsid w:val="004851CF"/>
    <w:rsid w:val="00491583"/>
    <w:rsid w:val="00495FEE"/>
    <w:rsid w:val="004A082B"/>
    <w:rsid w:val="004C049F"/>
    <w:rsid w:val="005000E2"/>
    <w:rsid w:val="0050424A"/>
    <w:rsid w:val="00505485"/>
    <w:rsid w:val="00507634"/>
    <w:rsid w:val="00507824"/>
    <w:rsid w:val="0052535C"/>
    <w:rsid w:val="00530E05"/>
    <w:rsid w:val="005325BF"/>
    <w:rsid w:val="00532642"/>
    <w:rsid w:val="00534567"/>
    <w:rsid w:val="005715D1"/>
    <w:rsid w:val="005F1B7C"/>
    <w:rsid w:val="00600433"/>
    <w:rsid w:val="00604542"/>
    <w:rsid w:val="00605DF4"/>
    <w:rsid w:val="00615826"/>
    <w:rsid w:val="0063463D"/>
    <w:rsid w:val="00665E83"/>
    <w:rsid w:val="006725D0"/>
    <w:rsid w:val="006A3CE7"/>
    <w:rsid w:val="006B2BAF"/>
    <w:rsid w:val="006D0A0B"/>
    <w:rsid w:val="006D1510"/>
    <w:rsid w:val="006D214E"/>
    <w:rsid w:val="006F028B"/>
    <w:rsid w:val="006F30E8"/>
    <w:rsid w:val="006F4586"/>
    <w:rsid w:val="00722935"/>
    <w:rsid w:val="007449E3"/>
    <w:rsid w:val="00757FA6"/>
    <w:rsid w:val="00770013"/>
    <w:rsid w:val="007854DA"/>
    <w:rsid w:val="007C0558"/>
    <w:rsid w:val="007C147B"/>
    <w:rsid w:val="007E7EFF"/>
    <w:rsid w:val="008464B8"/>
    <w:rsid w:val="008502AF"/>
    <w:rsid w:val="00855B0A"/>
    <w:rsid w:val="0088419B"/>
    <w:rsid w:val="008847EA"/>
    <w:rsid w:val="00912E40"/>
    <w:rsid w:val="009258F7"/>
    <w:rsid w:val="00935416"/>
    <w:rsid w:val="00940F14"/>
    <w:rsid w:val="0094580F"/>
    <w:rsid w:val="00963ED2"/>
    <w:rsid w:val="00974BEB"/>
    <w:rsid w:val="00986CFE"/>
    <w:rsid w:val="00991DCF"/>
    <w:rsid w:val="009B5DED"/>
    <w:rsid w:val="009C030D"/>
    <w:rsid w:val="009C411E"/>
    <w:rsid w:val="009C7E52"/>
    <w:rsid w:val="009D039B"/>
    <w:rsid w:val="009D5C6F"/>
    <w:rsid w:val="009F3743"/>
    <w:rsid w:val="00A162F8"/>
    <w:rsid w:val="00A17086"/>
    <w:rsid w:val="00A231E8"/>
    <w:rsid w:val="00A351E1"/>
    <w:rsid w:val="00A4234F"/>
    <w:rsid w:val="00AB0935"/>
    <w:rsid w:val="00AB3246"/>
    <w:rsid w:val="00AD20C3"/>
    <w:rsid w:val="00B05AC7"/>
    <w:rsid w:val="00B07098"/>
    <w:rsid w:val="00B1517A"/>
    <w:rsid w:val="00B15939"/>
    <w:rsid w:val="00B2608C"/>
    <w:rsid w:val="00B638A6"/>
    <w:rsid w:val="00B82CFF"/>
    <w:rsid w:val="00B91284"/>
    <w:rsid w:val="00BB0B53"/>
    <w:rsid w:val="00BB5B91"/>
    <w:rsid w:val="00BC0340"/>
    <w:rsid w:val="00BD6B86"/>
    <w:rsid w:val="00C07EAB"/>
    <w:rsid w:val="00C20B5A"/>
    <w:rsid w:val="00C47E95"/>
    <w:rsid w:val="00C6554A"/>
    <w:rsid w:val="00C821A5"/>
    <w:rsid w:val="00C8240B"/>
    <w:rsid w:val="00C90EB1"/>
    <w:rsid w:val="00CA5540"/>
    <w:rsid w:val="00CC5246"/>
    <w:rsid w:val="00CD4C8A"/>
    <w:rsid w:val="00CD742E"/>
    <w:rsid w:val="00CE1B59"/>
    <w:rsid w:val="00D00152"/>
    <w:rsid w:val="00D31384"/>
    <w:rsid w:val="00D41042"/>
    <w:rsid w:val="00D44A03"/>
    <w:rsid w:val="00D66C45"/>
    <w:rsid w:val="00DF6691"/>
    <w:rsid w:val="00E22EB4"/>
    <w:rsid w:val="00E7498C"/>
    <w:rsid w:val="00ED7C44"/>
    <w:rsid w:val="00F005EB"/>
    <w:rsid w:val="00F03285"/>
    <w:rsid w:val="00F17E52"/>
    <w:rsid w:val="00F41997"/>
    <w:rsid w:val="00F52B46"/>
    <w:rsid w:val="00F92C5C"/>
    <w:rsid w:val="00FC427B"/>
    <w:rsid w:val="00FC5B43"/>
    <w:rsid w:val="00FE0CEE"/>
    <w:rsid w:val="00FF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600F7"/>
  <w15:chartTrackingRefBased/>
  <w15:docId w15:val="{866AF91A-C664-4CD5-AD08-F9DC2FDB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Default">
    <w:name w:val="Default"/>
    <w:rsid w:val="009C030D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gghfmyibcpb">
    <w:name w:val="gghfmyibcpb"/>
    <w:basedOn w:val="DefaultParagraphFont"/>
    <w:rsid w:val="00491583"/>
  </w:style>
  <w:style w:type="character" w:customStyle="1" w:styleId="gghfmyibcob">
    <w:name w:val="gghfmyibcob"/>
    <w:basedOn w:val="DefaultParagraphFont"/>
    <w:rsid w:val="00491583"/>
  </w:style>
  <w:style w:type="character" w:styleId="Mention">
    <w:name w:val="Mention"/>
    <w:basedOn w:val="DefaultParagraphFont"/>
    <w:uiPriority w:val="99"/>
    <w:semiHidden/>
    <w:unhideWhenUsed/>
    <w:rsid w:val="0038560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1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UPxCertificationExam-Dataset1/Sheet1?:embed=y&amp;:display_count=ye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public.tableau.com/profile/manoj.kalamkar#!/vizhome/SuperstoreDataset_0/SouthernRegionProfit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public.tableau.com/profile/manoj.kalamkar#!/vizhome/SuperstoreDataset_0/SouthernRegionProfi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public.tableau.com/profile/manoj.kalamkar#!/vizhome/SuperstoreDataset_0/SouthernRegionProfit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public.tableau.com/profile/manoj.kalamkar#!/vizhome/SuperstoreDataset_0/SouthernRegionProf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oj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229</TotalTime>
  <Pages>6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Kalamkar</dc:creator>
  <cp:keywords/>
  <dc:description/>
  <cp:lastModifiedBy>Manoj Kalamkar</cp:lastModifiedBy>
  <cp:revision>136</cp:revision>
  <dcterms:created xsi:type="dcterms:W3CDTF">2017-06-10T04:30:00Z</dcterms:created>
  <dcterms:modified xsi:type="dcterms:W3CDTF">2017-06-10T19:52:00Z</dcterms:modified>
</cp:coreProperties>
</file>