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FD64A" w14:textId="088F26EC" w:rsidR="00B7550E" w:rsidRPr="001F2792" w:rsidRDefault="00024A80" w:rsidP="56C07156">
      <w:pPr>
        <w:pStyle w:val="DocName"/>
        <w:rPr>
          <w:color w:val="auto"/>
          <w:sz w:val="48"/>
          <w:szCs w:val="48"/>
        </w:rPr>
      </w:pPr>
      <w:r>
        <w:rPr>
          <w:color w:val="auto"/>
          <w:sz w:val="48"/>
          <w:szCs w:val="48"/>
        </w:rPr>
        <w:t xml:space="preserve">NIC </w:t>
      </w:r>
      <w:r w:rsidR="006E49E4">
        <w:rPr>
          <w:color w:val="auto"/>
          <w:sz w:val="48"/>
          <w:szCs w:val="48"/>
        </w:rPr>
        <w:t xml:space="preserve">Firmware </w:t>
      </w:r>
      <w:r w:rsidR="00AF094E">
        <w:rPr>
          <w:color w:val="auto"/>
          <w:sz w:val="48"/>
          <w:szCs w:val="48"/>
        </w:rPr>
        <w:t xml:space="preserve">5.4.33 and </w:t>
      </w:r>
      <w:commentRangeStart w:id="0"/>
      <w:commentRangeStart w:id="1"/>
      <w:r>
        <w:rPr>
          <w:color w:val="auto"/>
          <w:sz w:val="48"/>
          <w:szCs w:val="48"/>
        </w:rPr>
        <w:t>5.4.</w:t>
      </w:r>
      <w:r w:rsidR="00DB4484">
        <w:rPr>
          <w:color w:val="auto"/>
          <w:sz w:val="48"/>
          <w:szCs w:val="48"/>
        </w:rPr>
        <w:t>5</w:t>
      </w:r>
      <w:r>
        <w:rPr>
          <w:color w:val="auto"/>
          <w:sz w:val="48"/>
          <w:szCs w:val="48"/>
        </w:rPr>
        <w:t>3</w:t>
      </w:r>
      <w:commentRangeEnd w:id="0"/>
      <w:r w:rsidR="00AB3EA7">
        <w:rPr>
          <w:rStyle w:val="CommentReference"/>
          <w:b w:val="0"/>
          <w:color w:val="auto"/>
          <w:lang w:val="en-US"/>
        </w:rPr>
        <w:commentReference w:id="0"/>
      </w:r>
      <w:commentRangeEnd w:id="1"/>
      <w:r w:rsidR="00E4337F">
        <w:rPr>
          <w:rStyle w:val="CommentReference"/>
          <w:b w:val="0"/>
          <w:color w:val="auto"/>
          <w:lang w:val="en-US"/>
        </w:rPr>
        <w:commentReference w:id="1"/>
      </w:r>
    </w:p>
    <w:p w14:paraId="7F864C64" w14:textId="44204582" w:rsidR="00E716EA" w:rsidRPr="001F2792" w:rsidRDefault="00E716EA" w:rsidP="56C07156">
      <w:pPr>
        <w:pStyle w:val="DocName"/>
        <w:rPr>
          <w:color w:val="auto"/>
          <w:sz w:val="48"/>
          <w:szCs w:val="48"/>
        </w:rPr>
      </w:pPr>
      <w:r w:rsidRPr="56C07156">
        <w:rPr>
          <w:color w:val="auto"/>
          <w:sz w:val="44"/>
          <w:szCs w:val="44"/>
        </w:rPr>
        <w:t>Test Summary Report</w:t>
      </w:r>
    </w:p>
    <w:p w14:paraId="5E2D97EE" w14:textId="60C5D3D2" w:rsidR="004D1419" w:rsidRDefault="00D138F7" w:rsidP="001F58C5">
      <w:fldSimple w:instr="DOCPROPERTY  ProjectName  \* MERGEFORMAT">
        <w:r w:rsidR="007B64E0">
          <w:t xml:space="preserve">NIC FW </w:t>
        </w:r>
        <w:r w:rsidR="00AF094E">
          <w:t xml:space="preserve">5.4.33 and </w:t>
        </w:r>
        <w:r w:rsidR="007B64E0">
          <w:t>5.4.</w:t>
        </w:r>
        <w:r w:rsidR="00DB4484">
          <w:t>5</w:t>
        </w:r>
        <w:r w:rsidR="007B64E0">
          <w:t xml:space="preserve">3 </w:t>
        </w:r>
        <w:r w:rsidR="00A662EB">
          <w:t>Upgrade (VPN &amp; UE)</w:t>
        </w:r>
      </w:fldSimple>
      <w:r w:rsidR="000231C8">
        <w:t xml:space="preserve"> </w:t>
      </w:r>
      <w:r w:rsidR="004C5D5D">
        <w:t>Project</w:t>
      </w:r>
    </w:p>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5132A7" w:rsidRPr="005132A7" w14:paraId="3F32230E" w14:textId="77777777" w:rsidTr="44C6398F">
        <w:tc>
          <w:tcPr>
            <w:tcW w:w="2977" w:type="dxa"/>
            <w:vAlign w:val="center"/>
          </w:tcPr>
          <w:p w14:paraId="74854866" w14:textId="77777777" w:rsidR="00E716EA" w:rsidRPr="005132A7" w:rsidRDefault="00E716EA" w:rsidP="001F58C5">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6DA38491" w:rsidR="00E716EA" w:rsidRPr="005132A7" w:rsidRDefault="00467171" w:rsidP="00AA50B5">
            <w:pPr>
              <w:pStyle w:val="TableText"/>
              <w:rPr>
                <w:rFonts w:eastAsia="Calibri"/>
                <w:sz w:val="16"/>
                <w:szCs w:val="16"/>
              </w:rPr>
            </w:pPr>
            <w:r>
              <w:rPr>
                <w:rFonts w:eastAsia="Calibri"/>
                <w:sz w:val="16"/>
                <w:szCs w:val="16"/>
              </w:rPr>
              <w:t>1</w:t>
            </w:r>
            <w:r w:rsidR="00FA32E3">
              <w:rPr>
                <w:rFonts w:eastAsia="Calibri"/>
                <w:sz w:val="16"/>
                <w:szCs w:val="16"/>
              </w:rPr>
              <w:t>.</w:t>
            </w:r>
            <w:r w:rsidR="003A40B5">
              <w:rPr>
                <w:rFonts w:eastAsia="Calibri"/>
                <w:sz w:val="16"/>
                <w:szCs w:val="16"/>
              </w:rPr>
              <w:t>0</w:t>
            </w:r>
          </w:p>
        </w:tc>
      </w:tr>
      <w:tr w:rsidR="005132A7" w:rsidRPr="005132A7" w14:paraId="57A35189" w14:textId="77777777" w:rsidTr="44C6398F">
        <w:tc>
          <w:tcPr>
            <w:tcW w:w="2977" w:type="dxa"/>
            <w:vAlign w:val="center"/>
          </w:tcPr>
          <w:p w14:paraId="0177AAE7" w14:textId="77777777" w:rsidR="00E716EA" w:rsidRPr="005132A7" w:rsidRDefault="00E716EA" w:rsidP="001F58C5">
            <w:pPr>
              <w:pStyle w:val="TableColumnText"/>
              <w:rPr>
                <w:rFonts w:eastAsia="Calibri"/>
                <w:sz w:val="16"/>
                <w:szCs w:val="16"/>
              </w:rPr>
            </w:pPr>
            <w:r w:rsidRPr="005132A7">
              <w:rPr>
                <w:rFonts w:eastAsia="Calibri"/>
                <w:sz w:val="16"/>
                <w:szCs w:val="16"/>
              </w:rPr>
              <w:t>Created On:</w:t>
            </w:r>
          </w:p>
        </w:tc>
        <w:tc>
          <w:tcPr>
            <w:tcW w:w="6521" w:type="dxa"/>
            <w:vAlign w:val="center"/>
          </w:tcPr>
          <w:p w14:paraId="66E41916" w14:textId="01D4F0FC" w:rsidR="00E716EA" w:rsidRPr="005132A7" w:rsidRDefault="00DB4484" w:rsidP="00AA50B5">
            <w:pPr>
              <w:pStyle w:val="TableText"/>
              <w:rPr>
                <w:rFonts w:eastAsia="Calibri"/>
                <w:sz w:val="16"/>
                <w:szCs w:val="16"/>
              </w:rPr>
            </w:pPr>
            <w:r>
              <w:rPr>
                <w:rFonts w:eastAsia="Calibri"/>
                <w:sz w:val="16"/>
                <w:szCs w:val="16"/>
              </w:rPr>
              <w:t>11</w:t>
            </w:r>
            <w:r w:rsidR="00380A90" w:rsidRPr="005132A7">
              <w:rPr>
                <w:rFonts w:eastAsia="Calibri"/>
                <w:sz w:val="16"/>
                <w:szCs w:val="16"/>
              </w:rPr>
              <w:t xml:space="preserve"> </w:t>
            </w:r>
            <w:r>
              <w:rPr>
                <w:rFonts w:eastAsia="Calibri"/>
                <w:sz w:val="16"/>
                <w:szCs w:val="16"/>
              </w:rPr>
              <w:t>November</w:t>
            </w:r>
            <w:r w:rsidR="00467171">
              <w:rPr>
                <w:rFonts w:eastAsia="Calibri"/>
                <w:sz w:val="16"/>
                <w:szCs w:val="16"/>
              </w:rPr>
              <w:t xml:space="preserve"> </w:t>
            </w:r>
            <w:r w:rsidR="000231C8" w:rsidRPr="005132A7">
              <w:rPr>
                <w:rFonts w:eastAsia="Calibri"/>
                <w:sz w:val="16"/>
                <w:szCs w:val="16"/>
              </w:rPr>
              <w:t>202</w:t>
            </w:r>
            <w:r w:rsidR="005E5165">
              <w:rPr>
                <w:rFonts w:eastAsia="Calibri"/>
                <w:sz w:val="16"/>
                <w:szCs w:val="16"/>
              </w:rPr>
              <w:t>4</w:t>
            </w:r>
          </w:p>
        </w:tc>
      </w:tr>
      <w:tr w:rsidR="005132A7" w:rsidRPr="005132A7" w14:paraId="5B4B0078" w14:textId="77777777" w:rsidTr="44C6398F">
        <w:tc>
          <w:tcPr>
            <w:tcW w:w="2977" w:type="dxa"/>
            <w:vAlign w:val="center"/>
          </w:tcPr>
          <w:p w14:paraId="2F7BD355" w14:textId="77777777" w:rsidR="00E716EA" w:rsidRPr="005132A7" w:rsidRDefault="00E716EA" w:rsidP="001F58C5">
            <w:pPr>
              <w:pStyle w:val="TableColumnText"/>
              <w:rPr>
                <w:rFonts w:eastAsia="Calibri"/>
                <w:sz w:val="16"/>
                <w:szCs w:val="16"/>
              </w:rPr>
            </w:pPr>
            <w:r w:rsidRPr="005132A7">
              <w:rPr>
                <w:rFonts w:eastAsia="Calibri"/>
                <w:sz w:val="16"/>
                <w:szCs w:val="16"/>
              </w:rPr>
              <w:t>Last Updated:</w:t>
            </w:r>
          </w:p>
        </w:tc>
        <w:tc>
          <w:tcPr>
            <w:tcW w:w="6521" w:type="dxa"/>
            <w:vAlign w:val="center"/>
          </w:tcPr>
          <w:p w14:paraId="3C672032" w14:textId="2520EAC1" w:rsidR="00E716EA" w:rsidRPr="005132A7" w:rsidRDefault="00DB4484" w:rsidP="001F58C5">
            <w:pPr>
              <w:pStyle w:val="TableText"/>
              <w:rPr>
                <w:rFonts w:eastAsia="Calibri"/>
                <w:sz w:val="16"/>
                <w:szCs w:val="16"/>
              </w:rPr>
            </w:pPr>
            <w:r>
              <w:rPr>
                <w:rFonts w:eastAsia="Calibri"/>
                <w:sz w:val="16"/>
                <w:szCs w:val="16"/>
              </w:rPr>
              <w:t>1</w:t>
            </w:r>
            <w:r w:rsidR="00B14F18">
              <w:rPr>
                <w:rFonts w:eastAsia="Calibri"/>
                <w:sz w:val="16"/>
                <w:szCs w:val="16"/>
              </w:rPr>
              <w:t>7</w:t>
            </w:r>
            <w:r w:rsidRPr="005132A7">
              <w:rPr>
                <w:rFonts w:eastAsia="Calibri"/>
                <w:sz w:val="16"/>
                <w:szCs w:val="16"/>
              </w:rPr>
              <w:t xml:space="preserve"> </w:t>
            </w:r>
            <w:r w:rsidR="00B14F18">
              <w:rPr>
                <w:rFonts w:eastAsia="Calibri"/>
                <w:sz w:val="16"/>
                <w:szCs w:val="16"/>
              </w:rPr>
              <w:t xml:space="preserve">February </w:t>
            </w:r>
            <w:r w:rsidRPr="005132A7">
              <w:rPr>
                <w:rFonts w:eastAsia="Calibri"/>
                <w:sz w:val="16"/>
                <w:szCs w:val="16"/>
              </w:rPr>
              <w:t>202</w:t>
            </w:r>
            <w:r>
              <w:rPr>
                <w:rFonts w:eastAsia="Calibri"/>
                <w:sz w:val="16"/>
                <w:szCs w:val="16"/>
              </w:rPr>
              <w:t>4</w:t>
            </w:r>
          </w:p>
        </w:tc>
      </w:tr>
      <w:tr w:rsidR="005132A7" w:rsidRPr="005132A7" w14:paraId="19E74289" w14:textId="77777777" w:rsidTr="44C6398F">
        <w:tc>
          <w:tcPr>
            <w:tcW w:w="2977" w:type="dxa"/>
            <w:vAlign w:val="center"/>
          </w:tcPr>
          <w:p w14:paraId="675DE16B" w14:textId="77777777" w:rsidR="00E716EA" w:rsidRPr="005132A7" w:rsidRDefault="00E716EA" w:rsidP="001F58C5">
            <w:pPr>
              <w:pStyle w:val="TableColumnText"/>
              <w:rPr>
                <w:rFonts w:eastAsia="Calibri"/>
                <w:sz w:val="16"/>
                <w:szCs w:val="16"/>
              </w:rPr>
            </w:pPr>
            <w:r w:rsidRPr="005132A7">
              <w:rPr>
                <w:rFonts w:eastAsia="Calibri"/>
                <w:sz w:val="16"/>
                <w:szCs w:val="16"/>
              </w:rPr>
              <w:t>Status:</w:t>
            </w:r>
          </w:p>
        </w:tc>
        <w:tc>
          <w:tcPr>
            <w:tcW w:w="6521" w:type="dxa"/>
            <w:vAlign w:val="center"/>
          </w:tcPr>
          <w:p w14:paraId="179DC04F" w14:textId="4E8094FF" w:rsidR="00E716EA" w:rsidRPr="005132A7" w:rsidRDefault="002F2DB7" w:rsidP="001F58C5">
            <w:pPr>
              <w:pStyle w:val="TableText"/>
              <w:rPr>
                <w:rFonts w:eastAsia="Calibri"/>
                <w:sz w:val="16"/>
                <w:szCs w:val="16"/>
              </w:rPr>
            </w:pPr>
            <w:r>
              <w:rPr>
                <w:rFonts w:eastAsia="Calibri"/>
                <w:sz w:val="16"/>
                <w:szCs w:val="16"/>
              </w:rPr>
              <w:t>Final</w:t>
            </w:r>
          </w:p>
        </w:tc>
      </w:tr>
      <w:tr w:rsidR="005132A7" w:rsidRPr="005132A7" w14:paraId="7853E1CB" w14:textId="77777777" w:rsidTr="44C6398F">
        <w:tc>
          <w:tcPr>
            <w:tcW w:w="2977" w:type="dxa"/>
            <w:vAlign w:val="center"/>
          </w:tcPr>
          <w:p w14:paraId="57F03F36" w14:textId="77777777" w:rsidR="00E716EA" w:rsidRPr="005132A7" w:rsidRDefault="00E716EA" w:rsidP="001F58C5">
            <w:pPr>
              <w:pStyle w:val="TableColumnText"/>
              <w:rPr>
                <w:rFonts w:eastAsia="Calibri"/>
                <w:sz w:val="16"/>
                <w:szCs w:val="16"/>
              </w:rPr>
            </w:pPr>
            <w:r w:rsidRPr="005132A7">
              <w:rPr>
                <w:rFonts w:eastAsia="Calibri"/>
                <w:sz w:val="16"/>
                <w:szCs w:val="16"/>
              </w:rPr>
              <w:t>Author/s:</w:t>
            </w:r>
          </w:p>
        </w:tc>
        <w:tc>
          <w:tcPr>
            <w:tcW w:w="6521" w:type="dxa"/>
            <w:vAlign w:val="center"/>
          </w:tcPr>
          <w:p w14:paraId="36B5D25C" w14:textId="207BE2C2" w:rsidR="00357414" w:rsidRPr="005132A7" w:rsidRDefault="00B3175F" w:rsidP="001F58C5">
            <w:pPr>
              <w:pStyle w:val="TableText"/>
              <w:rPr>
                <w:rFonts w:eastAsia="Calibri"/>
                <w:sz w:val="16"/>
                <w:szCs w:val="16"/>
              </w:rPr>
            </w:pPr>
            <w:r>
              <w:rPr>
                <w:rFonts w:eastAsia="Calibri"/>
                <w:sz w:val="16"/>
                <w:szCs w:val="16"/>
              </w:rPr>
              <w:t>Manoj Kalra</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0" w:type="auto"/>
        <w:tblBorders>
          <w:bottom w:val="single" w:sz="4" w:space="0" w:color="auto"/>
          <w:insideH w:val="single" w:sz="4" w:space="0" w:color="auto"/>
        </w:tblBorders>
        <w:tblLook w:val="01E0" w:firstRow="1" w:lastRow="1" w:firstColumn="1" w:lastColumn="1" w:noHBand="0" w:noVBand="0"/>
      </w:tblPr>
      <w:tblGrid>
        <w:gridCol w:w="2997"/>
        <w:gridCol w:w="3406"/>
        <w:gridCol w:w="1764"/>
        <w:gridCol w:w="1369"/>
      </w:tblGrid>
      <w:tr w:rsidR="008541A2" w:rsidRPr="006B39E6" w14:paraId="55D8A477" w14:textId="77777777" w:rsidTr="00D9417F">
        <w:tc>
          <w:tcPr>
            <w:tcW w:w="3027" w:type="dxa"/>
            <w:shd w:val="clear" w:color="auto" w:fill="auto"/>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3452" w:type="dxa"/>
            <w:shd w:val="clear" w:color="auto" w:fill="auto"/>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672" w:type="dxa"/>
            <w:shd w:val="clear" w:color="auto" w:fill="auto"/>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385" w:type="dxa"/>
            <w:shd w:val="clear" w:color="auto" w:fill="auto"/>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5132A7" w:rsidRPr="005132A7" w14:paraId="190E9C90" w14:textId="77777777" w:rsidTr="00D9417F">
        <w:trPr>
          <w:trHeight w:val="541"/>
        </w:trPr>
        <w:tc>
          <w:tcPr>
            <w:tcW w:w="3027" w:type="dxa"/>
            <w:shd w:val="clear" w:color="auto" w:fill="auto"/>
            <w:vAlign w:val="center"/>
          </w:tcPr>
          <w:p w14:paraId="441D7113" w14:textId="77777777" w:rsidR="00347D54" w:rsidRPr="005132A7" w:rsidRDefault="00347D54" w:rsidP="00347D54">
            <w:pPr>
              <w:pStyle w:val="TableText"/>
              <w:rPr>
                <w:rFonts w:cs="Arial"/>
                <w:sz w:val="16"/>
                <w:szCs w:val="16"/>
              </w:rPr>
            </w:pPr>
            <w:r w:rsidRPr="005132A7">
              <w:rPr>
                <w:rFonts w:cs="Arial"/>
                <w:sz w:val="16"/>
                <w:szCs w:val="16"/>
              </w:rPr>
              <w:t>Network Intelligence Manager</w:t>
            </w:r>
          </w:p>
        </w:tc>
        <w:tc>
          <w:tcPr>
            <w:tcW w:w="3452" w:type="dxa"/>
            <w:shd w:val="clear" w:color="auto" w:fill="auto"/>
            <w:vAlign w:val="center"/>
          </w:tcPr>
          <w:p w14:paraId="3887C67C" w14:textId="77777777" w:rsidR="00347D54" w:rsidRPr="005132A7" w:rsidRDefault="00347D54" w:rsidP="00347D54">
            <w:pPr>
              <w:pStyle w:val="TableText"/>
              <w:rPr>
                <w:rFonts w:cs="Arial"/>
                <w:sz w:val="16"/>
                <w:szCs w:val="16"/>
              </w:rPr>
            </w:pPr>
            <w:r w:rsidRPr="005132A7">
              <w:rPr>
                <w:rFonts w:cs="Arial"/>
                <w:sz w:val="16"/>
                <w:szCs w:val="16"/>
              </w:rPr>
              <w:t xml:space="preserve">Tobie </w:t>
            </w:r>
            <w:proofErr w:type="spellStart"/>
            <w:r w:rsidRPr="005132A7">
              <w:rPr>
                <w:rFonts w:cs="Arial"/>
                <w:sz w:val="16"/>
                <w:szCs w:val="16"/>
              </w:rPr>
              <w:t>DeVilliers</w:t>
            </w:r>
            <w:proofErr w:type="spellEnd"/>
          </w:p>
        </w:tc>
        <w:tc>
          <w:tcPr>
            <w:tcW w:w="1672" w:type="dxa"/>
            <w:shd w:val="clear" w:color="auto" w:fill="auto"/>
            <w:vAlign w:val="center"/>
          </w:tcPr>
          <w:p w14:paraId="4BD6620E" w14:textId="271084A6" w:rsidR="00347D54" w:rsidRPr="00AF0C1A" w:rsidRDefault="00347D54" w:rsidP="00347D54">
            <w:pPr>
              <w:pStyle w:val="TableText"/>
              <w:rPr>
                <w:sz w:val="16"/>
                <w:szCs w:val="16"/>
              </w:rPr>
            </w:pPr>
          </w:p>
        </w:tc>
        <w:tc>
          <w:tcPr>
            <w:tcW w:w="1385" w:type="dxa"/>
            <w:shd w:val="clear" w:color="auto" w:fill="auto"/>
            <w:vAlign w:val="center"/>
          </w:tcPr>
          <w:p w14:paraId="7A7C9936" w14:textId="7FE264CF" w:rsidR="00347D54" w:rsidRPr="00AF0C1A" w:rsidRDefault="00347D54" w:rsidP="00347D54">
            <w:pPr>
              <w:pStyle w:val="TableText"/>
              <w:rPr>
                <w:sz w:val="16"/>
                <w:szCs w:val="16"/>
              </w:rPr>
            </w:pPr>
          </w:p>
        </w:tc>
      </w:tr>
      <w:tr w:rsidR="005132A7" w:rsidRPr="005132A7" w14:paraId="4E2B2375" w14:textId="77777777" w:rsidTr="00D9417F">
        <w:trPr>
          <w:trHeight w:val="541"/>
        </w:trPr>
        <w:tc>
          <w:tcPr>
            <w:tcW w:w="3027" w:type="dxa"/>
            <w:shd w:val="clear" w:color="auto" w:fill="auto"/>
            <w:vAlign w:val="center"/>
          </w:tcPr>
          <w:p w14:paraId="6099022C" w14:textId="77777777" w:rsidR="00347D54" w:rsidRPr="005132A7" w:rsidRDefault="00347D54" w:rsidP="00347D54">
            <w:pPr>
              <w:pStyle w:val="TableText"/>
              <w:rPr>
                <w:rFonts w:cs="Arial"/>
                <w:sz w:val="16"/>
                <w:szCs w:val="16"/>
              </w:rPr>
            </w:pPr>
            <w:r w:rsidRPr="005132A7">
              <w:rPr>
                <w:rFonts w:cs="Arial"/>
                <w:sz w:val="16"/>
                <w:szCs w:val="16"/>
              </w:rPr>
              <w:t>Communications Manager</w:t>
            </w:r>
          </w:p>
        </w:tc>
        <w:tc>
          <w:tcPr>
            <w:tcW w:w="3452" w:type="dxa"/>
            <w:shd w:val="clear" w:color="auto" w:fill="auto"/>
            <w:vAlign w:val="center"/>
          </w:tcPr>
          <w:p w14:paraId="68F54539" w14:textId="77777777" w:rsidR="00347D54" w:rsidRPr="005132A7" w:rsidRDefault="00347D54" w:rsidP="00347D54">
            <w:pPr>
              <w:pStyle w:val="TableText"/>
              <w:rPr>
                <w:rFonts w:cs="Arial"/>
                <w:sz w:val="16"/>
                <w:szCs w:val="16"/>
              </w:rPr>
            </w:pPr>
            <w:r w:rsidRPr="005132A7">
              <w:rPr>
                <w:rFonts w:cs="Arial"/>
                <w:sz w:val="16"/>
                <w:szCs w:val="16"/>
              </w:rPr>
              <w:t>Stuart Bannister</w:t>
            </w:r>
          </w:p>
        </w:tc>
        <w:tc>
          <w:tcPr>
            <w:tcW w:w="1672" w:type="dxa"/>
            <w:shd w:val="clear" w:color="auto" w:fill="auto"/>
            <w:vAlign w:val="center"/>
          </w:tcPr>
          <w:p w14:paraId="246D837C" w14:textId="3FBD97F7" w:rsidR="00347D54" w:rsidRPr="00AF0C1A" w:rsidRDefault="00347D54" w:rsidP="00347D54">
            <w:pPr>
              <w:pStyle w:val="TableText"/>
              <w:rPr>
                <w:sz w:val="16"/>
                <w:szCs w:val="16"/>
              </w:rPr>
            </w:pPr>
          </w:p>
        </w:tc>
        <w:tc>
          <w:tcPr>
            <w:tcW w:w="1385" w:type="dxa"/>
            <w:shd w:val="clear" w:color="auto" w:fill="auto"/>
            <w:vAlign w:val="center"/>
          </w:tcPr>
          <w:p w14:paraId="1859F57B" w14:textId="2B425CDA" w:rsidR="00347D54" w:rsidRPr="00AF0C1A" w:rsidRDefault="00347D54" w:rsidP="00347D54">
            <w:pPr>
              <w:pStyle w:val="TableText"/>
              <w:rPr>
                <w:sz w:val="16"/>
                <w:szCs w:val="16"/>
              </w:rPr>
            </w:pPr>
          </w:p>
        </w:tc>
      </w:tr>
      <w:tr w:rsidR="005132A7" w:rsidRPr="005132A7" w14:paraId="5994A996" w14:textId="77777777" w:rsidTr="00D9417F">
        <w:trPr>
          <w:trHeight w:val="541"/>
        </w:trPr>
        <w:tc>
          <w:tcPr>
            <w:tcW w:w="3027" w:type="dxa"/>
            <w:shd w:val="clear" w:color="auto" w:fill="auto"/>
            <w:vAlign w:val="center"/>
          </w:tcPr>
          <w:p w14:paraId="67FC2D0C" w14:textId="77777777" w:rsidR="00347D54" w:rsidRPr="005132A7" w:rsidRDefault="00347D54" w:rsidP="00347D54">
            <w:pPr>
              <w:pStyle w:val="TableText"/>
              <w:rPr>
                <w:rFonts w:cs="Arial"/>
                <w:sz w:val="16"/>
                <w:szCs w:val="16"/>
              </w:rPr>
            </w:pPr>
            <w:r w:rsidRPr="005132A7">
              <w:rPr>
                <w:rFonts w:cs="Arial"/>
                <w:sz w:val="16"/>
                <w:szCs w:val="16"/>
              </w:rPr>
              <w:t>Meter Asset Manager</w:t>
            </w:r>
          </w:p>
        </w:tc>
        <w:tc>
          <w:tcPr>
            <w:tcW w:w="3452" w:type="dxa"/>
            <w:shd w:val="clear" w:color="auto" w:fill="auto"/>
            <w:vAlign w:val="center"/>
          </w:tcPr>
          <w:p w14:paraId="505914A1" w14:textId="77777777" w:rsidR="00347D54" w:rsidRPr="005132A7" w:rsidRDefault="00347D54" w:rsidP="00347D54">
            <w:pPr>
              <w:pStyle w:val="TableText"/>
              <w:rPr>
                <w:rFonts w:cs="Arial"/>
                <w:sz w:val="16"/>
                <w:szCs w:val="16"/>
              </w:rPr>
            </w:pPr>
            <w:r w:rsidRPr="005132A7">
              <w:rPr>
                <w:rFonts w:cs="Arial"/>
                <w:sz w:val="16"/>
                <w:szCs w:val="16"/>
              </w:rPr>
              <w:t>Goutham Lingam</w:t>
            </w:r>
          </w:p>
        </w:tc>
        <w:tc>
          <w:tcPr>
            <w:tcW w:w="1672" w:type="dxa"/>
            <w:shd w:val="clear" w:color="auto" w:fill="auto"/>
            <w:vAlign w:val="center"/>
          </w:tcPr>
          <w:p w14:paraId="04793437" w14:textId="623BE126" w:rsidR="00347D54" w:rsidRPr="00AF0C1A" w:rsidRDefault="003E160D" w:rsidP="00347D54">
            <w:pPr>
              <w:pStyle w:val="TableText"/>
              <w:rPr>
                <w:sz w:val="16"/>
                <w:szCs w:val="16"/>
              </w:rPr>
            </w:pPr>
            <w:r>
              <w:rPr>
                <w:sz w:val="16"/>
                <w:szCs w:val="16"/>
              </w:rPr>
              <w:object w:dxaOrig="1543" w:dyaOrig="998" w14:anchorId="2E395A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49.95pt" o:ole="">
                  <v:imagedata r:id="rId16" o:title=""/>
                </v:shape>
                <o:OLEObject Type="Embed" ProgID="Package" ShapeID="_x0000_i1025" DrawAspect="Icon" ObjectID="_1812953654" r:id="rId17"/>
              </w:object>
            </w:r>
          </w:p>
        </w:tc>
        <w:tc>
          <w:tcPr>
            <w:tcW w:w="1385" w:type="dxa"/>
            <w:shd w:val="clear" w:color="auto" w:fill="auto"/>
            <w:vAlign w:val="center"/>
          </w:tcPr>
          <w:p w14:paraId="38D4DFA6" w14:textId="2BF0D038" w:rsidR="00347D54" w:rsidRPr="00AF0C1A" w:rsidRDefault="00347D54" w:rsidP="00347D54">
            <w:pPr>
              <w:pStyle w:val="TableText"/>
              <w:rPr>
                <w:sz w:val="16"/>
                <w:szCs w:val="16"/>
              </w:rPr>
            </w:pPr>
          </w:p>
        </w:tc>
      </w:tr>
      <w:tr w:rsidR="005132A7" w:rsidRPr="005132A7" w14:paraId="2ADA05AE" w14:textId="77777777" w:rsidTr="00D9417F">
        <w:trPr>
          <w:trHeight w:val="541"/>
        </w:trPr>
        <w:tc>
          <w:tcPr>
            <w:tcW w:w="3027" w:type="dxa"/>
            <w:shd w:val="clear" w:color="auto" w:fill="auto"/>
            <w:vAlign w:val="center"/>
          </w:tcPr>
          <w:p w14:paraId="373AC7DE" w14:textId="77777777" w:rsidR="00347D54" w:rsidRPr="005132A7" w:rsidRDefault="00347D54" w:rsidP="00347D54">
            <w:pPr>
              <w:pStyle w:val="TableText"/>
              <w:rPr>
                <w:rFonts w:cs="Arial"/>
                <w:sz w:val="16"/>
                <w:szCs w:val="16"/>
              </w:rPr>
            </w:pPr>
            <w:r w:rsidRPr="005132A7">
              <w:rPr>
                <w:rFonts w:cs="Arial"/>
                <w:sz w:val="16"/>
                <w:szCs w:val="16"/>
              </w:rPr>
              <w:t>IOT System Service Lead</w:t>
            </w:r>
          </w:p>
        </w:tc>
        <w:tc>
          <w:tcPr>
            <w:tcW w:w="3452" w:type="dxa"/>
            <w:shd w:val="clear" w:color="auto" w:fill="auto"/>
            <w:vAlign w:val="center"/>
          </w:tcPr>
          <w:p w14:paraId="65126A76" w14:textId="77777777" w:rsidR="00347D54" w:rsidRPr="005132A7" w:rsidRDefault="00347D54" w:rsidP="00347D54">
            <w:pPr>
              <w:pStyle w:val="TableText"/>
              <w:rPr>
                <w:rFonts w:cs="Arial"/>
                <w:sz w:val="16"/>
                <w:szCs w:val="16"/>
              </w:rPr>
            </w:pPr>
            <w:r w:rsidRPr="005132A7">
              <w:rPr>
                <w:rFonts w:cs="Arial"/>
                <w:sz w:val="16"/>
                <w:szCs w:val="16"/>
              </w:rPr>
              <w:t>Wilton Gao</w:t>
            </w:r>
          </w:p>
        </w:tc>
        <w:tc>
          <w:tcPr>
            <w:tcW w:w="1672" w:type="dxa"/>
            <w:shd w:val="clear" w:color="auto" w:fill="auto"/>
            <w:vAlign w:val="center"/>
          </w:tcPr>
          <w:p w14:paraId="0E8B1067" w14:textId="29216E0C" w:rsidR="00347D54" w:rsidRPr="00AF0C1A" w:rsidRDefault="003E160D" w:rsidP="00347D54">
            <w:pPr>
              <w:pStyle w:val="TableText"/>
              <w:rPr>
                <w:sz w:val="16"/>
                <w:szCs w:val="16"/>
              </w:rPr>
            </w:pPr>
            <w:r>
              <w:rPr>
                <w:sz w:val="16"/>
                <w:szCs w:val="16"/>
              </w:rPr>
              <w:object w:dxaOrig="1543" w:dyaOrig="998" w14:anchorId="0287966F">
                <v:shape id="_x0000_i1026" type="#_x0000_t75" style="width:77.35pt;height:49.95pt" o:ole="">
                  <v:imagedata r:id="rId18" o:title=""/>
                </v:shape>
                <o:OLEObject Type="Embed" ProgID="Package" ShapeID="_x0000_i1026" DrawAspect="Icon" ObjectID="_1812953655" r:id="rId19"/>
              </w:object>
            </w:r>
          </w:p>
        </w:tc>
        <w:tc>
          <w:tcPr>
            <w:tcW w:w="1385" w:type="dxa"/>
            <w:shd w:val="clear" w:color="auto" w:fill="auto"/>
            <w:vAlign w:val="center"/>
          </w:tcPr>
          <w:p w14:paraId="0801099A" w14:textId="5070B096" w:rsidR="00347D54" w:rsidRPr="00AF0C1A" w:rsidRDefault="00347D54" w:rsidP="00347D54">
            <w:pPr>
              <w:pStyle w:val="TableText"/>
              <w:rPr>
                <w:sz w:val="16"/>
                <w:szCs w:val="16"/>
              </w:rPr>
            </w:pPr>
          </w:p>
        </w:tc>
      </w:tr>
      <w:tr w:rsidR="00D104B6" w:rsidRPr="005132A7" w14:paraId="4E674FBB" w14:textId="77777777" w:rsidTr="00D9417F">
        <w:trPr>
          <w:trHeight w:val="541"/>
        </w:trPr>
        <w:tc>
          <w:tcPr>
            <w:tcW w:w="3027" w:type="dxa"/>
            <w:shd w:val="clear" w:color="auto" w:fill="auto"/>
            <w:vAlign w:val="center"/>
          </w:tcPr>
          <w:p w14:paraId="57E0692E" w14:textId="2FD750D4" w:rsidR="00D104B6" w:rsidRPr="005132A7" w:rsidRDefault="00D104B6" w:rsidP="00347D54">
            <w:pPr>
              <w:pStyle w:val="TableText"/>
              <w:rPr>
                <w:rFonts w:cs="Arial"/>
                <w:sz w:val="16"/>
                <w:szCs w:val="16"/>
              </w:rPr>
            </w:pPr>
            <w:r>
              <w:rPr>
                <w:rFonts w:cs="Arial"/>
                <w:sz w:val="16"/>
                <w:szCs w:val="16"/>
              </w:rPr>
              <w:t>Market &amp; Meter Data Manager</w:t>
            </w:r>
          </w:p>
        </w:tc>
        <w:tc>
          <w:tcPr>
            <w:tcW w:w="3452" w:type="dxa"/>
            <w:shd w:val="clear" w:color="auto" w:fill="auto"/>
            <w:vAlign w:val="center"/>
          </w:tcPr>
          <w:p w14:paraId="572FF335" w14:textId="0394D600" w:rsidR="00D104B6" w:rsidRPr="005132A7" w:rsidRDefault="00311114" w:rsidP="00347D54">
            <w:pPr>
              <w:pStyle w:val="TableText"/>
              <w:rPr>
                <w:rFonts w:cs="Arial"/>
                <w:sz w:val="16"/>
                <w:szCs w:val="16"/>
              </w:rPr>
            </w:pPr>
            <w:r>
              <w:rPr>
                <w:rFonts w:cs="Arial"/>
                <w:sz w:val="16"/>
                <w:szCs w:val="16"/>
              </w:rPr>
              <w:t>Jack Friel</w:t>
            </w:r>
          </w:p>
        </w:tc>
        <w:tc>
          <w:tcPr>
            <w:tcW w:w="1672" w:type="dxa"/>
            <w:shd w:val="clear" w:color="auto" w:fill="auto"/>
            <w:vAlign w:val="center"/>
          </w:tcPr>
          <w:p w14:paraId="65922EDD" w14:textId="436EAC9E" w:rsidR="00D104B6" w:rsidRPr="00AF0C1A" w:rsidRDefault="00284A0D" w:rsidP="00347D54">
            <w:pPr>
              <w:pStyle w:val="TableText"/>
              <w:rPr>
                <w:sz w:val="16"/>
                <w:szCs w:val="16"/>
              </w:rPr>
            </w:pPr>
            <w:r>
              <w:rPr>
                <w:sz w:val="16"/>
                <w:szCs w:val="16"/>
              </w:rPr>
              <w:object w:dxaOrig="1543" w:dyaOrig="998" w14:anchorId="07E10617">
                <v:shape id="_x0000_i1027" type="#_x0000_t75" style="width:77.35pt;height:49.95pt" o:ole="">
                  <v:imagedata r:id="rId20" o:title=""/>
                </v:shape>
                <o:OLEObject Type="Embed" ProgID="Package" ShapeID="_x0000_i1027" DrawAspect="Icon" ObjectID="_1812953656" r:id="rId21"/>
              </w:object>
            </w:r>
          </w:p>
        </w:tc>
        <w:tc>
          <w:tcPr>
            <w:tcW w:w="1385" w:type="dxa"/>
            <w:shd w:val="clear" w:color="auto" w:fill="auto"/>
            <w:vAlign w:val="center"/>
          </w:tcPr>
          <w:p w14:paraId="341CC2BB" w14:textId="77777777" w:rsidR="00D104B6" w:rsidRDefault="00D104B6" w:rsidP="00347D54">
            <w:pPr>
              <w:pStyle w:val="TableText"/>
              <w:rPr>
                <w:sz w:val="16"/>
                <w:szCs w:val="16"/>
              </w:rPr>
            </w:pPr>
          </w:p>
        </w:tc>
      </w:tr>
      <w:tr w:rsidR="00311114" w:rsidRPr="005132A7" w14:paraId="0792AC45" w14:textId="77777777" w:rsidTr="00D9417F">
        <w:trPr>
          <w:trHeight w:val="541"/>
        </w:trPr>
        <w:tc>
          <w:tcPr>
            <w:tcW w:w="3027" w:type="dxa"/>
            <w:shd w:val="clear" w:color="auto" w:fill="auto"/>
            <w:vAlign w:val="center"/>
          </w:tcPr>
          <w:p w14:paraId="44132914" w14:textId="501ABC5D" w:rsidR="00311114" w:rsidRDefault="004958AD" w:rsidP="00347D54">
            <w:pPr>
              <w:pStyle w:val="TableText"/>
              <w:rPr>
                <w:rFonts w:cs="Arial"/>
                <w:sz w:val="16"/>
                <w:szCs w:val="16"/>
              </w:rPr>
            </w:pPr>
            <w:r>
              <w:rPr>
                <w:rFonts w:cs="Arial"/>
                <w:sz w:val="16"/>
                <w:szCs w:val="16"/>
              </w:rPr>
              <w:t>Manager Communication Networks Quality</w:t>
            </w:r>
          </w:p>
        </w:tc>
        <w:tc>
          <w:tcPr>
            <w:tcW w:w="3452" w:type="dxa"/>
            <w:shd w:val="clear" w:color="auto" w:fill="auto"/>
            <w:vAlign w:val="center"/>
          </w:tcPr>
          <w:p w14:paraId="2E1BCAB2" w14:textId="22EDC6F7" w:rsidR="00311114" w:rsidRDefault="00401AF3" w:rsidP="00347D54">
            <w:pPr>
              <w:pStyle w:val="TableText"/>
              <w:rPr>
                <w:rFonts w:cs="Arial"/>
                <w:sz w:val="16"/>
                <w:szCs w:val="16"/>
              </w:rPr>
            </w:pPr>
            <w:r>
              <w:rPr>
                <w:rFonts w:cs="Arial"/>
                <w:sz w:val="16"/>
                <w:szCs w:val="16"/>
              </w:rPr>
              <w:t>Leonard Jarillas</w:t>
            </w:r>
          </w:p>
        </w:tc>
        <w:tc>
          <w:tcPr>
            <w:tcW w:w="1672" w:type="dxa"/>
            <w:shd w:val="clear" w:color="auto" w:fill="auto"/>
            <w:vAlign w:val="center"/>
          </w:tcPr>
          <w:p w14:paraId="7B3BCDC0" w14:textId="01C6521C" w:rsidR="00311114" w:rsidRPr="00AF0C1A" w:rsidRDefault="003E160D" w:rsidP="00347D54">
            <w:pPr>
              <w:pStyle w:val="TableText"/>
              <w:rPr>
                <w:sz w:val="16"/>
                <w:szCs w:val="16"/>
              </w:rPr>
            </w:pPr>
            <w:r>
              <w:rPr>
                <w:sz w:val="16"/>
                <w:szCs w:val="16"/>
              </w:rPr>
              <w:object w:dxaOrig="1543" w:dyaOrig="998" w14:anchorId="3048BDA9">
                <v:shape id="_x0000_i1028" type="#_x0000_t75" style="width:77.35pt;height:49.95pt" o:ole="">
                  <v:imagedata r:id="rId22" o:title=""/>
                </v:shape>
                <o:OLEObject Type="Embed" ProgID="Package" ShapeID="_x0000_i1028" DrawAspect="Icon" ObjectID="_1812953657" r:id="rId23"/>
              </w:object>
            </w:r>
          </w:p>
        </w:tc>
        <w:tc>
          <w:tcPr>
            <w:tcW w:w="1385" w:type="dxa"/>
            <w:shd w:val="clear" w:color="auto" w:fill="auto"/>
            <w:vAlign w:val="center"/>
          </w:tcPr>
          <w:p w14:paraId="40513CB4" w14:textId="77777777" w:rsidR="00311114" w:rsidRDefault="00311114" w:rsidP="00347D54">
            <w:pPr>
              <w:pStyle w:val="TableText"/>
              <w:rPr>
                <w:sz w:val="16"/>
                <w:szCs w:val="16"/>
              </w:rPr>
            </w:pPr>
          </w:p>
        </w:tc>
      </w:tr>
    </w:tbl>
    <w:p w14:paraId="4456CC68" w14:textId="2C8DE20F" w:rsidR="00B3175F" w:rsidRPr="003F73CA" w:rsidRDefault="00B3175F" w:rsidP="001F58C5">
      <w:pPr>
        <w:pStyle w:val="DocumentText10pt"/>
        <w:sectPr w:rsidR="00B3175F" w:rsidRPr="003F73CA" w:rsidSect="00D12872">
          <w:footerReference w:type="default" r:id="rId24"/>
          <w:headerReference w:type="first" r:id="rId25"/>
          <w:footerReference w:type="first" r:id="rId26"/>
          <w:pgSz w:w="11906" w:h="16838" w:code="9"/>
          <w:pgMar w:top="1440" w:right="930" w:bottom="709" w:left="1440" w:header="360" w:footer="212"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1D30EA63" w14:textId="6B3F4149" w:rsidR="007B05A1" w:rsidRPr="005132A7" w:rsidRDefault="007B05A1" w:rsidP="001F58C5">
      <w:pPr>
        <w:pStyle w:val="DocumentText10pt"/>
      </w:pPr>
      <w:r>
        <w:t xml:space="preserve">The purpose of the Test Summary Report is to record the results of testing for the </w:t>
      </w:r>
      <w:r w:rsidR="009655EA">
        <w:t>NIC</w:t>
      </w:r>
      <w:r w:rsidR="00955A46">
        <w:t xml:space="preserve"> Firmware </w:t>
      </w:r>
      <w:r w:rsidR="00AF094E">
        <w:t xml:space="preserve">5.4.33 and </w:t>
      </w:r>
      <w:r w:rsidR="009655EA">
        <w:t>5.4.53</w:t>
      </w:r>
      <w:r>
        <w:t>.  This document will provide a synopsis of the testing planned, any variations to this plan and details of the results</w:t>
      </w:r>
    </w:p>
    <w:p w14:paraId="789C88BD" w14:textId="3C5BF53E" w:rsidR="007B05A1" w:rsidRPr="005132A7" w:rsidRDefault="007B05A1" w:rsidP="001F58C5">
      <w:pPr>
        <w:pStyle w:val="DocumentText10pt"/>
      </w:pPr>
      <w:r>
        <w:t xml:space="preserve">Included in this document is an overview of Defects, providing </w:t>
      </w:r>
      <w:proofErr w:type="gramStart"/>
      <w:r>
        <w:t>Stakeholders  with</w:t>
      </w:r>
      <w:proofErr w:type="gramEnd"/>
      <w:r>
        <w:t xml:space="preserve"> a view of the issues raised during testing and actions for any unresolved  defects at the time the testing was completed.  This document will be used as an approval point prior to Deployment.</w:t>
      </w: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shd w:val="clear" w:color="auto" w:fill="auto"/>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shd w:val="clear" w:color="auto" w:fill="auto"/>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shd w:val="clear" w:color="auto" w:fill="auto"/>
            <w:vAlign w:val="center"/>
          </w:tcPr>
          <w:p w14:paraId="6A650678" w14:textId="3141EB10" w:rsidR="005657F2" w:rsidRPr="006B39E6" w:rsidRDefault="00CF66A9" w:rsidP="001F58C5">
            <w:pPr>
              <w:pStyle w:val="TableText"/>
              <w:rPr>
                <w:sz w:val="16"/>
                <w:szCs w:val="16"/>
              </w:rPr>
            </w:pPr>
            <w:proofErr w:type="spellStart"/>
            <w:r w:rsidRPr="00CF66A9">
              <w:rPr>
                <w:sz w:val="16"/>
                <w:szCs w:val="16"/>
              </w:rPr>
              <w:t>UtilOS</w:t>
            </w:r>
            <w:proofErr w:type="spellEnd"/>
            <w:r w:rsidRPr="00CF66A9">
              <w:rPr>
                <w:sz w:val="16"/>
                <w:szCs w:val="16"/>
              </w:rPr>
              <w:t>® Firmware 5.4.0–5.4.3 Release Notes.pdf</w:t>
            </w:r>
          </w:p>
        </w:tc>
        <w:tc>
          <w:tcPr>
            <w:tcW w:w="2268" w:type="dxa"/>
          </w:tcPr>
          <w:p w14:paraId="40B62C45" w14:textId="1271FDD9" w:rsidR="005657F2" w:rsidRPr="006B39E6" w:rsidRDefault="0060350A" w:rsidP="001F58C5">
            <w:pPr>
              <w:pStyle w:val="TableText"/>
              <w:rPr>
                <w:sz w:val="16"/>
                <w:szCs w:val="16"/>
              </w:rPr>
            </w:pPr>
            <w:r>
              <w:rPr>
                <w:sz w:val="16"/>
                <w:szCs w:val="16"/>
              </w:rPr>
              <w:t xml:space="preserve">Appendix: 10.1 </w:t>
            </w:r>
            <w:r w:rsidRPr="00E31E4A">
              <w:rPr>
                <w:sz w:val="16"/>
                <w:szCs w:val="16"/>
              </w:rPr>
              <w:t>Firmware Release Notes</w:t>
            </w:r>
          </w:p>
        </w:tc>
        <w:tc>
          <w:tcPr>
            <w:tcW w:w="1451" w:type="dxa"/>
            <w:shd w:val="clear" w:color="auto" w:fill="auto"/>
            <w:vAlign w:val="center"/>
          </w:tcPr>
          <w:p w14:paraId="27CD2484" w14:textId="5F746270" w:rsidR="005657F2" w:rsidRPr="006B39E6" w:rsidRDefault="009C4540" w:rsidP="001F58C5">
            <w:pPr>
              <w:pStyle w:val="TableText"/>
              <w:rPr>
                <w:sz w:val="16"/>
                <w:szCs w:val="16"/>
              </w:rPr>
            </w:pPr>
            <w:r w:rsidRPr="005132A7">
              <w:rPr>
                <w:sz w:val="16"/>
                <w:szCs w:val="16"/>
              </w:rPr>
              <w:t>Scope</w:t>
            </w:r>
          </w:p>
        </w:tc>
      </w:tr>
      <w:tr w:rsidR="005657F2" w:rsidRPr="006B39E6" w14:paraId="243BA244" w14:textId="77777777" w:rsidTr="006B39E6">
        <w:tc>
          <w:tcPr>
            <w:tcW w:w="6204" w:type="dxa"/>
            <w:shd w:val="clear" w:color="auto" w:fill="auto"/>
            <w:vAlign w:val="center"/>
          </w:tcPr>
          <w:p w14:paraId="5A5DC346" w14:textId="5BC15741" w:rsidR="005657F2" w:rsidRPr="006B39E6" w:rsidRDefault="005657F2" w:rsidP="00547FD3">
            <w:pPr>
              <w:pStyle w:val="TableText"/>
              <w:rPr>
                <w:sz w:val="16"/>
                <w:szCs w:val="16"/>
              </w:rPr>
            </w:pPr>
          </w:p>
        </w:tc>
        <w:tc>
          <w:tcPr>
            <w:tcW w:w="2268" w:type="dxa"/>
          </w:tcPr>
          <w:p w14:paraId="5A19456C" w14:textId="7FC506CA" w:rsidR="005657F2" w:rsidRPr="006B39E6" w:rsidRDefault="005657F2" w:rsidP="00547FD3">
            <w:pPr>
              <w:pStyle w:val="TableText"/>
              <w:rPr>
                <w:sz w:val="16"/>
                <w:szCs w:val="16"/>
              </w:rPr>
            </w:pPr>
          </w:p>
        </w:tc>
        <w:tc>
          <w:tcPr>
            <w:tcW w:w="1451" w:type="dxa"/>
            <w:shd w:val="clear" w:color="auto" w:fill="auto"/>
            <w:vAlign w:val="center"/>
          </w:tcPr>
          <w:p w14:paraId="168916C8" w14:textId="233D3FCB" w:rsidR="005657F2" w:rsidRPr="006B39E6" w:rsidRDefault="005657F2" w:rsidP="001F58C5">
            <w:pPr>
              <w:pStyle w:val="TableText"/>
              <w:rPr>
                <w:sz w:val="16"/>
                <w:szCs w:val="16"/>
              </w:rPr>
            </w:pP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3828"/>
        <w:gridCol w:w="2409"/>
        <w:gridCol w:w="3686"/>
      </w:tblGrid>
      <w:tr w:rsidR="00140F47" w:rsidRPr="006B39E6" w14:paraId="30097559" w14:textId="4E9EC992" w:rsidTr="00FB65C0">
        <w:tc>
          <w:tcPr>
            <w:tcW w:w="3828" w:type="dxa"/>
            <w:shd w:val="clear" w:color="auto" w:fill="auto"/>
            <w:vAlign w:val="center"/>
          </w:tcPr>
          <w:p w14:paraId="03C58CB7" w14:textId="77777777" w:rsidR="00140F47" w:rsidRPr="006B39E6" w:rsidRDefault="00140F47" w:rsidP="00140F47">
            <w:pPr>
              <w:pStyle w:val="TableColumnText"/>
              <w:rPr>
                <w:sz w:val="16"/>
                <w:szCs w:val="16"/>
              </w:rPr>
            </w:pPr>
            <w:r w:rsidRPr="006B39E6">
              <w:rPr>
                <w:sz w:val="16"/>
                <w:szCs w:val="16"/>
              </w:rPr>
              <w:t xml:space="preserve">Reviewer </w:t>
            </w:r>
          </w:p>
        </w:tc>
        <w:tc>
          <w:tcPr>
            <w:tcW w:w="2409" w:type="dxa"/>
            <w:shd w:val="clear" w:color="auto" w:fill="auto"/>
            <w:vAlign w:val="center"/>
          </w:tcPr>
          <w:p w14:paraId="4CB3FD4E" w14:textId="77777777" w:rsidR="00140F47" w:rsidRPr="006B39E6" w:rsidRDefault="00140F47" w:rsidP="00140F47">
            <w:pPr>
              <w:pStyle w:val="TableColumnText"/>
              <w:rPr>
                <w:sz w:val="16"/>
                <w:szCs w:val="16"/>
              </w:rPr>
            </w:pPr>
            <w:r w:rsidRPr="006B39E6">
              <w:rPr>
                <w:sz w:val="16"/>
                <w:szCs w:val="16"/>
              </w:rPr>
              <w:t>Name</w:t>
            </w:r>
          </w:p>
        </w:tc>
        <w:tc>
          <w:tcPr>
            <w:tcW w:w="3686" w:type="dxa"/>
            <w:vAlign w:val="center"/>
          </w:tcPr>
          <w:p w14:paraId="3CA7D2E9" w14:textId="2E4CDA17" w:rsidR="00140F47" w:rsidRPr="006B39E6" w:rsidRDefault="00FB65C0" w:rsidP="00140F47">
            <w:pPr>
              <w:pStyle w:val="TableColumnText"/>
              <w:rPr>
                <w:sz w:val="16"/>
                <w:szCs w:val="16"/>
              </w:rPr>
            </w:pPr>
            <w:r>
              <w:rPr>
                <w:sz w:val="16"/>
                <w:szCs w:val="16"/>
              </w:rPr>
              <w:t>Comments/Approval</w:t>
            </w:r>
          </w:p>
        </w:tc>
      </w:tr>
      <w:tr w:rsidR="00140F47" w:rsidRPr="005132A7" w14:paraId="1EDCF3BF" w14:textId="31E21A0D" w:rsidTr="00FB65C0">
        <w:tc>
          <w:tcPr>
            <w:tcW w:w="3828" w:type="dxa"/>
            <w:shd w:val="clear" w:color="auto" w:fill="auto"/>
            <w:vAlign w:val="center"/>
          </w:tcPr>
          <w:p w14:paraId="0EC9C89C" w14:textId="77777777" w:rsidR="00140F47" w:rsidRPr="005132A7" w:rsidRDefault="00140F47" w:rsidP="00140F47">
            <w:pPr>
              <w:pStyle w:val="TableText"/>
              <w:rPr>
                <w:rFonts w:cs="Arial"/>
                <w:sz w:val="16"/>
                <w:szCs w:val="16"/>
              </w:rPr>
            </w:pPr>
            <w:bookmarkStart w:id="2" w:name="_Hlk67559655"/>
            <w:r w:rsidRPr="005132A7">
              <w:rPr>
                <w:rFonts w:cs="Arial"/>
                <w:sz w:val="16"/>
                <w:szCs w:val="16"/>
              </w:rPr>
              <w:t>UIQ Systems Analyst (VPN)</w:t>
            </w:r>
          </w:p>
        </w:tc>
        <w:tc>
          <w:tcPr>
            <w:tcW w:w="2409" w:type="dxa"/>
            <w:shd w:val="clear" w:color="auto" w:fill="auto"/>
            <w:vAlign w:val="center"/>
          </w:tcPr>
          <w:p w14:paraId="6E21B9AC" w14:textId="77777777" w:rsidR="00140F47" w:rsidRPr="005132A7" w:rsidRDefault="00140F47" w:rsidP="00140F47">
            <w:pPr>
              <w:pStyle w:val="TableText"/>
              <w:rPr>
                <w:rFonts w:cs="Arial"/>
                <w:sz w:val="16"/>
                <w:szCs w:val="16"/>
              </w:rPr>
            </w:pPr>
            <w:r w:rsidRPr="005132A7">
              <w:rPr>
                <w:rFonts w:cs="Arial"/>
                <w:sz w:val="16"/>
                <w:szCs w:val="16"/>
              </w:rPr>
              <w:t>Nelson Manio</w:t>
            </w:r>
          </w:p>
        </w:tc>
        <w:tc>
          <w:tcPr>
            <w:tcW w:w="3686" w:type="dxa"/>
            <w:vAlign w:val="center"/>
          </w:tcPr>
          <w:p w14:paraId="4A0E1FEA" w14:textId="3767584F" w:rsidR="00140F47" w:rsidRPr="005132A7" w:rsidRDefault="00140F47" w:rsidP="00140F47">
            <w:pPr>
              <w:pStyle w:val="TableText"/>
              <w:rPr>
                <w:rFonts w:cs="Arial"/>
                <w:sz w:val="16"/>
                <w:szCs w:val="16"/>
              </w:rPr>
            </w:pPr>
          </w:p>
        </w:tc>
      </w:tr>
      <w:tr w:rsidR="00140F47" w:rsidRPr="005132A7" w14:paraId="223E7D10" w14:textId="7518D17A" w:rsidTr="00FB65C0">
        <w:tc>
          <w:tcPr>
            <w:tcW w:w="3828" w:type="dxa"/>
            <w:shd w:val="clear" w:color="auto" w:fill="auto"/>
            <w:vAlign w:val="center"/>
          </w:tcPr>
          <w:p w14:paraId="1BA59656" w14:textId="2CC326D3" w:rsidR="00140F47" w:rsidRPr="005132A7" w:rsidRDefault="00140F47" w:rsidP="00140F47">
            <w:pPr>
              <w:pStyle w:val="TableText"/>
              <w:rPr>
                <w:rFonts w:cs="Arial"/>
                <w:sz w:val="16"/>
                <w:szCs w:val="16"/>
              </w:rPr>
            </w:pPr>
            <w:r w:rsidRPr="005132A7">
              <w:rPr>
                <w:rFonts w:cs="Arial"/>
                <w:sz w:val="16"/>
                <w:szCs w:val="16"/>
              </w:rPr>
              <w:t>UIQ Systems Analyst (UE)</w:t>
            </w:r>
          </w:p>
        </w:tc>
        <w:tc>
          <w:tcPr>
            <w:tcW w:w="2409" w:type="dxa"/>
            <w:shd w:val="clear" w:color="auto" w:fill="auto"/>
            <w:vAlign w:val="center"/>
          </w:tcPr>
          <w:p w14:paraId="3A852DE5" w14:textId="792ED1A1" w:rsidR="00140F47" w:rsidRPr="005132A7" w:rsidRDefault="00140F47" w:rsidP="00140F47">
            <w:pPr>
              <w:pStyle w:val="TableText"/>
              <w:rPr>
                <w:rFonts w:cs="Arial"/>
                <w:sz w:val="16"/>
                <w:szCs w:val="16"/>
              </w:rPr>
            </w:pPr>
            <w:r w:rsidRPr="005132A7">
              <w:rPr>
                <w:rFonts w:cs="Arial"/>
                <w:sz w:val="16"/>
                <w:szCs w:val="16"/>
              </w:rPr>
              <w:t>Amy Fan</w:t>
            </w:r>
          </w:p>
        </w:tc>
        <w:tc>
          <w:tcPr>
            <w:tcW w:w="3686" w:type="dxa"/>
            <w:vAlign w:val="center"/>
          </w:tcPr>
          <w:p w14:paraId="54293C57" w14:textId="12B39A74" w:rsidR="00140F47" w:rsidRPr="005132A7" w:rsidRDefault="00140F47" w:rsidP="00140F47">
            <w:pPr>
              <w:pStyle w:val="TableText"/>
              <w:rPr>
                <w:rFonts w:cs="Arial"/>
                <w:sz w:val="16"/>
                <w:szCs w:val="16"/>
              </w:rPr>
            </w:pPr>
          </w:p>
        </w:tc>
      </w:tr>
      <w:tr w:rsidR="00140F47" w:rsidRPr="005132A7" w14:paraId="795FF504" w14:textId="11657BC1" w:rsidTr="00FB65C0">
        <w:tc>
          <w:tcPr>
            <w:tcW w:w="3828" w:type="dxa"/>
            <w:shd w:val="clear" w:color="auto" w:fill="auto"/>
            <w:vAlign w:val="center"/>
          </w:tcPr>
          <w:p w14:paraId="02534927" w14:textId="2F3BD732" w:rsidR="00140F47" w:rsidRPr="005132A7" w:rsidRDefault="00140F47" w:rsidP="00140F47">
            <w:pPr>
              <w:pStyle w:val="TableText"/>
              <w:rPr>
                <w:rFonts w:cs="Arial"/>
                <w:sz w:val="16"/>
                <w:szCs w:val="16"/>
              </w:rPr>
            </w:pPr>
            <w:r w:rsidRPr="005132A7">
              <w:rPr>
                <w:rFonts w:cs="Arial"/>
                <w:sz w:val="16"/>
                <w:szCs w:val="16"/>
              </w:rPr>
              <w:t>Metering Engineer (UE)</w:t>
            </w:r>
          </w:p>
        </w:tc>
        <w:tc>
          <w:tcPr>
            <w:tcW w:w="2409" w:type="dxa"/>
            <w:shd w:val="clear" w:color="auto" w:fill="auto"/>
            <w:vAlign w:val="center"/>
          </w:tcPr>
          <w:p w14:paraId="502A1477" w14:textId="0B5D7D91" w:rsidR="00140F47" w:rsidRPr="005132A7" w:rsidRDefault="00140F47" w:rsidP="00140F47">
            <w:pPr>
              <w:pStyle w:val="TableText"/>
              <w:rPr>
                <w:rFonts w:cs="Arial"/>
                <w:sz w:val="16"/>
                <w:szCs w:val="16"/>
              </w:rPr>
            </w:pPr>
            <w:r w:rsidRPr="005132A7">
              <w:rPr>
                <w:rFonts w:cs="Arial"/>
                <w:sz w:val="16"/>
                <w:szCs w:val="16"/>
              </w:rPr>
              <w:t>Fabian Perez</w:t>
            </w:r>
          </w:p>
        </w:tc>
        <w:tc>
          <w:tcPr>
            <w:tcW w:w="3686" w:type="dxa"/>
            <w:vAlign w:val="center"/>
          </w:tcPr>
          <w:p w14:paraId="7D495C99" w14:textId="7E08EA1C" w:rsidR="00140F47" w:rsidRPr="005132A7" w:rsidRDefault="009645C4" w:rsidP="00140F47">
            <w:pPr>
              <w:pStyle w:val="TableText"/>
              <w:rPr>
                <w:rFonts w:cs="Arial"/>
                <w:sz w:val="16"/>
                <w:szCs w:val="16"/>
              </w:rPr>
            </w:pPr>
            <w:r>
              <w:rPr>
                <w:rFonts w:cs="Arial"/>
                <w:sz w:val="16"/>
                <w:szCs w:val="16"/>
              </w:rPr>
              <w:t>Reviewed</w:t>
            </w:r>
          </w:p>
        </w:tc>
      </w:tr>
      <w:tr w:rsidR="00140F47" w:rsidRPr="006B39E6" w14:paraId="23F73774" w14:textId="29DE5233" w:rsidTr="00FB65C0">
        <w:tc>
          <w:tcPr>
            <w:tcW w:w="3828" w:type="dxa"/>
            <w:shd w:val="clear" w:color="auto" w:fill="auto"/>
            <w:vAlign w:val="center"/>
          </w:tcPr>
          <w:p w14:paraId="4CF2E3A5" w14:textId="2E3CF8D6" w:rsidR="00140F47" w:rsidRPr="006B39E6" w:rsidRDefault="004C68B7" w:rsidP="00140F47">
            <w:pPr>
              <w:pStyle w:val="TableText"/>
              <w:rPr>
                <w:rFonts w:cs="Arial"/>
                <w:sz w:val="16"/>
                <w:szCs w:val="16"/>
              </w:rPr>
            </w:pPr>
            <w:r>
              <w:rPr>
                <w:rFonts w:cs="Arial"/>
                <w:sz w:val="16"/>
                <w:szCs w:val="16"/>
              </w:rPr>
              <w:t>AMI Data Team Lead</w:t>
            </w:r>
          </w:p>
        </w:tc>
        <w:tc>
          <w:tcPr>
            <w:tcW w:w="2409" w:type="dxa"/>
            <w:shd w:val="clear" w:color="auto" w:fill="auto"/>
            <w:vAlign w:val="center"/>
          </w:tcPr>
          <w:p w14:paraId="1D140457" w14:textId="75882C61" w:rsidR="00140F47" w:rsidRPr="006B39E6" w:rsidRDefault="004C68B7" w:rsidP="00140F47">
            <w:pPr>
              <w:pStyle w:val="TableText"/>
              <w:rPr>
                <w:rFonts w:cs="Arial"/>
                <w:sz w:val="16"/>
                <w:szCs w:val="16"/>
              </w:rPr>
            </w:pPr>
            <w:r>
              <w:rPr>
                <w:rFonts w:cs="Arial"/>
                <w:sz w:val="16"/>
                <w:szCs w:val="16"/>
              </w:rPr>
              <w:t xml:space="preserve">Wayne Johnson </w:t>
            </w:r>
          </w:p>
        </w:tc>
        <w:tc>
          <w:tcPr>
            <w:tcW w:w="3686" w:type="dxa"/>
            <w:vAlign w:val="center"/>
          </w:tcPr>
          <w:p w14:paraId="51043F13" w14:textId="40EA77F6" w:rsidR="00140F47" w:rsidRDefault="009645C4" w:rsidP="00140F47">
            <w:pPr>
              <w:pStyle w:val="TableText"/>
              <w:rPr>
                <w:rFonts w:cs="Arial"/>
                <w:sz w:val="16"/>
                <w:szCs w:val="16"/>
              </w:rPr>
            </w:pPr>
            <w:r>
              <w:rPr>
                <w:rFonts w:cs="Arial"/>
                <w:sz w:val="16"/>
                <w:szCs w:val="16"/>
              </w:rPr>
              <w:t>Reviewed</w:t>
            </w:r>
          </w:p>
        </w:tc>
      </w:tr>
      <w:tr w:rsidR="00140F47" w:rsidRPr="006B39E6" w14:paraId="30FF3A3F" w14:textId="384F3C4B" w:rsidTr="00FB65C0">
        <w:tc>
          <w:tcPr>
            <w:tcW w:w="3828" w:type="dxa"/>
            <w:shd w:val="clear" w:color="auto" w:fill="auto"/>
            <w:vAlign w:val="center"/>
          </w:tcPr>
          <w:p w14:paraId="5E17194E" w14:textId="26E5D3A4" w:rsidR="00140F47" w:rsidRPr="006B39E6" w:rsidRDefault="00477E06" w:rsidP="00140F47">
            <w:pPr>
              <w:pStyle w:val="TableText"/>
              <w:rPr>
                <w:rFonts w:cs="Arial"/>
                <w:sz w:val="16"/>
                <w:szCs w:val="16"/>
              </w:rPr>
            </w:pPr>
            <w:r>
              <w:rPr>
                <w:rFonts w:cs="Arial"/>
                <w:sz w:val="16"/>
                <w:szCs w:val="16"/>
              </w:rPr>
              <w:t>AMI Data Team Lead</w:t>
            </w:r>
          </w:p>
        </w:tc>
        <w:tc>
          <w:tcPr>
            <w:tcW w:w="2409" w:type="dxa"/>
            <w:shd w:val="clear" w:color="auto" w:fill="auto"/>
            <w:vAlign w:val="center"/>
          </w:tcPr>
          <w:p w14:paraId="3732C012" w14:textId="6F7AD498" w:rsidR="00140F47" w:rsidRPr="006B39E6" w:rsidRDefault="004C68B7" w:rsidP="00140F47">
            <w:pPr>
              <w:pStyle w:val="TableText"/>
              <w:rPr>
                <w:rFonts w:cs="Arial"/>
                <w:sz w:val="16"/>
                <w:szCs w:val="16"/>
              </w:rPr>
            </w:pPr>
            <w:r>
              <w:rPr>
                <w:rFonts w:cs="Arial"/>
                <w:sz w:val="16"/>
                <w:szCs w:val="16"/>
              </w:rPr>
              <w:t>Karen Krizmanic</w:t>
            </w:r>
          </w:p>
        </w:tc>
        <w:tc>
          <w:tcPr>
            <w:tcW w:w="3686" w:type="dxa"/>
            <w:vAlign w:val="center"/>
          </w:tcPr>
          <w:p w14:paraId="52C8E3AF" w14:textId="0A27325B" w:rsidR="00140F47" w:rsidRDefault="00140F47" w:rsidP="00140F47">
            <w:pPr>
              <w:pStyle w:val="TableText"/>
              <w:rPr>
                <w:rFonts w:cs="Arial"/>
                <w:sz w:val="16"/>
                <w:szCs w:val="16"/>
              </w:rPr>
            </w:pPr>
          </w:p>
        </w:tc>
      </w:tr>
      <w:tr w:rsidR="00140F47" w:rsidRPr="006B39E6" w14:paraId="60247C1F" w14:textId="15E9272C" w:rsidTr="00FB65C0">
        <w:tc>
          <w:tcPr>
            <w:tcW w:w="3828" w:type="dxa"/>
            <w:shd w:val="clear" w:color="auto" w:fill="auto"/>
            <w:vAlign w:val="center"/>
          </w:tcPr>
          <w:p w14:paraId="691119BD" w14:textId="304B5CEB" w:rsidR="00140F47" w:rsidRPr="006B39E6" w:rsidRDefault="00F15F11" w:rsidP="00140F47">
            <w:pPr>
              <w:pStyle w:val="TableText"/>
              <w:rPr>
                <w:rFonts w:cs="Arial"/>
                <w:sz w:val="16"/>
                <w:szCs w:val="16"/>
              </w:rPr>
            </w:pPr>
            <w:r>
              <w:rPr>
                <w:rFonts w:cs="Arial"/>
                <w:sz w:val="16"/>
                <w:szCs w:val="16"/>
              </w:rPr>
              <w:t>Market &amp; Meter Data Team Leader</w:t>
            </w:r>
          </w:p>
        </w:tc>
        <w:tc>
          <w:tcPr>
            <w:tcW w:w="2409" w:type="dxa"/>
            <w:shd w:val="clear" w:color="auto" w:fill="auto"/>
            <w:vAlign w:val="center"/>
          </w:tcPr>
          <w:p w14:paraId="50156730" w14:textId="4F7A7429" w:rsidR="00140F47" w:rsidRPr="006B39E6" w:rsidRDefault="00431896" w:rsidP="00140F47">
            <w:pPr>
              <w:pStyle w:val="TableText"/>
              <w:rPr>
                <w:rFonts w:cs="Arial"/>
                <w:sz w:val="16"/>
                <w:szCs w:val="16"/>
              </w:rPr>
            </w:pPr>
            <w:r>
              <w:rPr>
                <w:rFonts w:cs="Arial"/>
                <w:sz w:val="16"/>
                <w:szCs w:val="16"/>
              </w:rPr>
              <w:t>Can Turk</w:t>
            </w:r>
          </w:p>
        </w:tc>
        <w:tc>
          <w:tcPr>
            <w:tcW w:w="3686" w:type="dxa"/>
            <w:vAlign w:val="center"/>
          </w:tcPr>
          <w:p w14:paraId="2C906DEB" w14:textId="77777777" w:rsidR="00140F47" w:rsidRPr="006B39E6" w:rsidRDefault="00140F47" w:rsidP="00140F47">
            <w:pPr>
              <w:pStyle w:val="TableText"/>
              <w:rPr>
                <w:rFonts w:cs="Arial"/>
                <w:sz w:val="16"/>
                <w:szCs w:val="16"/>
              </w:rPr>
            </w:pPr>
          </w:p>
        </w:tc>
      </w:tr>
      <w:tr w:rsidR="00140F47" w:rsidRPr="006B39E6" w14:paraId="051072E2" w14:textId="44D204CA" w:rsidTr="00FB65C0">
        <w:tc>
          <w:tcPr>
            <w:tcW w:w="3828" w:type="dxa"/>
            <w:shd w:val="clear" w:color="auto" w:fill="auto"/>
            <w:vAlign w:val="center"/>
          </w:tcPr>
          <w:p w14:paraId="72BA8960" w14:textId="6FCE1368" w:rsidR="00140F47" w:rsidRPr="006B39E6" w:rsidRDefault="00A82309" w:rsidP="00140F47">
            <w:pPr>
              <w:pStyle w:val="TableText"/>
              <w:rPr>
                <w:rFonts w:cs="Arial"/>
                <w:sz w:val="16"/>
                <w:szCs w:val="16"/>
              </w:rPr>
            </w:pPr>
            <w:r>
              <w:rPr>
                <w:rFonts w:cs="Arial"/>
                <w:sz w:val="16"/>
                <w:szCs w:val="16"/>
              </w:rPr>
              <w:t>AMI Communications Control Operator</w:t>
            </w:r>
          </w:p>
        </w:tc>
        <w:tc>
          <w:tcPr>
            <w:tcW w:w="2409" w:type="dxa"/>
            <w:shd w:val="clear" w:color="auto" w:fill="auto"/>
            <w:vAlign w:val="center"/>
          </w:tcPr>
          <w:p w14:paraId="79351917" w14:textId="5648246B" w:rsidR="00140F47" w:rsidRPr="006B39E6" w:rsidRDefault="00507E22" w:rsidP="00140F47">
            <w:pPr>
              <w:pStyle w:val="TableText"/>
              <w:rPr>
                <w:rFonts w:cs="Arial"/>
                <w:sz w:val="16"/>
                <w:szCs w:val="16"/>
              </w:rPr>
            </w:pPr>
            <w:r>
              <w:rPr>
                <w:rFonts w:cs="Arial"/>
                <w:sz w:val="16"/>
                <w:szCs w:val="16"/>
              </w:rPr>
              <w:t>Percy</w:t>
            </w:r>
            <w:r w:rsidR="00A82309">
              <w:rPr>
                <w:rFonts w:cs="Arial"/>
                <w:sz w:val="16"/>
                <w:szCs w:val="16"/>
              </w:rPr>
              <w:t xml:space="preserve"> Ara</w:t>
            </w:r>
            <w:r w:rsidR="00313E82">
              <w:rPr>
                <w:rFonts w:cs="Arial"/>
                <w:sz w:val="16"/>
                <w:szCs w:val="16"/>
              </w:rPr>
              <w:t>chchige</w:t>
            </w:r>
          </w:p>
        </w:tc>
        <w:tc>
          <w:tcPr>
            <w:tcW w:w="3686" w:type="dxa"/>
            <w:vAlign w:val="center"/>
          </w:tcPr>
          <w:p w14:paraId="480E96F8" w14:textId="3802079A" w:rsidR="00140F47" w:rsidRPr="006B39E6" w:rsidRDefault="009645C4" w:rsidP="00140F47">
            <w:pPr>
              <w:pStyle w:val="TableText"/>
              <w:rPr>
                <w:rFonts w:cs="Arial"/>
                <w:sz w:val="16"/>
                <w:szCs w:val="16"/>
              </w:rPr>
            </w:pPr>
            <w:r>
              <w:rPr>
                <w:rFonts w:cs="Arial"/>
                <w:sz w:val="16"/>
                <w:szCs w:val="16"/>
              </w:rPr>
              <w:t>Reviewed</w:t>
            </w:r>
          </w:p>
        </w:tc>
      </w:tr>
      <w:tr w:rsidR="00313E82" w:rsidRPr="006B39E6" w14:paraId="5867B0BA" w14:textId="77777777" w:rsidTr="00FB65C0">
        <w:tc>
          <w:tcPr>
            <w:tcW w:w="3828" w:type="dxa"/>
            <w:shd w:val="clear" w:color="auto" w:fill="auto"/>
            <w:vAlign w:val="center"/>
          </w:tcPr>
          <w:p w14:paraId="03BC3916" w14:textId="2D0F44F6" w:rsidR="00313E82" w:rsidRDefault="00313E82" w:rsidP="00140F47">
            <w:pPr>
              <w:pStyle w:val="TableText"/>
              <w:rPr>
                <w:rFonts w:cs="Arial"/>
                <w:sz w:val="16"/>
                <w:szCs w:val="16"/>
              </w:rPr>
            </w:pPr>
            <w:r>
              <w:rPr>
                <w:rFonts w:cs="Arial"/>
                <w:sz w:val="16"/>
                <w:szCs w:val="16"/>
              </w:rPr>
              <w:t>AMI Communications Analyst</w:t>
            </w:r>
          </w:p>
        </w:tc>
        <w:tc>
          <w:tcPr>
            <w:tcW w:w="2409" w:type="dxa"/>
            <w:shd w:val="clear" w:color="auto" w:fill="auto"/>
            <w:vAlign w:val="center"/>
          </w:tcPr>
          <w:p w14:paraId="66E6A9C0" w14:textId="3934D57B" w:rsidR="00313E82" w:rsidRDefault="00313E82" w:rsidP="00140F47">
            <w:pPr>
              <w:pStyle w:val="TableText"/>
              <w:rPr>
                <w:rFonts w:cs="Arial"/>
                <w:sz w:val="16"/>
                <w:szCs w:val="16"/>
              </w:rPr>
            </w:pPr>
            <w:r>
              <w:rPr>
                <w:rFonts w:cs="Arial"/>
                <w:sz w:val="16"/>
                <w:szCs w:val="16"/>
              </w:rPr>
              <w:t>Wayne Sangsu</w:t>
            </w:r>
            <w:r w:rsidR="0025284E">
              <w:rPr>
                <w:rFonts w:cs="Arial"/>
                <w:sz w:val="16"/>
                <w:szCs w:val="16"/>
              </w:rPr>
              <w:t>kdee</w:t>
            </w:r>
          </w:p>
        </w:tc>
        <w:tc>
          <w:tcPr>
            <w:tcW w:w="3686" w:type="dxa"/>
            <w:vAlign w:val="center"/>
          </w:tcPr>
          <w:p w14:paraId="3A0B23C3" w14:textId="19860C6D" w:rsidR="00313E82" w:rsidRPr="006B39E6" w:rsidRDefault="009645C4" w:rsidP="00140F47">
            <w:pPr>
              <w:pStyle w:val="TableText"/>
              <w:rPr>
                <w:rFonts w:cs="Arial"/>
                <w:sz w:val="16"/>
                <w:szCs w:val="16"/>
              </w:rPr>
            </w:pPr>
            <w:r>
              <w:rPr>
                <w:rFonts w:cs="Arial"/>
                <w:sz w:val="16"/>
                <w:szCs w:val="16"/>
              </w:rPr>
              <w:t>Reviewed</w:t>
            </w:r>
          </w:p>
        </w:tc>
      </w:tr>
      <w:tr w:rsidR="0025284E" w:rsidRPr="006B39E6" w14:paraId="0345BC09" w14:textId="77777777" w:rsidTr="00FB65C0">
        <w:tc>
          <w:tcPr>
            <w:tcW w:w="3828" w:type="dxa"/>
            <w:shd w:val="clear" w:color="auto" w:fill="auto"/>
            <w:vAlign w:val="center"/>
          </w:tcPr>
          <w:p w14:paraId="1273ED82" w14:textId="257C9826" w:rsidR="0025284E" w:rsidRDefault="0025284E" w:rsidP="00140F47">
            <w:pPr>
              <w:pStyle w:val="TableText"/>
              <w:rPr>
                <w:rFonts w:cs="Arial"/>
                <w:sz w:val="16"/>
                <w:szCs w:val="16"/>
              </w:rPr>
            </w:pPr>
            <w:r>
              <w:rPr>
                <w:rFonts w:cs="Arial"/>
                <w:sz w:val="16"/>
                <w:szCs w:val="16"/>
              </w:rPr>
              <w:t>AMI Communications Analyst</w:t>
            </w:r>
          </w:p>
        </w:tc>
        <w:tc>
          <w:tcPr>
            <w:tcW w:w="2409" w:type="dxa"/>
            <w:shd w:val="clear" w:color="auto" w:fill="auto"/>
            <w:vAlign w:val="center"/>
          </w:tcPr>
          <w:p w14:paraId="046B49E1" w14:textId="3BED9AFC" w:rsidR="0025284E" w:rsidRDefault="0025284E" w:rsidP="00140F47">
            <w:pPr>
              <w:pStyle w:val="TableText"/>
              <w:rPr>
                <w:rFonts w:cs="Arial"/>
                <w:sz w:val="16"/>
                <w:szCs w:val="16"/>
              </w:rPr>
            </w:pPr>
            <w:r>
              <w:rPr>
                <w:rFonts w:cs="Arial"/>
                <w:sz w:val="16"/>
                <w:szCs w:val="16"/>
              </w:rPr>
              <w:t>Jogy Cherian</w:t>
            </w:r>
          </w:p>
        </w:tc>
        <w:tc>
          <w:tcPr>
            <w:tcW w:w="3686" w:type="dxa"/>
            <w:vAlign w:val="center"/>
          </w:tcPr>
          <w:p w14:paraId="22FDF250" w14:textId="77777777" w:rsidR="0025284E" w:rsidRPr="006B39E6" w:rsidRDefault="0025284E" w:rsidP="00140F47">
            <w:pPr>
              <w:pStyle w:val="TableText"/>
              <w:rPr>
                <w:rFonts w:cs="Arial"/>
                <w:sz w:val="16"/>
                <w:szCs w:val="16"/>
              </w:rPr>
            </w:pPr>
          </w:p>
        </w:tc>
      </w:tr>
      <w:tr w:rsidR="00A106DB" w:rsidRPr="006B39E6" w14:paraId="03C0691A" w14:textId="77777777" w:rsidTr="00FB65C0">
        <w:tc>
          <w:tcPr>
            <w:tcW w:w="3828" w:type="dxa"/>
            <w:shd w:val="clear" w:color="auto" w:fill="auto"/>
            <w:vAlign w:val="center"/>
          </w:tcPr>
          <w:p w14:paraId="6A0AC0B7" w14:textId="571A50B4" w:rsidR="00A106DB" w:rsidRDefault="00121132" w:rsidP="00140F47">
            <w:pPr>
              <w:pStyle w:val="TableText"/>
              <w:rPr>
                <w:rFonts w:cs="Arial"/>
                <w:sz w:val="16"/>
                <w:szCs w:val="16"/>
              </w:rPr>
            </w:pPr>
            <w:r>
              <w:rPr>
                <w:rFonts w:cs="Arial"/>
                <w:sz w:val="16"/>
                <w:szCs w:val="16"/>
              </w:rPr>
              <w:t>Communications Network Laboratory Technician</w:t>
            </w:r>
          </w:p>
        </w:tc>
        <w:tc>
          <w:tcPr>
            <w:tcW w:w="2409" w:type="dxa"/>
            <w:shd w:val="clear" w:color="auto" w:fill="auto"/>
            <w:vAlign w:val="center"/>
          </w:tcPr>
          <w:p w14:paraId="39902078" w14:textId="63796A14" w:rsidR="00A106DB" w:rsidRDefault="00E011AA" w:rsidP="00140F47">
            <w:pPr>
              <w:pStyle w:val="TableText"/>
              <w:rPr>
                <w:rFonts w:cs="Arial"/>
                <w:sz w:val="16"/>
                <w:szCs w:val="16"/>
              </w:rPr>
            </w:pPr>
            <w:r>
              <w:rPr>
                <w:rFonts w:cs="Arial"/>
                <w:sz w:val="16"/>
                <w:szCs w:val="16"/>
              </w:rPr>
              <w:t>Kamau Njuguna</w:t>
            </w:r>
          </w:p>
        </w:tc>
        <w:tc>
          <w:tcPr>
            <w:tcW w:w="3686" w:type="dxa"/>
            <w:vAlign w:val="center"/>
          </w:tcPr>
          <w:p w14:paraId="693A7C53" w14:textId="0C649F2B" w:rsidR="00A106DB" w:rsidRPr="006B39E6" w:rsidRDefault="00E011AA" w:rsidP="00140F47">
            <w:pPr>
              <w:pStyle w:val="TableText"/>
              <w:rPr>
                <w:rFonts w:cs="Arial"/>
                <w:sz w:val="16"/>
                <w:szCs w:val="16"/>
              </w:rPr>
            </w:pPr>
            <w:r>
              <w:rPr>
                <w:rFonts w:cs="Arial"/>
                <w:sz w:val="16"/>
                <w:szCs w:val="16"/>
              </w:rPr>
              <w:t>Reviewed</w:t>
            </w:r>
            <w:r w:rsidR="000D6448">
              <w:rPr>
                <w:rFonts w:cs="Arial"/>
                <w:sz w:val="16"/>
                <w:szCs w:val="16"/>
              </w:rPr>
              <w:t xml:space="preserve"> and suggested restating</w:t>
            </w:r>
            <w:r w:rsidR="008C5370">
              <w:rPr>
                <w:rFonts w:cs="Arial"/>
                <w:sz w:val="16"/>
                <w:szCs w:val="16"/>
              </w:rPr>
              <w:t xml:space="preserve"> of some findings</w:t>
            </w:r>
          </w:p>
        </w:tc>
      </w:tr>
      <w:bookmarkEnd w:id="2"/>
    </w:tbl>
    <w:p w14:paraId="5DB557F7" w14:textId="77777777" w:rsidR="00A34736" w:rsidRDefault="00A34736" w:rsidP="001F58C5">
      <w:r>
        <w:br w:type="page"/>
      </w:r>
    </w:p>
    <w:p w14:paraId="10FC767A" w14:textId="77777777" w:rsidR="003200A9" w:rsidRDefault="00E716EA" w:rsidP="001F58C5">
      <w:pPr>
        <w:pStyle w:val="TOC1"/>
      </w:pPr>
      <w:r w:rsidRPr="003F73CA">
        <w:lastRenderedPageBreak/>
        <w:t>Contents</w:t>
      </w:r>
    </w:p>
    <w:p w14:paraId="4059CE55" w14:textId="77777777" w:rsidR="00A12C93" w:rsidRDefault="00A12C93" w:rsidP="001F58C5">
      <w:pPr>
        <w:pStyle w:val="TOC1"/>
      </w:pPr>
    </w:p>
    <w:p w14:paraId="6BEF8BC9" w14:textId="0D1435BB" w:rsidR="00083FF5" w:rsidRDefault="00E716EA">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r w:rsidRPr="003F73CA">
        <w:fldChar w:fldCharType="begin"/>
      </w:r>
      <w:r w:rsidRPr="003F73CA">
        <w:instrText xml:space="preserve"> TOC \o "1-3" \h \z \u </w:instrText>
      </w:r>
      <w:r w:rsidRPr="003F73CA">
        <w:fldChar w:fldCharType="separate"/>
      </w:r>
      <w:hyperlink w:anchor="_Toc191904066" w:history="1">
        <w:r w:rsidR="00083FF5" w:rsidRPr="00F742B6">
          <w:rPr>
            <w:rStyle w:val="Hyperlink"/>
            <w:noProof/>
          </w:rPr>
          <w:t>1.</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Introduction</w:t>
        </w:r>
        <w:r w:rsidR="00083FF5">
          <w:rPr>
            <w:noProof/>
            <w:webHidden/>
          </w:rPr>
          <w:tab/>
        </w:r>
        <w:r w:rsidR="00083FF5">
          <w:rPr>
            <w:noProof/>
            <w:webHidden/>
          </w:rPr>
          <w:fldChar w:fldCharType="begin"/>
        </w:r>
        <w:r w:rsidR="00083FF5">
          <w:rPr>
            <w:noProof/>
            <w:webHidden/>
          </w:rPr>
          <w:instrText xml:space="preserve"> PAGEREF _Toc191904066 \h </w:instrText>
        </w:r>
        <w:r w:rsidR="00083FF5">
          <w:rPr>
            <w:noProof/>
            <w:webHidden/>
          </w:rPr>
        </w:r>
        <w:r w:rsidR="00083FF5">
          <w:rPr>
            <w:noProof/>
            <w:webHidden/>
          </w:rPr>
          <w:fldChar w:fldCharType="separate"/>
        </w:r>
        <w:r w:rsidR="00083FF5">
          <w:rPr>
            <w:noProof/>
            <w:webHidden/>
          </w:rPr>
          <w:t>4</w:t>
        </w:r>
        <w:r w:rsidR="00083FF5">
          <w:rPr>
            <w:noProof/>
            <w:webHidden/>
          </w:rPr>
          <w:fldChar w:fldCharType="end"/>
        </w:r>
      </w:hyperlink>
    </w:p>
    <w:p w14:paraId="5FD28292" w14:textId="65692625"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67" w:history="1">
        <w:r w:rsidR="00083FF5" w:rsidRPr="00F742B6">
          <w:rPr>
            <w:rStyle w:val="Hyperlink"/>
            <w:noProof/>
          </w:rPr>
          <w:t>2.</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Deviations from Test Plan</w:t>
        </w:r>
        <w:r w:rsidR="00083FF5">
          <w:rPr>
            <w:noProof/>
            <w:webHidden/>
          </w:rPr>
          <w:tab/>
        </w:r>
        <w:r w:rsidR="00083FF5">
          <w:rPr>
            <w:noProof/>
            <w:webHidden/>
          </w:rPr>
          <w:fldChar w:fldCharType="begin"/>
        </w:r>
        <w:r w:rsidR="00083FF5">
          <w:rPr>
            <w:noProof/>
            <w:webHidden/>
          </w:rPr>
          <w:instrText xml:space="preserve"> PAGEREF _Toc191904067 \h </w:instrText>
        </w:r>
        <w:r w:rsidR="00083FF5">
          <w:rPr>
            <w:noProof/>
            <w:webHidden/>
          </w:rPr>
        </w:r>
        <w:r w:rsidR="00083FF5">
          <w:rPr>
            <w:noProof/>
            <w:webHidden/>
          </w:rPr>
          <w:fldChar w:fldCharType="separate"/>
        </w:r>
        <w:r w:rsidR="00083FF5">
          <w:rPr>
            <w:noProof/>
            <w:webHidden/>
          </w:rPr>
          <w:t>4</w:t>
        </w:r>
        <w:r w:rsidR="00083FF5">
          <w:rPr>
            <w:noProof/>
            <w:webHidden/>
          </w:rPr>
          <w:fldChar w:fldCharType="end"/>
        </w:r>
      </w:hyperlink>
    </w:p>
    <w:p w14:paraId="29E81240" w14:textId="20C63283"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68" w:history="1">
        <w:r w:rsidR="00083FF5" w:rsidRPr="00F742B6">
          <w:rPr>
            <w:rStyle w:val="Hyperlink"/>
            <w:noProof/>
          </w:rPr>
          <w:t>3.</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Summary of Test Activity</w:t>
        </w:r>
        <w:r w:rsidR="00083FF5">
          <w:rPr>
            <w:noProof/>
            <w:webHidden/>
          </w:rPr>
          <w:tab/>
        </w:r>
        <w:r w:rsidR="00083FF5">
          <w:rPr>
            <w:noProof/>
            <w:webHidden/>
          </w:rPr>
          <w:fldChar w:fldCharType="begin"/>
        </w:r>
        <w:r w:rsidR="00083FF5">
          <w:rPr>
            <w:noProof/>
            <w:webHidden/>
          </w:rPr>
          <w:instrText xml:space="preserve"> PAGEREF _Toc191904068 \h </w:instrText>
        </w:r>
        <w:r w:rsidR="00083FF5">
          <w:rPr>
            <w:noProof/>
            <w:webHidden/>
          </w:rPr>
        </w:r>
        <w:r w:rsidR="00083FF5">
          <w:rPr>
            <w:noProof/>
            <w:webHidden/>
          </w:rPr>
          <w:fldChar w:fldCharType="separate"/>
        </w:r>
        <w:r w:rsidR="00083FF5">
          <w:rPr>
            <w:noProof/>
            <w:webHidden/>
          </w:rPr>
          <w:t>4</w:t>
        </w:r>
        <w:r w:rsidR="00083FF5">
          <w:rPr>
            <w:noProof/>
            <w:webHidden/>
          </w:rPr>
          <w:fldChar w:fldCharType="end"/>
        </w:r>
      </w:hyperlink>
    </w:p>
    <w:p w14:paraId="4710FAB7" w14:textId="4EAE53BB"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69" w:history="1">
        <w:r w:rsidR="00083FF5" w:rsidRPr="00F742B6">
          <w:rPr>
            <w:rStyle w:val="Hyperlink"/>
            <w:noProof/>
          </w:rPr>
          <w:t>4.</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Test Coverage</w:t>
        </w:r>
        <w:r w:rsidR="00083FF5">
          <w:rPr>
            <w:noProof/>
            <w:webHidden/>
          </w:rPr>
          <w:tab/>
        </w:r>
        <w:r w:rsidR="00083FF5">
          <w:rPr>
            <w:noProof/>
            <w:webHidden/>
          </w:rPr>
          <w:fldChar w:fldCharType="begin"/>
        </w:r>
        <w:r w:rsidR="00083FF5">
          <w:rPr>
            <w:noProof/>
            <w:webHidden/>
          </w:rPr>
          <w:instrText xml:space="preserve"> PAGEREF _Toc191904069 \h </w:instrText>
        </w:r>
        <w:r w:rsidR="00083FF5">
          <w:rPr>
            <w:noProof/>
            <w:webHidden/>
          </w:rPr>
        </w:r>
        <w:r w:rsidR="00083FF5">
          <w:rPr>
            <w:noProof/>
            <w:webHidden/>
          </w:rPr>
          <w:fldChar w:fldCharType="separate"/>
        </w:r>
        <w:r w:rsidR="00083FF5">
          <w:rPr>
            <w:noProof/>
            <w:webHidden/>
          </w:rPr>
          <w:t>5</w:t>
        </w:r>
        <w:r w:rsidR="00083FF5">
          <w:rPr>
            <w:noProof/>
            <w:webHidden/>
          </w:rPr>
          <w:fldChar w:fldCharType="end"/>
        </w:r>
      </w:hyperlink>
    </w:p>
    <w:p w14:paraId="716F13AC" w14:textId="00CB5A3D"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70" w:history="1">
        <w:r w:rsidR="00083FF5" w:rsidRPr="00F742B6">
          <w:rPr>
            <w:rStyle w:val="Hyperlink"/>
            <w:noProof/>
          </w:rPr>
          <w:t>4.1.</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NIC Firmware  – U1300 and U3400</w:t>
        </w:r>
        <w:r w:rsidR="00083FF5">
          <w:rPr>
            <w:noProof/>
            <w:webHidden/>
          </w:rPr>
          <w:tab/>
        </w:r>
        <w:r w:rsidR="00083FF5">
          <w:rPr>
            <w:noProof/>
            <w:webHidden/>
          </w:rPr>
          <w:fldChar w:fldCharType="begin"/>
        </w:r>
        <w:r w:rsidR="00083FF5">
          <w:rPr>
            <w:noProof/>
            <w:webHidden/>
          </w:rPr>
          <w:instrText xml:space="preserve"> PAGEREF _Toc191904070 \h </w:instrText>
        </w:r>
        <w:r w:rsidR="00083FF5">
          <w:rPr>
            <w:noProof/>
            <w:webHidden/>
          </w:rPr>
        </w:r>
        <w:r w:rsidR="00083FF5">
          <w:rPr>
            <w:noProof/>
            <w:webHidden/>
          </w:rPr>
          <w:fldChar w:fldCharType="separate"/>
        </w:r>
        <w:r w:rsidR="00083FF5">
          <w:rPr>
            <w:noProof/>
            <w:webHidden/>
          </w:rPr>
          <w:t>5</w:t>
        </w:r>
        <w:r w:rsidR="00083FF5">
          <w:rPr>
            <w:noProof/>
            <w:webHidden/>
          </w:rPr>
          <w:fldChar w:fldCharType="end"/>
        </w:r>
      </w:hyperlink>
    </w:p>
    <w:p w14:paraId="4D529B7B" w14:textId="61C8AC8C"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71" w:history="1">
        <w:r w:rsidR="00083FF5" w:rsidRPr="00F742B6">
          <w:rPr>
            <w:rStyle w:val="Hyperlink"/>
            <w:noProof/>
          </w:rPr>
          <w:t>5.</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Exit Criteria</w:t>
        </w:r>
        <w:r w:rsidR="00083FF5">
          <w:rPr>
            <w:noProof/>
            <w:webHidden/>
          </w:rPr>
          <w:tab/>
        </w:r>
        <w:r w:rsidR="00083FF5">
          <w:rPr>
            <w:noProof/>
            <w:webHidden/>
          </w:rPr>
          <w:fldChar w:fldCharType="begin"/>
        </w:r>
        <w:r w:rsidR="00083FF5">
          <w:rPr>
            <w:noProof/>
            <w:webHidden/>
          </w:rPr>
          <w:instrText xml:space="preserve"> PAGEREF _Toc191904071 \h </w:instrText>
        </w:r>
        <w:r w:rsidR="00083FF5">
          <w:rPr>
            <w:noProof/>
            <w:webHidden/>
          </w:rPr>
        </w:r>
        <w:r w:rsidR="00083FF5">
          <w:rPr>
            <w:noProof/>
            <w:webHidden/>
          </w:rPr>
          <w:fldChar w:fldCharType="separate"/>
        </w:r>
        <w:r w:rsidR="00083FF5">
          <w:rPr>
            <w:noProof/>
            <w:webHidden/>
          </w:rPr>
          <w:t>6</w:t>
        </w:r>
        <w:r w:rsidR="00083FF5">
          <w:rPr>
            <w:noProof/>
            <w:webHidden/>
          </w:rPr>
          <w:fldChar w:fldCharType="end"/>
        </w:r>
      </w:hyperlink>
    </w:p>
    <w:p w14:paraId="75238A08" w14:textId="431AF5FE"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72" w:history="1">
        <w:r w:rsidR="00083FF5" w:rsidRPr="00F742B6">
          <w:rPr>
            <w:rStyle w:val="Hyperlink"/>
            <w:noProof/>
          </w:rPr>
          <w:t>6.</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Test Execution Summary</w:t>
        </w:r>
        <w:r w:rsidR="00083FF5">
          <w:rPr>
            <w:noProof/>
            <w:webHidden/>
          </w:rPr>
          <w:tab/>
        </w:r>
        <w:r w:rsidR="00083FF5">
          <w:rPr>
            <w:noProof/>
            <w:webHidden/>
          </w:rPr>
          <w:fldChar w:fldCharType="begin"/>
        </w:r>
        <w:r w:rsidR="00083FF5">
          <w:rPr>
            <w:noProof/>
            <w:webHidden/>
          </w:rPr>
          <w:instrText xml:space="preserve"> PAGEREF _Toc191904072 \h </w:instrText>
        </w:r>
        <w:r w:rsidR="00083FF5">
          <w:rPr>
            <w:noProof/>
            <w:webHidden/>
          </w:rPr>
        </w:r>
        <w:r w:rsidR="00083FF5">
          <w:rPr>
            <w:noProof/>
            <w:webHidden/>
          </w:rPr>
          <w:fldChar w:fldCharType="separate"/>
        </w:r>
        <w:r w:rsidR="00083FF5">
          <w:rPr>
            <w:noProof/>
            <w:webHidden/>
          </w:rPr>
          <w:t>7</w:t>
        </w:r>
        <w:r w:rsidR="00083FF5">
          <w:rPr>
            <w:noProof/>
            <w:webHidden/>
          </w:rPr>
          <w:fldChar w:fldCharType="end"/>
        </w:r>
      </w:hyperlink>
    </w:p>
    <w:p w14:paraId="6F7358A1" w14:textId="28F09A34"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73" w:history="1">
        <w:r w:rsidR="00083FF5" w:rsidRPr="00F742B6">
          <w:rPr>
            <w:rStyle w:val="Hyperlink"/>
            <w:noProof/>
          </w:rPr>
          <w:t>6.1.</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5.4.33 and 5.4.53 NIC firmware (VPN &amp; UE)</w:t>
        </w:r>
        <w:r w:rsidR="00083FF5">
          <w:rPr>
            <w:noProof/>
            <w:webHidden/>
          </w:rPr>
          <w:tab/>
        </w:r>
        <w:r w:rsidR="00083FF5">
          <w:rPr>
            <w:noProof/>
            <w:webHidden/>
          </w:rPr>
          <w:fldChar w:fldCharType="begin"/>
        </w:r>
        <w:r w:rsidR="00083FF5">
          <w:rPr>
            <w:noProof/>
            <w:webHidden/>
          </w:rPr>
          <w:instrText xml:space="preserve"> PAGEREF _Toc191904073 \h </w:instrText>
        </w:r>
        <w:r w:rsidR="00083FF5">
          <w:rPr>
            <w:noProof/>
            <w:webHidden/>
          </w:rPr>
        </w:r>
        <w:r w:rsidR="00083FF5">
          <w:rPr>
            <w:noProof/>
            <w:webHidden/>
          </w:rPr>
          <w:fldChar w:fldCharType="separate"/>
        </w:r>
        <w:r w:rsidR="00083FF5">
          <w:rPr>
            <w:noProof/>
            <w:webHidden/>
          </w:rPr>
          <w:t>7</w:t>
        </w:r>
        <w:r w:rsidR="00083FF5">
          <w:rPr>
            <w:noProof/>
            <w:webHidden/>
          </w:rPr>
          <w:fldChar w:fldCharType="end"/>
        </w:r>
      </w:hyperlink>
    </w:p>
    <w:p w14:paraId="371BFEEB" w14:textId="0305EDC9"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74" w:history="1">
        <w:r w:rsidR="00083FF5" w:rsidRPr="00F742B6">
          <w:rPr>
            <w:rStyle w:val="Hyperlink"/>
            <w:noProof/>
          </w:rPr>
          <w:t>6.2.</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Exceptions</w:t>
        </w:r>
        <w:r w:rsidR="00083FF5">
          <w:rPr>
            <w:noProof/>
            <w:webHidden/>
          </w:rPr>
          <w:tab/>
        </w:r>
        <w:r w:rsidR="00083FF5">
          <w:rPr>
            <w:noProof/>
            <w:webHidden/>
          </w:rPr>
          <w:fldChar w:fldCharType="begin"/>
        </w:r>
        <w:r w:rsidR="00083FF5">
          <w:rPr>
            <w:noProof/>
            <w:webHidden/>
          </w:rPr>
          <w:instrText xml:space="preserve"> PAGEREF _Toc191904074 \h </w:instrText>
        </w:r>
        <w:r w:rsidR="00083FF5">
          <w:rPr>
            <w:noProof/>
            <w:webHidden/>
          </w:rPr>
        </w:r>
        <w:r w:rsidR="00083FF5">
          <w:rPr>
            <w:noProof/>
            <w:webHidden/>
          </w:rPr>
          <w:fldChar w:fldCharType="separate"/>
        </w:r>
        <w:r w:rsidR="00083FF5">
          <w:rPr>
            <w:noProof/>
            <w:webHidden/>
          </w:rPr>
          <w:t>7</w:t>
        </w:r>
        <w:r w:rsidR="00083FF5">
          <w:rPr>
            <w:noProof/>
            <w:webHidden/>
          </w:rPr>
          <w:fldChar w:fldCharType="end"/>
        </w:r>
      </w:hyperlink>
    </w:p>
    <w:p w14:paraId="480F3C89" w14:textId="4EE96604"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75" w:history="1">
        <w:r w:rsidR="00083FF5" w:rsidRPr="00F742B6">
          <w:rPr>
            <w:rStyle w:val="Hyperlink"/>
            <w:noProof/>
          </w:rPr>
          <w:t>7.</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Defect Summary</w:t>
        </w:r>
        <w:r w:rsidR="00083FF5">
          <w:rPr>
            <w:noProof/>
            <w:webHidden/>
          </w:rPr>
          <w:tab/>
        </w:r>
        <w:r w:rsidR="00083FF5">
          <w:rPr>
            <w:noProof/>
            <w:webHidden/>
          </w:rPr>
          <w:fldChar w:fldCharType="begin"/>
        </w:r>
        <w:r w:rsidR="00083FF5">
          <w:rPr>
            <w:noProof/>
            <w:webHidden/>
          </w:rPr>
          <w:instrText xml:space="preserve"> PAGEREF _Toc191904075 \h </w:instrText>
        </w:r>
        <w:r w:rsidR="00083FF5">
          <w:rPr>
            <w:noProof/>
            <w:webHidden/>
          </w:rPr>
        </w:r>
        <w:r w:rsidR="00083FF5">
          <w:rPr>
            <w:noProof/>
            <w:webHidden/>
          </w:rPr>
          <w:fldChar w:fldCharType="separate"/>
        </w:r>
        <w:r w:rsidR="00083FF5">
          <w:rPr>
            <w:noProof/>
            <w:webHidden/>
          </w:rPr>
          <w:t>8</w:t>
        </w:r>
        <w:r w:rsidR="00083FF5">
          <w:rPr>
            <w:noProof/>
            <w:webHidden/>
          </w:rPr>
          <w:fldChar w:fldCharType="end"/>
        </w:r>
      </w:hyperlink>
    </w:p>
    <w:p w14:paraId="0B923255" w14:textId="65EFC021"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76" w:history="1">
        <w:r w:rsidR="00083FF5" w:rsidRPr="00F742B6">
          <w:rPr>
            <w:rStyle w:val="Hyperlink"/>
            <w:noProof/>
          </w:rPr>
          <w:t>7.1.</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Accepted Defects</w:t>
        </w:r>
        <w:r w:rsidR="00083FF5">
          <w:rPr>
            <w:noProof/>
            <w:webHidden/>
          </w:rPr>
          <w:tab/>
        </w:r>
        <w:r w:rsidR="00083FF5">
          <w:rPr>
            <w:noProof/>
            <w:webHidden/>
          </w:rPr>
          <w:fldChar w:fldCharType="begin"/>
        </w:r>
        <w:r w:rsidR="00083FF5">
          <w:rPr>
            <w:noProof/>
            <w:webHidden/>
          </w:rPr>
          <w:instrText xml:space="preserve"> PAGEREF _Toc191904076 \h </w:instrText>
        </w:r>
        <w:r w:rsidR="00083FF5">
          <w:rPr>
            <w:noProof/>
            <w:webHidden/>
          </w:rPr>
        </w:r>
        <w:r w:rsidR="00083FF5">
          <w:rPr>
            <w:noProof/>
            <w:webHidden/>
          </w:rPr>
          <w:fldChar w:fldCharType="separate"/>
        </w:r>
        <w:r w:rsidR="00083FF5">
          <w:rPr>
            <w:noProof/>
            <w:webHidden/>
          </w:rPr>
          <w:t>8</w:t>
        </w:r>
        <w:r w:rsidR="00083FF5">
          <w:rPr>
            <w:noProof/>
            <w:webHidden/>
          </w:rPr>
          <w:fldChar w:fldCharType="end"/>
        </w:r>
      </w:hyperlink>
    </w:p>
    <w:p w14:paraId="02A1A333" w14:textId="1A088E9C"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77" w:history="1">
        <w:r w:rsidR="00083FF5" w:rsidRPr="00F742B6">
          <w:rPr>
            <w:rStyle w:val="Hyperlink"/>
            <w:noProof/>
          </w:rPr>
          <w:t>7.2.</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Deferred Defects</w:t>
        </w:r>
        <w:r w:rsidR="00083FF5">
          <w:rPr>
            <w:noProof/>
            <w:webHidden/>
          </w:rPr>
          <w:tab/>
        </w:r>
        <w:r w:rsidR="00083FF5">
          <w:rPr>
            <w:noProof/>
            <w:webHidden/>
          </w:rPr>
          <w:fldChar w:fldCharType="begin"/>
        </w:r>
        <w:r w:rsidR="00083FF5">
          <w:rPr>
            <w:noProof/>
            <w:webHidden/>
          </w:rPr>
          <w:instrText xml:space="preserve"> PAGEREF _Toc191904077 \h </w:instrText>
        </w:r>
        <w:r w:rsidR="00083FF5">
          <w:rPr>
            <w:noProof/>
            <w:webHidden/>
          </w:rPr>
        </w:r>
        <w:r w:rsidR="00083FF5">
          <w:rPr>
            <w:noProof/>
            <w:webHidden/>
          </w:rPr>
          <w:fldChar w:fldCharType="separate"/>
        </w:r>
        <w:r w:rsidR="00083FF5">
          <w:rPr>
            <w:noProof/>
            <w:webHidden/>
          </w:rPr>
          <w:t>9</w:t>
        </w:r>
        <w:r w:rsidR="00083FF5">
          <w:rPr>
            <w:noProof/>
            <w:webHidden/>
          </w:rPr>
          <w:fldChar w:fldCharType="end"/>
        </w:r>
      </w:hyperlink>
    </w:p>
    <w:p w14:paraId="0DFE9779" w14:textId="6ED742FD"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78" w:history="1">
        <w:r w:rsidR="00083FF5" w:rsidRPr="00F742B6">
          <w:rPr>
            <w:rStyle w:val="Hyperlink"/>
            <w:noProof/>
          </w:rPr>
          <w:t>8.</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Identified Risks</w:t>
        </w:r>
        <w:r w:rsidR="00083FF5">
          <w:rPr>
            <w:noProof/>
            <w:webHidden/>
          </w:rPr>
          <w:tab/>
        </w:r>
        <w:r w:rsidR="00083FF5">
          <w:rPr>
            <w:noProof/>
            <w:webHidden/>
          </w:rPr>
          <w:fldChar w:fldCharType="begin"/>
        </w:r>
        <w:r w:rsidR="00083FF5">
          <w:rPr>
            <w:noProof/>
            <w:webHidden/>
          </w:rPr>
          <w:instrText xml:space="preserve"> PAGEREF _Toc191904078 \h </w:instrText>
        </w:r>
        <w:r w:rsidR="00083FF5">
          <w:rPr>
            <w:noProof/>
            <w:webHidden/>
          </w:rPr>
        </w:r>
        <w:r w:rsidR="00083FF5">
          <w:rPr>
            <w:noProof/>
            <w:webHidden/>
          </w:rPr>
          <w:fldChar w:fldCharType="separate"/>
        </w:r>
        <w:r w:rsidR="00083FF5">
          <w:rPr>
            <w:noProof/>
            <w:webHidden/>
          </w:rPr>
          <w:t>9</w:t>
        </w:r>
        <w:r w:rsidR="00083FF5">
          <w:rPr>
            <w:noProof/>
            <w:webHidden/>
          </w:rPr>
          <w:fldChar w:fldCharType="end"/>
        </w:r>
      </w:hyperlink>
    </w:p>
    <w:p w14:paraId="7B05BC6C" w14:textId="363304BF"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79" w:history="1">
        <w:r w:rsidR="00083FF5" w:rsidRPr="00F742B6">
          <w:rPr>
            <w:rStyle w:val="Hyperlink"/>
            <w:noProof/>
          </w:rPr>
          <w:t>9.</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Location of defects and test results</w:t>
        </w:r>
        <w:r w:rsidR="00083FF5">
          <w:rPr>
            <w:noProof/>
            <w:webHidden/>
          </w:rPr>
          <w:tab/>
        </w:r>
        <w:r w:rsidR="00083FF5">
          <w:rPr>
            <w:noProof/>
            <w:webHidden/>
          </w:rPr>
          <w:fldChar w:fldCharType="begin"/>
        </w:r>
        <w:r w:rsidR="00083FF5">
          <w:rPr>
            <w:noProof/>
            <w:webHidden/>
          </w:rPr>
          <w:instrText xml:space="preserve"> PAGEREF _Toc191904079 \h </w:instrText>
        </w:r>
        <w:r w:rsidR="00083FF5">
          <w:rPr>
            <w:noProof/>
            <w:webHidden/>
          </w:rPr>
        </w:r>
        <w:r w:rsidR="00083FF5">
          <w:rPr>
            <w:noProof/>
            <w:webHidden/>
          </w:rPr>
          <w:fldChar w:fldCharType="separate"/>
        </w:r>
        <w:r w:rsidR="00083FF5">
          <w:rPr>
            <w:noProof/>
            <w:webHidden/>
          </w:rPr>
          <w:t>11</w:t>
        </w:r>
        <w:r w:rsidR="00083FF5">
          <w:rPr>
            <w:noProof/>
            <w:webHidden/>
          </w:rPr>
          <w:fldChar w:fldCharType="end"/>
        </w:r>
      </w:hyperlink>
    </w:p>
    <w:p w14:paraId="261A664F" w14:textId="3A070A30"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0" w:history="1">
        <w:r w:rsidR="00083FF5" w:rsidRPr="00F742B6">
          <w:rPr>
            <w:rStyle w:val="Hyperlink"/>
            <w:noProof/>
          </w:rPr>
          <w:t>9.1.</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Location of Tests</w:t>
        </w:r>
        <w:r w:rsidR="00083FF5">
          <w:rPr>
            <w:noProof/>
            <w:webHidden/>
          </w:rPr>
          <w:tab/>
        </w:r>
        <w:r w:rsidR="00083FF5">
          <w:rPr>
            <w:noProof/>
            <w:webHidden/>
          </w:rPr>
          <w:fldChar w:fldCharType="begin"/>
        </w:r>
        <w:r w:rsidR="00083FF5">
          <w:rPr>
            <w:noProof/>
            <w:webHidden/>
          </w:rPr>
          <w:instrText xml:space="preserve"> PAGEREF _Toc191904080 \h </w:instrText>
        </w:r>
        <w:r w:rsidR="00083FF5">
          <w:rPr>
            <w:noProof/>
            <w:webHidden/>
          </w:rPr>
        </w:r>
        <w:r w:rsidR="00083FF5">
          <w:rPr>
            <w:noProof/>
            <w:webHidden/>
          </w:rPr>
          <w:fldChar w:fldCharType="separate"/>
        </w:r>
        <w:r w:rsidR="00083FF5">
          <w:rPr>
            <w:noProof/>
            <w:webHidden/>
          </w:rPr>
          <w:t>11</w:t>
        </w:r>
        <w:r w:rsidR="00083FF5">
          <w:rPr>
            <w:noProof/>
            <w:webHidden/>
          </w:rPr>
          <w:fldChar w:fldCharType="end"/>
        </w:r>
      </w:hyperlink>
    </w:p>
    <w:p w14:paraId="5DD3ADE7" w14:textId="2D89837A"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81" w:history="1">
        <w:r w:rsidR="00083FF5" w:rsidRPr="00F742B6">
          <w:rPr>
            <w:rStyle w:val="Hyperlink"/>
            <w:noProof/>
          </w:rPr>
          <w:t>10.</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Appendix</w:t>
        </w:r>
        <w:r w:rsidR="00083FF5">
          <w:rPr>
            <w:noProof/>
            <w:webHidden/>
          </w:rPr>
          <w:tab/>
        </w:r>
        <w:r w:rsidR="00083FF5">
          <w:rPr>
            <w:noProof/>
            <w:webHidden/>
          </w:rPr>
          <w:fldChar w:fldCharType="begin"/>
        </w:r>
        <w:r w:rsidR="00083FF5">
          <w:rPr>
            <w:noProof/>
            <w:webHidden/>
          </w:rPr>
          <w:instrText xml:space="preserve"> PAGEREF _Toc191904081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1CC36284" w14:textId="04E95851"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2" w:history="1">
        <w:r w:rsidR="00083FF5" w:rsidRPr="00F742B6">
          <w:rPr>
            <w:rStyle w:val="Hyperlink"/>
            <w:noProof/>
          </w:rPr>
          <w:t>10.1.</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Firmware Release Notes</w:t>
        </w:r>
        <w:r w:rsidR="00083FF5">
          <w:rPr>
            <w:noProof/>
            <w:webHidden/>
          </w:rPr>
          <w:tab/>
        </w:r>
        <w:r w:rsidR="00083FF5">
          <w:rPr>
            <w:noProof/>
            <w:webHidden/>
          </w:rPr>
          <w:fldChar w:fldCharType="begin"/>
        </w:r>
        <w:r w:rsidR="00083FF5">
          <w:rPr>
            <w:noProof/>
            <w:webHidden/>
          </w:rPr>
          <w:instrText xml:space="preserve"> PAGEREF _Toc191904082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0EA73580" w14:textId="1FD3F074"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3" w:history="1">
        <w:r w:rsidR="00083FF5" w:rsidRPr="00F742B6">
          <w:rPr>
            <w:rStyle w:val="Hyperlink"/>
            <w:noProof/>
          </w:rPr>
          <w:t>10.2.</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Test results</w:t>
        </w:r>
        <w:r w:rsidR="00083FF5">
          <w:rPr>
            <w:noProof/>
            <w:webHidden/>
          </w:rPr>
          <w:tab/>
        </w:r>
        <w:r w:rsidR="00083FF5">
          <w:rPr>
            <w:noProof/>
            <w:webHidden/>
          </w:rPr>
          <w:fldChar w:fldCharType="begin"/>
        </w:r>
        <w:r w:rsidR="00083FF5">
          <w:rPr>
            <w:noProof/>
            <w:webHidden/>
          </w:rPr>
          <w:instrText xml:space="preserve"> PAGEREF _Toc191904083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3FBC3748" w14:textId="26C18CB2" w:rsidR="00083FF5" w:rsidRDefault="006F4A00">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4" w:history="1">
        <w:r w:rsidR="00083FF5" w:rsidRPr="00F742B6">
          <w:rPr>
            <w:rStyle w:val="Hyperlink"/>
            <w:noProof/>
          </w:rPr>
          <w:t>10.2.1.</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Overall Test Case Results and Defects.</w:t>
        </w:r>
        <w:r w:rsidR="00083FF5">
          <w:rPr>
            <w:noProof/>
            <w:webHidden/>
          </w:rPr>
          <w:tab/>
        </w:r>
        <w:r w:rsidR="00083FF5">
          <w:rPr>
            <w:noProof/>
            <w:webHidden/>
          </w:rPr>
          <w:fldChar w:fldCharType="begin"/>
        </w:r>
        <w:r w:rsidR="00083FF5">
          <w:rPr>
            <w:noProof/>
            <w:webHidden/>
          </w:rPr>
          <w:instrText xml:space="preserve"> PAGEREF _Toc191904084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32A19F72" w14:textId="7903C1BF" w:rsidR="00083FF5" w:rsidRDefault="006F4A00">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5" w:history="1">
        <w:r w:rsidR="00083FF5" w:rsidRPr="00F742B6">
          <w:rPr>
            <w:rStyle w:val="Hyperlink"/>
            <w:noProof/>
          </w:rPr>
          <w:t>10.2.2.</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Exceptions</w:t>
        </w:r>
        <w:r w:rsidR="00083FF5">
          <w:rPr>
            <w:noProof/>
            <w:webHidden/>
          </w:rPr>
          <w:tab/>
        </w:r>
        <w:r w:rsidR="00083FF5">
          <w:rPr>
            <w:noProof/>
            <w:webHidden/>
          </w:rPr>
          <w:fldChar w:fldCharType="begin"/>
        </w:r>
        <w:r w:rsidR="00083FF5">
          <w:rPr>
            <w:noProof/>
            <w:webHidden/>
          </w:rPr>
          <w:instrText xml:space="preserve"> PAGEREF _Toc191904085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7D6EAD87" w14:textId="1A4DA81B"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6" w:history="1">
        <w:r w:rsidR="00083FF5" w:rsidRPr="00F742B6">
          <w:rPr>
            <w:rStyle w:val="Hyperlink"/>
            <w:noProof/>
          </w:rPr>
          <w:t>10.3.</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NIC FW 5.4.33 and NIC FW 5.4.53 Defects Workarounds</w:t>
        </w:r>
        <w:r w:rsidR="00083FF5">
          <w:rPr>
            <w:noProof/>
            <w:webHidden/>
          </w:rPr>
          <w:tab/>
        </w:r>
        <w:r w:rsidR="00083FF5">
          <w:rPr>
            <w:noProof/>
            <w:webHidden/>
          </w:rPr>
          <w:fldChar w:fldCharType="begin"/>
        </w:r>
        <w:r w:rsidR="00083FF5">
          <w:rPr>
            <w:noProof/>
            <w:webHidden/>
          </w:rPr>
          <w:instrText xml:space="preserve"> PAGEREF _Toc191904086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1A04216F" w14:textId="036E5E91" w:rsidR="00083FF5" w:rsidRDefault="006F4A00">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7" w:history="1">
        <w:r w:rsidR="00083FF5" w:rsidRPr="00F742B6">
          <w:rPr>
            <w:rStyle w:val="Hyperlink"/>
            <w:noProof/>
          </w:rPr>
          <w:t>10.4.</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rPr>
          <w:t>Deployment Notes</w:t>
        </w:r>
        <w:r w:rsidR="00083FF5">
          <w:rPr>
            <w:noProof/>
            <w:webHidden/>
          </w:rPr>
          <w:tab/>
        </w:r>
        <w:r w:rsidR="00083FF5">
          <w:rPr>
            <w:noProof/>
            <w:webHidden/>
          </w:rPr>
          <w:fldChar w:fldCharType="begin"/>
        </w:r>
        <w:r w:rsidR="00083FF5">
          <w:rPr>
            <w:noProof/>
            <w:webHidden/>
          </w:rPr>
          <w:instrText xml:space="preserve"> PAGEREF _Toc191904087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2B836FE0" w14:textId="670F9B54" w:rsidR="00083FF5" w:rsidRDefault="006F4A00">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8" w:history="1">
        <w:r w:rsidR="00083FF5" w:rsidRPr="00F742B6">
          <w:rPr>
            <w:rStyle w:val="Hyperlink"/>
            <w:noProof/>
            <w:lang w:val="en-US"/>
          </w:rPr>
          <w:t>10.4.1.</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lang w:val="en-US"/>
          </w:rPr>
          <w:t>Auto Disconnection alarms</w:t>
        </w:r>
        <w:r w:rsidR="00083FF5">
          <w:rPr>
            <w:noProof/>
            <w:webHidden/>
          </w:rPr>
          <w:tab/>
        </w:r>
        <w:r w:rsidR="00083FF5">
          <w:rPr>
            <w:noProof/>
            <w:webHidden/>
          </w:rPr>
          <w:fldChar w:fldCharType="begin"/>
        </w:r>
        <w:r w:rsidR="00083FF5">
          <w:rPr>
            <w:noProof/>
            <w:webHidden/>
          </w:rPr>
          <w:instrText xml:space="preserve"> PAGEREF _Toc191904088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6C67A1F7" w14:textId="4980C96C" w:rsidR="00083FF5" w:rsidRDefault="006F4A00">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89" w:history="1">
        <w:r w:rsidR="00083FF5" w:rsidRPr="00F742B6">
          <w:rPr>
            <w:rStyle w:val="Hyperlink"/>
            <w:noProof/>
            <w:lang w:val="en-US"/>
          </w:rPr>
          <w:t>10.4.2.</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lang w:val="en-US"/>
          </w:rPr>
          <w:t>Uploading broadcast certificate to the meters:</w:t>
        </w:r>
        <w:r w:rsidR="00083FF5">
          <w:rPr>
            <w:noProof/>
            <w:webHidden/>
          </w:rPr>
          <w:tab/>
        </w:r>
        <w:r w:rsidR="00083FF5">
          <w:rPr>
            <w:noProof/>
            <w:webHidden/>
          </w:rPr>
          <w:fldChar w:fldCharType="begin"/>
        </w:r>
        <w:r w:rsidR="00083FF5">
          <w:rPr>
            <w:noProof/>
            <w:webHidden/>
          </w:rPr>
          <w:instrText xml:space="preserve"> PAGEREF _Toc191904089 \h </w:instrText>
        </w:r>
        <w:r w:rsidR="00083FF5">
          <w:rPr>
            <w:noProof/>
            <w:webHidden/>
          </w:rPr>
        </w:r>
        <w:r w:rsidR="00083FF5">
          <w:rPr>
            <w:noProof/>
            <w:webHidden/>
          </w:rPr>
          <w:fldChar w:fldCharType="separate"/>
        </w:r>
        <w:r w:rsidR="00083FF5">
          <w:rPr>
            <w:noProof/>
            <w:webHidden/>
          </w:rPr>
          <w:t>12</w:t>
        </w:r>
        <w:r w:rsidR="00083FF5">
          <w:rPr>
            <w:noProof/>
            <w:webHidden/>
          </w:rPr>
          <w:fldChar w:fldCharType="end"/>
        </w:r>
      </w:hyperlink>
    </w:p>
    <w:p w14:paraId="5EBD6668" w14:textId="3FDEC749" w:rsidR="00083FF5" w:rsidRDefault="006F4A00">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90" w:history="1">
        <w:r w:rsidR="00083FF5" w:rsidRPr="00F742B6">
          <w:rPr>
            <w:rStyle w:val="Hyperlink"/>
            <w:noProof/>
            <w:lang w:val="en-US"/>
          </w:rPr>
          <w:t>10.4.3.</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lang w:val="en-US"/>
          </w:rPr>
          <w:t>NIC FW upgrade in Non-Prod Environment</w:t>
        </w:r>
        <w:r w:rsidR="00083FF5">
          <w:rPr>
            <w:noProof/>
            <w:webHidden/>
          </w:rPr>
          <w:tab/>
        </w:r>
        <w:r w:rsidR="00083FF5">
          <w:rPr>
            <w:noProof/>
            <w:webHidden/>
          </w:rPr>
          <w:fldChar w:fldCharType="begin"/>
        </w:r>
        <w:r w:rsidR="00083FF5">
          <w:rPr>
            <w:noProof/>
            <w:webHidden/>
          </w:rPr>
          <w:instrText xml:space="preserve"> PAGEREF _Toc191904090 \h </w:instrText>
        </w:r>
        <w:r w:rsidR="00083FF5">
          <w:rPr>
            <w:noProof/>
            <w:webHidden/>
          </w:rPr>
        </w:r>
        <w:r w:rsidR="00083FF5">
          <w:rPr>
            <w:noProof/>
            <w:webHidden/>
          </w:rPr>
          <w:fldChar w:fldCharType="separate"/>
        </w:r>
        <w:r w:rsidR="00083FF5">
          <w:rPr>
            <w:noProof/>
            <w:webHidden/>
          </w:rPr>
          <w:t>13</w:t>
        </w:r>
        <w:r w:rsidR="00083FF5">
          <w:rPr>
            <w:noProof/>
            <w:webHidden/>
          </w:rPr>
          <w:fldChar w:fldCharType="end"/>
        </w:r>
      </w:hyperlink>
    </w:p>
    <w:p w14:paraId="230E905B" w14:textId="423F2100" w:rsidR="00083FF5" w:rsidRDefault="006F4A00">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1904091" w:history="1">
        <w:r w:rsidR="00083FF5" w:rsidRPr="00F742B6">
          <w:rPr>
            <w:rStyle w:val="Hyperlink"/>
            <w:noProof/>
            <w:lang w:val="en-US"/>
          </w:rPr>
          <w:t>10.4.4.</w:t>
        </w:r>
        <w:r w:rsidR="00083FF5">
          <w:rPr>
            <w:rFonts w:asciiTheme="minorHAnsi" w:eastAsiaTheme="minorEastAsia" w:hAnsiTheme="minorHAnsi" w:cstheme="minorBidi"/>
            <w:noProof/>
            <w:kern w:val="2"/>
            <w:sz w:val="24"/>
            <w:szCs w:val="24"/>
            <w:lang w:eastAsia="en-AU"/>
            <w14:ligatures w14:val="standardContextual"/>
          </w:rPr>
          <w:tab/>
        </w:r>
        <w:r w:rsidR="00083FF5" w:rsidRPr="00F742B6">
          <w:rPr>
            <w:rStyle w:val="Hyperlink"/>
            <w:noProof/>
            <w:lang w:val="en-US"/>
          </w:rPr>
          <w:t>UIQ Broadcast job for Connect or Disconnect Load Control Switch 1</w:t>
        </w:r>
        <w:r w:rsidR="00083FF5">
          <w:rPr>
            <w:noProof/>
            <w:webHidden/>
          </w:rPr>
          <w:tab/>
        </w:r>
        <w:r w:rsidR="00083FF5">
          <w:rPr>
            <w:noProof/>
            <w:webHidden/>
          </w:rPr>
          <w:fldChar w:fldCharType="begin"/>
        </w:r>
        <w:r w:rsidR="00083FF5">
          <w:rPr>
            <w:noProof/>
            <w:webHidden/>
          </w:rPr>
          <w:instrText xml:space="preserve"> PAGEREF _Toc191904091 \h </w:instrText>
        </w:r>
        <w:r w:rsidR="00083FF5">
          <w:rPr>
            <w:noProof/>
            <w:webHidden/>
          </w:rPr>
        </w:r>
        <w:r w:rsidR="00083FF5">
          <w:rPr>
            <w:noProof/>
            <w:webHidden/>
          </w:rPr>
          <w:fldChar w:fldCharType="separate"/>
        </w:r>
        <w:r w:rsidR="00083FF5">
          <w:rPr>
            <w:noProof/>
            <w:webHidden/>
          </w:rPr>
          <w:t>13</w:t>
        </w:r>
        <w:r w:rsidR="00083FF5">
          <w:rPr>
            <w:noProof/>
            <w:webHidden/>
          </w:rPr>
          <w:fldChar w:fldCharType="end"/>
        </w:r>
      </w:hyperlink>
    </w:p>
    <w:p w14:paraId="00C4AE1B" w14:textId="54EE4818"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92" w:history="1">
        <w:r w:rsidR="00083FF5" w:rsidRPr="00F742B6">
          <w:rPr>
            <w:rStyle w:val="Hyperlink"/>
            <w:noProof/>
          </w:rPr>
          <w:t>11.</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Definitions and Acronyms</w:t>
        </w:r>
        <w:r w:rsidR="00083FF5">
          <w:rPr>
            <w:noProof/>
            <w:webHidden/>
          </w:rPr>
          <w:tab/>
        </w:r>
        <w:r w:rsidR="00083FF5">
          <w:rPr>
            <w:noProof/>
            <w:webHidden/>
          </w:rPr>
          <w:fldChar w:fldCharType="begin"/>
        </w:r>
        <w:r w:rsidR="00083FF5">
          <w:rPr>
            <w:noProof/>
            <w:webHidden/>
          </w:rPr>
          <w:instrText xml:space="preserve"> PAGEREF _Toc191904092 \h </w:instrText>
        </w:r>
        <w:r w:rsidR="00083FF5">
          <w:rPr>
            <w:noProof/>
            <w:webHidden/>
          </w:rPr>
        </w:r>
        <w:r w:rsidR="00083FF5">
          <w:rPr>
            <w:noProof/>
            <w:webHidden/>
          </w:rPr>
          <w:fldChar w:fldCharType="separate"/>
        </w:r>
        <w:r w:rsidR="00083FF5">
          <w:rPr>
            <w:noProof/>
            <w:webHidden/>
          </w:rPr>
          <w:t>13</w:t>
        </w:r>
        <w:r w:rsidR="00083FF5">
          <w:rPr>
            <w:noProof/>
            <w:webHidden/>
          </w:rPr>
          <w:fldChar w:fldCharType="end"/>
        </w:r>
      </w:hyperlink>
    </w:p>
    <w:p w14:paraId="1457FA62" w14:textId="7B402C24" w:rsidR="00083FF5" w:rsidRDefault="006F4A00">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1904093" w:history="1">
        <w:r w:rsidR="00083FF5" w:rsidRPr="00F742B6">
          <w:rPr>
            <w:rStyle w:val="Hyperlink"/>
            <w:noProof/>
          </w:rPr>
          <w:t>12.</w:t>
        </w:r>
        <w:r w:rsidR="00083FF5">
          <w:rPr>
            <w:rFonts w:asciiTheme="minorHAnsi" w:eastAsiaTheme="minorEastAsia" w:hAnsiTheme="minorHAnsi" w:cstheme="minorBidi"/>
            <w:b w:val="0"/>
            <w:noProof/>
            <w:kern w:val="2"/>
            <w:sz w:val="24"/>
            <w:szCs w:val="24"/>
            <w:lang w:eastAsia="en-AU"/>
            <w14:ligatures w14:val="standardContextual"/>
          </w:rPr>
          <w:tab/>
        </w:r>
        <w:r w:rsidR="00083FF5" w:rsidRPr="00F742B6">
          <w:rPr>
            <w:rStyle w:val="Hyperlink"/>
            <w:noProof/>
          </w:rPr>
          <w:t>Revision</w:t>
        </w:r>
        <w:r w:rsidR="00083FF5">
          <w:rPr>
            <w:noProof/>
            <w:webHidden/>
          </w:rPr>
          <w:tab/>
        </w:r>
        <w:r w:rsidR="00083FF5">
          <w:rPr>
            <w:noProof/>
            <w:webHidden/>
          </w:rPr>
          <w:fldChar w:fldCharType="begin"/>
        </w:r>
        <w:r w:rsidR="00083FF5">
          <w:rPr>
            <w:noProof/>
            <w:webHidden/>
          </w:rPr>
          <w:instrText xml:space="preserve"> PAGEREF _Toc191904093 \h </w:instrText>
        </w:r>
        <w:r w:rsidR="00083FF5">
          <w:rPr>
            <w:noProof/>
            <w:webHidden/>
          </w:rPr>
        </w:r>
        <w:r w:rsidR="00083FF5">
          <w:rPr>
            <w:noProof/>
            <w:webHidden/>
          </w:rPr>
          <w:fldChar w:fldCharType="separate"/>
        </w:r>
        <w:r w:rsidR="00083FF5">
          <w:rPr>
            <w:noProof/>
            <w:webHidden/>
          </w:rPr>
          <w:t>13</w:t>
        </w:r>
        <w:r w:rsidR="00083FF5">
          <w:rPr>
            <w:noProof/>
            <w:webHidden/>
          </w:rPr>
          <w:fldChar w:fldCharType="end"/>
        </w:r>
      </w:hyperlink>
    </w:p>
    <w:p w14:paraId="5BC8F7CA" w14:textId="0E2D3A67" w:rsidR="00E716EA" w:rsidRPr="003F73CA" w:rsidRDefault="00E716EA" w:rsidP="001F58C5">
      <w:pPr>
        <w:pStyle w:val="DocumentText10pt"/>
      </w:pPr>
      <w:r w:rsidRPr="003F73CA">
        <w:fldChar w:fldCharType="end"/>
      </w:r>
    </w:p>
    <w:p w14:paraId="47D6EE14" w14:textId="77777777" w:rsidR="00E716EA" w:rsidRPr="003F73CA" w:rsidRDefault="00E716EA" w:rsidP="001F58C5">
      <w:pPr>
        <w:pStyle w:val="DocumentText10pt"/>
      </w:pPr>
    </w:p>
    <w:p w14:paraId="1B784C1C" w14:textId="77777777" w:rsidR="00E716EA" w:rsidRPr="003F73CA" w:rsidRDefault="00E716EA" w:rsidP="001F58C5">
      <w:pPr>
        <w:pStyle w:val="DocumentText10pt"/>
        <w:sectPr w:rsidR="00E716EA" w:rsidRPr="003F73CA" w:rsidSect="001578D6">
          <w:headerReference w:type="default" r:id="rId27"/>
          <w:pgSz w:w="11906" w:h="16838"/>
          <w:pgMar w:top="1440" w:right="930" w:bottom="1412" w:left="993" w:header="709" w:footer="0" w:gutter="0"/>
          <w:cols w:space="708"/>
          <w:docGrid w:linePitch="360"/>
        </w:sectPr>
      </w:pPr>
    </w:p>
    <w:p w14:paraId="710C95A7" w14:textId="77777777" w:rsidR="00E716EA" w:rsidRDefault="00E16FB9" w:rsidP="56C07156">
      <w:pPr>
        <w:pStyle w:val="Heading1"/>
        <w:numPr>
          <w:ilvl w:val="0"/>
          <w:numId w:val="4"/>
        </w:numPr>
        <w:rPr>
          <w:color w:val="000000" w:themeColor="text1"/>
        </w:rPr>
      </w:pPr>
      <w:bookmarkStart w:id="3" w:name="_Toc380157386"/>
      <w:bookmarkStart w:id="4" w:name="_Toc191904066"/>
      <w:r w:rsidRPr="56C07156">
        <w:rPr>
          <w:color w:val="auto"/>
        </w:rPr>
        <w:lastRenderedPageBreak/>
        <w:t>Introduction</w:t>
      </w:r>
      <w:bookmarkEnd w:id="3"/>
      <w:bookmarkEnd w:id="4"/>
    </w:p>
    <w:p w14:paraId="1C9D60AB" w14:textId="1068BD83" w:rsidR="00CA4130" w:rsidRDefault="00CA4130" w:rsidP="56C07156"/>
    <w:p w14:paraId="6DB38896" w14:textId="1B996C10" w:rsidR="00FC55E0" w:rsidRPr="003405A1" w:rsidRDefault="00CA4130" w:rsidP="00FC6CC1">
      <w:pPr>
        <w:pStyle w:val="DocumentText10pt"/>
        <w:jc w:val="both"/>
        <w:rPr>
          <w:noProof/>
          <w:lang w:val="en-US"/>
        </w:rPr>
      </w:pPr>
      <w:r w:rsidRPr="000E74AB">
        <w:rPr>
          <w:noProof/>
          <w:lang w:val="en-US"/>
        </w:rPr>
        <w:t>The</w:t>
      </w:r>
      <w:r w:rsidR="000710B2">
        <w:rPr>
          <w:noProof/>
          <w:lang w:val="en-US"/>
        </w:rPr>
        <w:t xml:space="preserve">re </w:t>
      </w:r>
      <w:r w:rsidR="00014907">
        <w:rPr>
          <w:noProof/>
          <w:lang w:val="en-US"/>
        </w:rPr>
        <w:t xml:space="preserve">were existing production NIC firmware </w:t>
      </w:r>
      <w:r w:rsidR="00011A04">
        <w:rPr>
          <w:noProof/>
          <w:lang w:val="en-US"/>
        </w:rPr>
        <w:t>defects</w:t>
      </w:r>
      <w:r w:rsidR="000710B2">
        <w:rPr>
          <w:noProof/>
          <w:lang w:val="en-US"/>
        </w:rPr>
        <w:t xml:space="preserve"> </w:t>
      </w:r>
      <w:r w:rsidR="005A7D26">
        <w:rPr>
          <w:noProof/>
          <w:lang w:val="en-US"/>
        </w:rPr>
        <w:t xml:space="preserve">on </w:t>
      </w:r>
      <w:r w:rsidR="00A93A33">
        <w:rPr>
          <w:noProof/>
          <w:lang w:val="en-US"/>
        </w:rPr>
        <w:t xml:space="preserve">NIC FW </w:t>
      </w:r>
      <w:r w:rsidR="005A7D26">
        <w:rPr>
          <w:noProof/>
          <w:lang w:val="en-US"/>
        </w:rPr>
        <w:t>4.8.</w:t>
      </w:r>
      <w:r w:rsidR="00AB41C4">
        <w:rPr>
          <w:noProof/>
          <w:lang w:val="en-US"/>
        </w:rPr>
        <w:t>2</w:t>
      </w:r>
      <w:r w:rsidR="005A7D26">
        <w:rPr>
          <w:noProof/>
          <w:lang w:val="en-US"/>
        </w:rPr>
        <w:t>C</w:t>
      </w:r>
      <w:r w:rsidR="00556C8F">
        <w:rPr>
          <w:noProof/>
          <w:lang w:val="en-US"/>
        </w:rPr>
        <w:t>/3.12.9c</w:t>
      </w:r>
      <w:r w:rsidR="00AB41C4">
        <w:rPr>
          <w:noProof/>
          <w:lang w:val="en-US"/>
        </w:rPr>
        <w:t xml:space="preserve">. The new NIC </w:t>
      </w:r>
      <w:r w:rsidR="000710B2">
        <w:rPr>
          <w:noProof/>
          <w:lang w:val="en-US"/>
        </w:rPr>
        <w:t>fir</w:t>
      </w:r>
      <w:r w:rsidR="007C303C">
        <w:rPr>
          <w:noProof/>
          <w:lang w:val="en-US"/>
        </w:rPr>
        <w:t>m</w:t>
      </w:r>
      <w:r w:rsidR="000710B2">
        <w:rPr>
          <w:noProof/>
          <w:lang w:val="en-US"/>
        </w:rPr>
        <w:t xml:space="preserve">ware </w:t>
      </w:r>
      <w:r w:rsidR="00A37261">
        <w:rPr>
          <w:noProof/>
          <w:lang w:val="en-US"/>
        </w:rPr>
        <w:t>5.4.</w:t>
      </w:r>
      <w:r w:rsidR="00072305">
        <w:rPr>
          <w:noProof/>
          <w:lang w:val="en-US"/>
        </w:rPr>
        <w:t>x</w:t>
      </w:r>
      <w:r w:rsidR="00A37261">
        <w:rPr>
          <w:noProof/>
          <w:lang w:val="en-US"/>
        </w:rPr>
        <w:t>3 is released from Itron to address those defect</w:t>
      </w:r>
      <w:r w:rsidR="0054601A">
        <w:rPr>
          <w:noProof/>
          <w:lang w:val="en-US"/>
        </w:rPr>
        <w:t>s</w:t>
      </w:r>
      <w:r w:rsidR="00EA3F8D">
        <w:rPr>
          <w:noProof/>
          <w:lang w:val="en-US"/>
        </w:rPr>
        <w:t xml:space="preserve">. </w:t>
      </w:r>
      <w:r w:rsidR="00A3335B">
        <w:rPr>
          <w:noProof/>
          <w:lang w:val="en-US"/>
        </w:rPr>
        <w:t>The details of the defects being resolved with this NIC firmware are mentioned in the Release notes attached in the section</w:t>
      </w:r>
      <w:r w:rsidR="006A6DBD">
        <w:rPr>
          <w:noProof/>
          <w:lang w:val="en-US"/>
        </w:rPr>
        <w:t xml:space="preserve"> 10.1. </w:t>
      </w:r>
      <w:r w:rsidR="00BC2BC1">
        <w:rPr>
          <w:noProof/>
          <w:lang w:val="en-US"/>
        </w:rPr>
        <w:t xml:space="preserve">This firmware will be used to upgrade the production </w:t>
      </w:r>
      <w:r w:rsidR="007D498A">
        <w:rPr>
          <w:noProof/>
          <w:lang w:val="en-US"/>
        </w:rPr>
        <w:t xml:space="preserve">U1300 </w:t>
      </w:r>
      <w:r w:rsidR="00072305">
        <w:rPr>
          <w:noProof/>
          <w:lang w:val="en-US"/>
        </w:rPr>
        <w:t xml:space="preserve">and U3400 </w:t>
      </w:r>
      <w:r w:rsidR="00BC2BC1">
        <w:rPr>
          <w:noProof/>
          <w:lang w:val="en-US"/>
        </w:rPr>
        <w:t>meters</w:t>
      </w:r>
      <w:r w:rsidR="00F80443">
        <w:rPr>
          <w:noProof/>
          <w:lang w:val="en-US"/>
        </w:rPr>
        <w:t>,</w:t>
      </w:r>
      <w:r w:rsidR="00A37261">
        <w:rPr>
          <w:noProof/>
          <w:lang w:val="en-US"/>
        </w:rPr>
        <w:t xml:space="preserve"> those are on NIC FW 4.8.2C</w:t>
      </w:r>
      <w:r w:rsidR="00072305">
        <w:rPr>
          <w:noProof/>
          <w:lang w:val="en-US"/>
        </w:rPr>
        <w:t xml:space="preserve"> or 3.12.9c</w:t>
      </w:r>
      <w:r w:rsidR="00BC2BC1">
        <w:rPr>
          <w:noProof/>
          <w:lang w:val="en-US"/>
        </w:rPr>
        <w:t xml:space="preserve">. </w:t>
      </w:r>
    </w:p>
    <w:p w14:paraId="5D993A09" w14:textId="77777777" w:rsidR="00FC55E0" w:rsidRPr="003405A1" w:rsidRDefault="00FC55E0" w:rsidP="00FC55E0">
      <w:pPr>
        <w:jc w:val="both"/>
        <w:rPr>
          <w:rFonts w:ascii="Century Gothic" w:hAnsi="Century Gothic"/>
          <w:noProof/>
          <w:sz w:val="20"/>
          <w:szCs w:val="20"/>
          <w:lang w:val="en-US" w:eastAsia="en-US"/>
        </w:rPr>
      </w:pPr>
    </w:p>
    <w:p w14:paraId="637AFAA2" w14:textId="62FBC8F5" w:rsidR="005155EB"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 xml:space="preserve">The purpose of the Test Summary Report is to record the results of testing </w:t>
      </w:r>
      <w:r w:rsidR="00682712" w:rsidRPr="003405A1">
        <w:rPr>
          <w:rFonts w:ascii="Century Gothic" w:hAnsi="Century Gothic"/>
          <w:noProof/>
          <w:sz w:val="20"/>
          <w:szCs w:val="20"/>
          <w:lang w:val="en-US" w:eastAsia="en-US"/>
        </w:rPr>
        <w:t xml:space="preserve">of the </w:t>
      </w:r>
      <w:r w:rsidR="005276FC">
        <w:rPr>
          <w:rFonts w:ascii="Century Gothic" w:hAnsi="Century Gothic"/>
          <w:noProof/>
          <w:sz w:val="20"/>
          <w:szCs w:val="20"/>
          <w:lang w:val="en-US" w:eastAsia="en-US"/>
        </w:rPr>
        <w:t xml:space="preserve">5.4.33 and </w:t>
      </w:r>
      <w:r w:rsidR="0033577F">
        <w:rPr>
          <w:rFonts w:ascii="Century Gothic" w:hAnsi="Century Gothic"/>
          <w:noProof/>
          <w:sz w:val="20"/>
          <w:szCs w:val="20"/>
          <w:lang w:val="en-US" w:eastAsia="en-US"/>
        </w:rPr>
        <w:t>5.4.53 NIC</w:t>
      </w:r>
      <w:r w:rsidR="00787489">
        <w:rPr>
          <w:rFonts w:ascii="Century Gothic" w:hAnsi="Century Gothic"/>
          <w:noProof/>
          <w:sz w:val="20"/>
          <w:szCs w:val="20"/>
          <w:lang w:val="en-US" w:eastAsia="en-US"/>
        </w:rPr>
        <w:t xml:space="preserve"> </w:t>
      </w:r>
      <w:r w:rsidR="00682712" w:rsidRPr="003405A1">
        <w:rPr>
          <w:rFonts w:ascii="Century Gothic" w:hAnsi="Century Gothic"/>
          <w:noProof/>
          <w:sz w:val="20"/>
          <w:szCs w:val="20"/>
          <w:lang w:val="en-US" w:eastAsia="en-US"/>
        </w:rPr>
        <w:t xml:space="preserve">firmware </w:t>
      </w:r>
      <w:r w:rsidR="00F80443">
        <w:rPr>
          <w:rFonts w:ascii="Century Gothic" w:hAnsi="Century Gothic"/>
          <w:noProof/>
          <w:sz w:val="20"/>
          <w:szCs w:val="20"/>
          <w:lang w:val="en-US" w:eastAsia="en-US"/>
        </w:rPr>
        <w:t xml:space="preserve">on </w:t>
      </w:r>
      <w:r w:rsidR="00711C73" w:rsidRPr="003405A1">
        <w:rPr>
          <w:rFonts w:ascii="Century Gothic" w:hAnsi="Century Gothic"/>
          <w:noProof/>
          <w:sz w:val="20"/>
          <w:szCs w:val="20"/>
          <w:lang w:val="en-US" w:eastAsia="en-US"/>
        </w:rPr>
        <w:t xml:space="preserve">VPN meters </w:t>
      </w:r>
      <w:r w:rsidR="00682712" w:rsidRPr="003405A1">
        <w:rPr>
          <w:rFonts w:ascii="Century Gothic" w:hAnsi="Century Gothic"/>
          <w:noProof/>
          <w:sz w:val="20"/>
          <w:szCs w:val="20"/>
          <w:lang w:val="en-US" w:eastAsia="en-US"/>
        </w:rPr>
        <w:t xml:space="preserve">under </w:t>
      </w:r>
      <w:r w:rsidRPr="003405A1">
        <w:rPr>
          <w:rFonts w:ascii="Century Gothic" w:hAnsi="Century Gothic"/>
          <w:noProof/>
          <w:sz w:val="20"/>
          <w:szCs w:val="20"/>
          <w:lang w:val="en-US" w:eastAsia="en-US"/>
        </w:rPr>
        <w:t xml:space="preserve">UIQ v5.  This document will provide a synopsis of the </w:t>
      </w:r>
      <w:r w:rsidR="001A3118" w:rsidRPr="003405A1">
        <w:rPr>
          <w:rFonts w:ascii="Century Gothic" w:hAnsi="Century Gothic"/>
          <w:noProof/>
          <w:sz w:val="20"/>
          <w:szCs w:val="20"/>
          <w:lang w:val="en-US" w:eastAsia="en-US"/>
        </w:rPr>
        <w:t xml:space="preserve">firmware covered </w:t>
      </w:r>
      <w:r w:rsidRPr="003405A1">
        <w:rPr>
          <w:rFonts w:ascii="Century Gothic" w:hAnsi="Century Gothic"/>
          <w:noProof/>
          <w:sz w:val="20"/>
          <w:szCs w:val="20"/>
          <w:lang w:val="en-US" w:eastAsia="en-US"/>
        </w:rPr>
        <w:t>and details of the results.</w:t>
      </w:r>
    </w:p>
    <w:p w14:paraId="1EF5600F" w14:textId="77777777" w:rsidR="000F3A79" w:rsidRPr="003405A1" w:rsidRDefault="000F3A79" w:rsidP="00FC55E0">
      <w:pPr>
        <w:jc w:val="both"/>
        <w:rPr>
          <w:rFonts w:ascii="Century Gothic" w:hAnsi="Century Gothic"/>
          <w:noProof/>
          <w:sz w:val="20"/>
          <w:szCs w:val="20"/>
          <w:lang w:val="en-US" w:eastAsia="en-US"/>
        </w:rPr>
      </w:pPr>
    </w:p>
    <w:p w14:paraId="1CB8A03A" w14:textId="6991466D" w:rsidR="009C4540" w:rsidRPr="003405A1"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Included in this document is an overview of Defects, providing Stakeholders with a view of the issues raised during testing and actions for any unresolved defects or outstanding test items.  This document will be used as an approval point prior to deploy to production.</w:t>
      </w:r>
    </w:p>
    <w:p w14:paraId="0547A83B" w14:textId="77777777" w:rsidR="0040012C" w:rsidRDefault="0040012C" w:rsidP="005155EB">
      <w:pPr>
        <w:rPr>
          <w:color w:val="0070C0"/>
        </w:rPr>
      </w:pPr>
    </w:p>
    <w:p w14:paraId="794B0C52" w14:textId="77777777" w:rsidR="009C4540" w:rsidRDefault="009C4540" w:rsidP="009C4540">
      <w:pPr>
        <w:pStyle w:val="Heading1"/>
        <w:numPr>
          <w:ilvl w:val="0"/>
          <w:numId w:val="4"/>
        </w:numPr>
      </w:pPr>
      <w:bookmarkStart w:id="5" w:name="_Toc191904067"/>
      <w:r>
        <w:t>Deviations from Test Plan</w:t>
      </w:r>
      <w:bookmarkEnd w:id="5"/>
    </w:p>
    <w:p w14:paraId="6B2F2343" w14:textId="3FB8AC2B" w:rsidR="009C4540" w:rsidRDefault="000A47CF" w:rsidP="005155EB">
      <w:r>
        <w:t>T</w:t>
      </w:r>
      <w:commentRangeStart w:id="6"/>
      <w:commentRangeStart w:id="7"/>
      <w:r w:rsidR="006A6DBD" w:rsidRPr="006A6DBD">
        <w:t xml:space="preserve">here </w:t>
      </w:r>
      <w:proofErr w:type="gramStart"/>
      <w:r w:rsidR="006A6DBD" w:rsidRPr="006A6DBD">
        <w:t>were</w:t>
      </w:r>
      <w:proofErr w:type="gramEnd"/>
      <w:r w:rsidR="006A6DBD" w:rsidRPr="006A6DBD">
        <w:t xml:space="preserve"> no </w:t>
      </w:r>
      <w:r>
        <w:t>formal t</w:t>
      </w:r>
      <w:r w:rsidR="006A6DBD" w:rsidRPr="006A6DBD">
        <w:t>est</w:t>
      </w:r>
      <w:r>
        <w:t xml:space="preserve"> p</w:t>
      </w:r>
      <w:r w:rsidR="006A6DBD" w:rsidRPr="006A6DBD">
        <w:t xml:space="preserve">lan document created for this testing activity. There were predefined test set that were used to perform the testing for new </w:t>
      </w:r>
      <w:r w:rsidR="006A6DBD">
        <w:t>NIC</w:t>
      </w:r>
      <w:r w:rsidR="006A6DBD" w:rsidRPr="006A6DBD">
        <w:t xml:space="preserve"> FW.</w:t>
      </w:r>
      <w:commentRangeEnd w:id="6"/>
      <w:r w:rsidR="00132769">
        <w:rPr>
          <w:rStyle w:val="CommentReference"/>
        </w:rPr>
        <w:commentReference w:id="6"/>
      </w:r>
      <w:commentRangeEnd w:id="7"/>
      <w:r w:rsidR="000A1D7D">
        <w:rPr>
          <w:rStyle w:val="CommentReference"/>
        </w:rPr>
        <w:commentReference w:id="7"/>
      </w:r>
    </w:p>
    <w:p w14:paraId="7EAE6906" w14:textId="77777777" w:rsidR="000A47CF" w:rsidRDefault="000A47CF" w:rsidP="005155EB"/>
    <w:p w14:paraId="0DC4E2C1" w14:textId="51799DC8" w:rsidR="000A47CF" w:rsidRDefault="000A47CF" w:rsidP="005155EB">
      <w:r>
        <w:t>A divergence from the usual NIC firmware testing is that in this testing activity, there is onl</w:t>
      </w:r>
      <w:r w:rsidR="00066633">
        <w:t>y a subset of the NIC-meter combination that was tested</w:t>
      </w:r>
      <w:r w:rsidR="00851C01">
        <w:t xml:space="preserve"> as per the table below.</w:t>
      </w:r>
    </w:p>
    <w:p w14:paraId="50AC3016" w14:textId="77777777" w:rsidR="009621EC" w:rsidRDefault="009621EC" w:rsidP="005155EB"/>
    <w:p w14:paraId="1BAE439D" w14:textId="77777777" w:rsidR="009621EC" w:rsidRDefault="009621EC" w:rsidP="005155EB"/>
    <w:p w14:paraId="3BEC4B95" w14:textId="6D3DAB05" w:rsidR="00851C01" w:rsidRDefault="00851C01" w:rsidP="00851C01">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NIC-Meter Combination</w:t>
      </w:r>
    </w:p>
    <w:tbl>
      <w:tblPr>
        <w:tblW w:w="9776" w:type="dxa"/>
        <w:tblLook w:val="04A0" w:firstRow="1" w:lastRow="0" w:firstColumn="1" w:lastColumn="0" w:noHBand="0" w:noVBand="1"/>
      </w:tblPr>
      <w:tblGrid>
        <w:gridCol w:w="1555"/>
        <w:gridCol w:w="1275"/>
        <w:gridCol w:w="1560"/>
        <w:gridCol w:w="5386"/>
      </w:tblGrid>
      <w:tr w:rsidR="009621EC" w14:paraId="23EC9277" w14:textId="77777777" w:rsidTr="009621EC">
        <w:trPr>
          <w:trHeight w:val="29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2FFD5" w14:textId="77777777" w:rsidR="009621EC" w:rsidRDefault="009621EC">
            <w:pPr>
              <w:jc w:val="center"/>
              <w:rPr>
                <w:rFonts w:ascii="Aptos Narrow" w:hAnsi="Aptos Narrow"/>
                <w:b/>
                <w:bCs/>
                <w:color w:val="000000"/>
                <w:sz w:val="22"/>
                <w:szCs w:val="22"/>
              </w:rPr>
            </w:pPr>
            <w:r>
              <w:rPr>
                <w:rFonts w:ascii="Aptos Narrow" w:hAnsi="Aptos Narrow"/>
                <w:b/>
                <w:bCs/>
                <w:color w:val="000000"/>
                <w:sz w:val="22"/>
                <w:szCs w:val="22"/>
              </w:rPr>
              <w:t>Meter Type</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307D6765" w14:textId="77777777" w:rsidR="009621EC" w:rsidRDefault="009621EC">
            <w:pPr>
              <w:jc w:val="center"/>
              <w:rPr>
                <w:rFonts w:ascii="Aptos Narrow" w:hAnsi="Aptos Narrow"/>
                <w:b/>
                <w:bCs/>
                <w:color w:val="000000"/>
                <w:sz w:val="22"/>
                <w:szCs w:val="22"/>
              </w:rPr>
            </w:pPr>
            <w:r>
              <w:rPr>
                <w:rFonts w:ascii="Aptos Narrow" w:hAnsi="Aptos Narrow"/>
                <w:b/>
                <w:bCs/>
                <w:color w:val="000000"/>
                <w:sz w:val="22"/>
                <w:szCs w:val="22"/>
              </w:rPr>
              <w:t>NIC Type</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55F45F70" w14:textId="77777777" w:rsidR="009621EC" w:rsidRDefault="009621EC">
            <w:pPr>
              <w:jc w:val="center"/>
              <w:rPr>
                <w:rFonts w:ascii="Aptos Narrow" w:hAnsi="Aptos Narrow"/>
                <w:b/>
                <w:bCs/>
                <w:color w:val="000000"/>
                <w:sz w:val="22"/>
                <w:szCs w:val="22"/>
              </w:rPr>
            </w:pPr>
            <w:r>
              <w:rPr>
                <w:rFonts w:ascii="Aptos Narrow" w:hAnsi="Aptos Narrow"/>
                <w:b/>
                <w:bCs/>
                <w:color w:val="000000"/>
                <w:sz w:val="22"/>
                <w:szCs w:val="22"/>
              </w:rPr>
              <w:t>Status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AFE2C0C" w14:textId="77777777" w:rsidR="009621EC" w:rsidRDefault="009621EC">
            <w:pPr>
              <w:jc w:val="center"/>
              <w:rPr>
                <w:rFonts w:ascii="Aptos Narrow" w:hAnsi="Aptos Narrow"/>
                <w:b/>
                <w:bCs/>
                <w:color w:val="000000"/>
                <w:sz w:val="22"/>
                <w:szCs w:val="22"/>
              </w:rPr>
            </w:pPr>
            <w:r>
              <w:rPr>
                <w:rFonts w:ascii="Aptos Narrow" w:hAnsi="Aptos Narrow"/>
                <w:b/>
                <w:bCs/>
                <w:color w:val="000000"/>
                <w:sz w:val="22"/>
                <w:szCs w:val="22"/>
              </w:rPr>
              <w:t>Remarks</w:t>
            </w:r>
          </w:p>
        </w:tc>
      </w:tr>
      <w:tr w:rsidR="009621EC" w14:paraId="3452AFDE" w14:textId="77777777" w:rsidTr="009621EC">
        <w:trPr>
          <w:trHeight w:val="290"/>
        </w:trPr>
        <w:tc>
          <w:tcPr>
            <w:tcW w:w="155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5BBAB5C"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L&amp;G U12xx/U33xx</w:t>
            </w:r>
          </w:p>
        </w:tc>
        <w:tc>
          <w:tcPr>
            <w:tcW w:w="1275" w:type="dxa"/>
            <w:tcBorders>
              <w:top w:val="nil"/>
              <w:left w:val="nil"/>
              <w:bottom w:val="single" w:sz="4" w:space="0" w:color="auto"/>
              <w:right w:val="single" w:sz="4" w:space="0" w:color="auto"/>
            </w:tcBorders>
            <w:shd w:val="clear" w:color="auto" w:fill="auto"/>
            <w:noWrap/>
            <w:vAlign w:val="center"/>
            <w:hideMark/>
          </w:tcPr>
          <w:p w14:paraId="4BA9B0E1"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ARM</w:t>
            </w:r>
          </w:p>
        </w:tc>
        <w:tc>
          <w:tcPr>
            <w:tcW w:w="1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7F37404"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Testing Deferred</w:t>
            </w:r>
          </w:p>
        </w:tc>
        <w:tc>
          <w:tcPr>
            <w:tcW w:w="5386" w:type="dxa"/>
            <w:vMerge w:val="restart"/>
            <w:tcBorders>
              <w:top w:val="nil"/>
              <w:left w:val="single" w:sz="4" w:space="0" w:color="auto"/>
              <w:bottom w:val="single" w:sz="4" w:space="0" w:color="000000"/>
              <w:right w:val="single" w:sz="4" w:space="0" w:color="auto"/>
            </w:tcBorders>
            <w:shd w:val="clear" w:color="auto" w:fill="auto"/>
            <w:vAlign w:val="center"/>
            <w:hideMark/>
          </w:tcPr>
          <w:p w14:paraId="61B693D8" w14:textId="77777777" w:rsidR="009621EC" w:rsidRDefault="009621EC" w:rsidP="009621EC">
            <w:pPr>
              <w:ind w:firstLineChars="100" w:firstLine="220"/>
              <w:jc w:val="both"/>
              <w:rPr>
                <w:rFonts w:ascii="Aptos Narrow" w:hAnsi="Aptos Narrow"/>
                <w:color w:val="000000"/>
                <w:sz w:val="22"/>
                <w:szCs w:val="22"/>
              </w:rPr>
            </w:pPr>
            <w:r>
              <w:rPr>
                <w:rFonts w:ascii="Aptos Narrow" w:hAnsi="Aptos Narrow"/>
                <w:color w:val="000000"/>
                <w:sz w:val="22"/>
                <w:szCs w:val="22"/>
              </w:rPr>
              <w:t>Broadcast functionality working. No material defect being fixed by the new NIC firmware. Will be tested afterwards for firmware alignment.</w:t>
            </w:r>
          </w:p>
        </w:tc>
      </w:tr>
      <w:tr w:rsidR="009621EC" w14:paraId="51D13777" w14:textId="77777777" w:rsidTr="009621EC">
        <w:trPr>
          <w:trHeight w:val="290"/>
        </w:trPr>
        <w:tc>
          <w:tcPr>
            <w:tcW w:w="1555" w:type="dxa"/>
            <w:vMerge/>
            <w:tcBorders>
              <w:top w:val="nil"/>
              <w:left w:val="single" w:sz="4" w:space="0" w:color="auto"/>
              <w:bottom w:val="single" w:sz="4" w:space="0" w:color="auto"/>
              <w:right w:val="single" w:sz="4" w:space="0" w:color="auto"/>
            </w:tcBorders>
            <w:vAlign w:val="center"/>
            <w:hideMark/>
          </w:tcPr>
          <w:p w14:paraId="6331AECA" w14:textId="77777777" w:rsidR="009621EC" w:rsidRDefault="009621EC">
            <w:pPr>
              <w:rPr>
                <w:rFonts w:ascii="Aptos Narrow" w:hAnsi="Aptos Narrow"/>
                <w:color w:val="000000"/>
                <w:sz w:val="22"/>
                <w:szCs w:val="22"/>
              </w:rPr>
            </w:pPr>
          </w:p>
        </w:tc>
        <w:tc>
          <w:tcPr>
            <w:tcW w:w="1275" w:type="dxa"/>
            <w:tcBorders>
              <w:top w:val="nil"/>
              <w:left w:val="nil"/>
              <w:bottom w:val="single" w:sz="4" w:space="0" w:color="auto"/>
              <w:right w:val="single" w:sz="4" w:space="0" w:color="auto"/>
            </w:tcBorders>
            <w:shd w:val="clear" w:color="auto" w:fill="auto"/>
            <w:noWrap/>
            <w:vAlign w:val="center"/>
            <w:hideMark/>
          </w:tcPr>
          <w:p w14:paraId="040B5EBE"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AKIO</w:t>
            </w:r>
          </w:p>
        </w:tc>
        <w:tc>
          <w:tcPr>
            <w:tcW w:w="1560" w:type="dxa"/>
            <w:vMerge/>
            <w:tcBorders>
              <w:top w:val="nil"/>
              <w:left w:val="single" w:sz="4" w:space="0" w:color="auto"/>
              <w:bottom w:val="single" w:sz="4" w:space="0" w:color="000000"/>
              <w:right w:val="single" w:sz="4" w:space="0" w:color="auto"/>
            </w:tcBorders>
            <w:vAlign w:val="center"/>
            <w:hideMark/>
          </w:tcPr>
          <w:p w14:paraId="433E4CF4" w14:textId="77777777" w:rsidR="009621EC" w:rsidRDefault="009621EC">
            <w:pPr>
              <w:rPr>
                <w:rFonts w:ascii="Aptos Narrow" w:hAnsi="Aptos Narrow"/>
                <w:color w:val="000000"/>
                <w:sz w:val="22"/>
                <w:szCs w:val="22"/>
              </w:rPr>
            </w:pPr>
          </w:p>
        </w:tc>
        <w:tc>
          <w:tcPr>
            <w:tcW w:w="5386" w:type="dxa"/>
            <w:vMerge/>
            <w:tcBorders>
              <w:top w:val="nil"/>
              <w:left w:val="single" w:sz="4" w:space="0" w:color="auto"/>
              <w:bottom w:val="single" w:sz="4" w:space="0" w:color="000000"/>
              <w:right w:val="single" w:sz="4" w:space="0" w:color="auto"/>
            </w:tcBorders>
            <w:vAlign w:val="center"/>
            <w:hideMark/>
          </w:tcPr>
          <w:p w14:paraId="481B13BE" w14:textId="77777777" w:rsidR="009621EC" w:rsidRDefault="009621EC" w:rsidP="009621EC">
            <w:pPr>
              <w:jc w:val="both"/>
              <w:rPr>
                <w:rFonts w:ascii="Aptos Narrow" w:hAnsi="Aptos Narrow"/>
                <w:color w:val="000000"/>
                <w:sz w:val="22"/>
                <w:szCs w:val="22"/>
              </w:rPr>
            </w:pPr>
          </w:p>
        </w:tc>
      </w:tr>
      <w:tr w:rsidR="009621EC" w14:paraId="26FA7599" w14:textId="77777777" w:rsidTr="009621EC">
        <w:trPr>
          <w:trHeight w:val="290"/>
        </w:trPr>
        <w:tc>
          <w:tcPr>
            <w:tcW w:w="155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249A918"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L&amp;G U13xx/U34xx</w:t>
            </w:r>
          </w:p>
        </w:tc>
        <w:tc>
          <w:tcPr>
            <w:tcW w:w="1275" w:type="dxa"/>
            <w:tcBorders>
              <w:top w:val="nil"/>
              <w:left w:val="nil"/>
              <w:bottom w:val="single" w:sz="4" w:space="0" w:color="auto"/>
              <w:right w:val="single" w:sz="4" w:space="0" w:color="auto"/>
            </w:tcBorders>
            <w:shd w:val="clear" w:color="auto" w:fill="auto"/>
            <w:noWrap/>
            <w:vAlign w:val="center"/>
            <w:hideMark/>
          </w:tcPr>
          <w:p w14:paraId="3EE8E7E4"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AKIO</w:t>
            </w:r>
          </w:p>
        </w:tc>
        <w:tc>
          <w:tcPr>
            <w:tcW w:w="1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14FE6F"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Tested</w:t>
            </w:r>
          </w:p>
        </w:tc>
        <w:tc>
          <w:tcPr>
            <w:tcW w:w="5386" w:type="dxa"/>
            <w:vMerge w:val="restart"/>
            <w:tcBorders>
              <w:top w:val="nil"/>
              <w:left w:val="single" w:sz="4" w:space="0" w:color="auto"/>
              <w:bottom w:val="single" w:sz="4" w:space="0" w:color="000000"/>
              <w:right w:val="single" w:sz="4" w:space="0" w:color="auto"/>
            </w:tcBorders>
            <w:shd w:val="clear" w:color="auto" w:fill="auto"/>
            <w:vAlign w:val="center"/>
            <w:hideMark/>
          </w:tcPr>
          <w:p w14:paraId="28718B51" w14:textId="77777777" w:rsidR="009621EC" w:rsidRDefault="009621EC" w:rsidP="009621EC">
            <w:pPr>
              <w:ind w:firstLineChars="100" w:firstLine="220"/>
              <w:jc w:val="both"/>
              <w:rPr>
                <w:rFonts w:ascii="Aptos Narrow" w:hAnsi="Aptos Narrow"/>
                <w:color w:val="000000"/>
                <w:sz w:val="22"/>
                <w:szCs w:val="22"/>
              </w:rPr>
            </w:pPr>
            <w:r>
              <w:rPr>
                <w:rFonts w:ascii="Aptos Narrow" w:hAnsi="Aptos Narrow"/>
                <w:color w:val="000000"/>
                <w:sz w:val="22"/>
                <w:szCs w:val="22"/>
              </w:rPr>
              <w:t>Tested. New NIC firmware fixes defect on this NIC and meter type combination</w:t>
            </w:r>
          </w:p>
        </w:tc>
      </w:tr>
      <w:tr w:rsidR="009621EC" w14:paraId="752DAD48" w14:textId="77777777" w:rsidTr="009621EC">
        <w:trPr>
          <w:trHeight w:val="290"/>
        </w:trPr>
        <w:tc>
          <w:tcPr>
            <w:tcW w:w="1555" w:type="dxa"/>
            <w:vMerge/>
            <w:tcBorders>
              <w:top w:val="nil"/>
              <w:left w:val="single" w:sz="4" w:space="0" w:color="auto"/>
              <w:bottom w:val="single" w:sz="4" w:space="0" w:color="auto"/>
              <w:right w:val="single" w:sz="4" w:space="0" w:color="auto"/>
            </w:tcBorders>
            <w:vAlign w:val="center"/>
            <w:hideMark/>
          </w:tcPr>
          <w:p w14:paraId="717E39E2" w14:textId="77777777" w:rsidR="009621EC" w:rsidRDefault="009621EC">
            <w:pPr>
              <w:rPr>
                <w:rFonts w:ascii="Aptos Narrow" w:hAnsi="Aptos Narrow"/>
                <w:color w:val="000000"/>
                <w:sz w:val="22"/>
                <w:szCs w:val="22"/>
              </w:rPr>
            </w:pPr>
          </w:p>
        </w:tc>
        <w:tc>
          <w:tcPr>
            <w:tcW w:w="1275" w:type="dxa"/>
            <w:tcBorders>
              <w:top w:val="nil"/>
              <w:left w:val="nil"/>
              <w:bottom w:val="single" w:sz="4" w:space="0" w:color="auto"/>
              <w:right w:val="single" w:sz="4" w:space="0" w:color="auto"/>
            </w:tcBorders>
            <w:shd w:val="clear" w:color="auto" w:fill="auto"/>
            <w:noWrap/>
            <w:vAlign w:val="center"/>
            <w:hideMark/>
          </w:tcPr>
          <w:p w14:paraId="127F8200"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RNI</w:t>
            </w:r>
          </w:p>
        </w:tc>
        <w:tc>
          <w:tcPr>
            <w:tcW w:w="1560" w:type="dxa"/>
            <w:vMerge/>
            <w:tcBorders>
              <w:top w:val="nil"/>
              <w:left w:val="single" w:sz="4" w:space="0" w:color="auto"/>
              <w:bottom w:val="single" w:sz="4" w:space="0" w:color="000000"/>
              <w:right w:val="single" w:sz="4" w:space="0" w:color="auto"/>
            </w:tcBorders>
            <w:vAlign w:val="center"/>
            <w:hideMark/>
          </w:tcPr>
          <w:p w14:paraId="40AAE6E2" w14:textId="77777777" w:rsidR="009621EC" w:rsidRDefault="009621EC">
            <w:pPr>
              <w:rPr>
                <w:rFonts w:ascii="Aptos Narrow" w:hAnsi="Aptos Narrow"/>
                <w:color w:val="000000"/>
                <w:sz w:val="22"/>
                <w:szCs w:val="22"/>
              </w:rPr>
            </w:pPr>
          </w:p>
        </w:tc>
        <w:tc>
          <w:tcPr>
            <w:tcW w:w="5386" w:type="dxa"/>
            <w:vMerge/>
            <w:tcBorders>
              <w:top w:val="nil"/>
              <w:left w:val="single" w:sz="4" w:space="0" w:color="auto"/>
              <w:bottom w:val="single" w:sz="4" w:space="0" w:color="000000"/>
              <w:right w:val="single" w:sz="4" w:space="0" w:color="auto"/>
            </w:tcBorders>
            <w:vAlign w:val="center"/>
            <w:hideMark/>
          </w:tcPr>
          <w:p w14:paraId="77683E5F" w14:textId="77777777" w:rsidR="009621EC" w:rsidRDefault="009621EC" w:rsidP="009621EC">
            <w:pPr>
              <w:jc w:val="both"/>
              <w:rPr>
                <w:rFonts w:ascii="Aptos Narrow" w:hAnsi="Aptos Narrow"/>
                <w:color w:val="000000"/>
                <w:sz w:val="22"/>
                <w:szCs w:val="22"/>
              </w:rPr>
            </w:pPr>
          </w:p>
        </w:tc>
      </w:tr>
      <w:tr w:rsidR="009621EC" w14:paraId="590E6EA4" w14:textId="77777777" w:rsidTr="009621EC">
        <w:trPr>
          <w:trHeight w:val="290"/>
        </w:trPr>
        <w:tc>
          <w:tcPr>
            <w:tcW w:w="155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5D9D36"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Secure PACT</w:t>
            </w:r>
          </w:p>
        </w:tc>
        <w:tc>
          <w:tcPr>
            <w:tcW w:w="1275" w:type="dxa"/>
            <w:tcBorders>
              <w:top w:val="nil"/>
              <w:left w:val="nil"/>
              <w:bottom w:val="single" w:sz="4" w:space="0" w:color="auto"/>
              <w:right w:val="single" w:sz="4" w:space="0" w:color="auto"/>
            </w:tcBorders>
            <w:shd w:val="clear" w:color="auto" w:fill="auto"/>
            <w:noWrap/>
            <w:vAlign w:val="center"/>
            <w:hideMark/>
          </w:tcPr>
          <w:p w14:paraId="46651CC6"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ARM</w:t>
            </w:r>
          </w:p>
        </w:tc>
        <w:tc>
          <w:tcPr>
            <w:tcW w:w="1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00DB105"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Testing Deferred</w:t>
            </w:r>
          </w:p>
        </w:tc>
        <w:tc>
          <w:tcPr>
            <w:tcW w:w="5386" w:type="dxa"/>
            <w:vMerge w:val="restart"/>
            <w:tcBorders>
              <w:top w:val="nil"/>
              <w:left w:val="single" w:sz="4" w:space="0" w:color="auto"/>
              <w:bottom w:val="single" w:sz="4" w:space="0" w:color="000000"/>
              <w:right w:val="single" w:sz="4" w:space="0" w:color="auto"/>
            </w:tcBorders>
            <w:shd w:val="clear" w:color="auto" w:fill="auto"/>
            <w:vAlign w:val="center"/>
            <w:hideMark/>
          </w:tcPr>
          <w:p w14:paraId="184CE589" w14:textId="77777777" w:rsidR="009621EC" w:rsidRDefault="009621EC" w:rsidP="009621EC">
            <w:pPr>
              <w:ind w:firstLineChars="100" w:firstLine="220"/>
              <w:jc w:val="both"/>
              <w:rPr>
                <w:rFonts w:ascii="Aptos Narrow" w:hAnsi="Aptos Narrow"/>
                <w:color w:val="000000"/>
                <w:sz w:val="22"/>
                <w:szCs w:val="22"/>
              </w:rPr>
            </w:pPr>
            <w:r>
              <w:rPr>
                <w:rFonts w:ascii="Aptos Narrow" w:hAnsi="Aptos Narrow"/>
                <w:color w:val="000000"/>
                <w:sz w:val="22"/>
                <w:szCs w:val="22"/>
              </w:rPr>
              <w:t>Broadcast functionality working. No material defect being fixed by the new NIC firmware. Will be tested afterwards for firmware alignment.</w:t>
            </w:r>
          </w:p>
        </w:tc>
      </w:tr>
      <w:tr w:rsidR="009621EC" w14:paraId="05CECC6A" w14:textId="77777777" w:rsidTr="009621EC">
        <w:trPr>
          <w:trHeight w:val="290"/>
        </w:trPr>
        <w:tc>
          <w:tcPr>
            <w:tcW w:w="1555" w:type="dxa"/>
            <w:vMerge/>
            <w:tcBorders>
              <w:top w:val="nil"/>
              <w:left w:val="single" w:sz="4" w:space="0" w:color="auto"/>
              <w:bottom w:val="single" w:sz="4" w:space="0" w:color="auto"/>
              <w:right w:val="single" w:sz="4" w:space="0" w:color="auto"/>
            </w:tcBorders>
            <w:vAlign w:val="center"/>
            <w:hideMark/>
          </w:tcPr>
          <w:p w14:paraId="19B77A6C" w14:textId="77777777" w:rsidR="009621EC" w:rsidRDefault="009621EC">
            <w:pPr>
              <w:rPr>
                <w:rFonts w:ascii="Aptos Narrow" w:hAnsi="Aptos Narrow"/>
                <w:color w:val="000000"/>
                <w:sz w:val="22"/>
                <w:szCs w:val="22"/>
              </w:rPr>
            </w:pPr>
          </w:p>
        </w:tc>
        <w:tc>
          <w:tcPr>
            <w:tcW w:w="1275" w:type="dxa"/>
            <w:tcBorders>
              <w:top w:val="nil"/>
              <w:left w:val="nil"/>
              <w:bottom w:val="single" w:sz="4" w:space="0" w:color="auto"/>
              <w:right w:val="single" w:sz="4" w:space="0" w:color="auto"/>
            </w:tcBorders>
            <w:shd w:val="clear" w:color="auto" w:fill="auto"/>
            <w:noWrap/>
            <w:vAlign w:val="center"/>
            <w:hideMark/>
          </w:tcPr>
          <w:p w14:paraId="2EE049D7"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AKIO</w:t>
            </w:r>
          </w:p>
        </w:tc>
        <w:tc>
          <w:tcPr>
            <w:tcW w:w="1560" w:type="dxa"/>
            <w:vMerge/>
            <w:tcBorders>
              <w:top w:val="nil"/>
              <w:left w:val="single" w:sz="4" w:space="0" w:color="auto"/>
              <w:bottom w:val="single" w:sz="4" w:space="0" w:color="000000"/>
              <w:right w:val="single" w:sz="4" w:space="0" w:color="auto"/>
            </w:tcBorders>
            <w:vAlign w:val="center"/>
            <w:hideMark/>
          </w:tcPr>
          <w:p w14:paraId="6D7D9751" w14:textId="77777777" w:rsidR="009621EC" w:rsidRDefault="009621EC">
            <w:pPr>
              <w:rPr>
                <w:rFonts w:ascii="Aptos Narrow" w:hAnsi="Aptos Narrow"/>
                <w:color w:val="000000"/>
                <w:sz w:val="22"/>
                <w:szCs w:val="22"/>
              </w:rPr>
            </w:pPr>
          </w:p>
        </w:tc>
        <w:tc>
          <w:tcPr>
            <w:tcW w:w="5386" w:type="dxa"/>
            <w:vMerge/>
            <w:tcBorders>
              <w:top w:val="nil"/>
              <w:left w:val="single" w:sz="4" w:space="0" w:color="auto"/>
              <w:bottom w:val="single" w:sz="4" w:space="0" w:color="000000"/>
              <w:right w:val="single" w:sz="4" w:space="0" w:color="auto"/>
            </w:tcBorders>
            <w:vAlign w:val="center"/>
            <w:hideMark/>
          </w:tcPr>
          <w:p w14:paraId="0622F2F1" w14:textId="77777777" w:rsidR="009621EC" w:rsidRDefault="009621EC" w:rsidP="009621EC">
            <w:pPr>
              <w:jc w:val="both"/>
              <w:rPr>
                <w:rFonts w:ascii="Aptos Narrow" w:hAnsi="Aptos Narrow"/>
                <w:color w:val="000000"/>
                <w:sz w:val="22"/>
                <w:szCs w:val="22"/>
              </w:rPr>
            </w:pPr>
          </w:p>
        </w:tc>
      </w:tr>
      <w:tr w:rsidR="009621EC" w14:paraId="1186E0DC" w14:textId="77777777" w:rsidTr="009621EC">
        <w:trPr>
          <w:trHeight w:val="580"/>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6984AF36"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Secure DLMS</w:t>
            </w:r>
          </w:p>
        </w:tc>
        <w:tc>
          <w:tcPr>
            <w:tcW w:w="1275" w:type="dxa"/>
            <w:tcBorders>
              <w:top w:val="nil"/>
              <w:left w:val="nil"/>
              <w:bottom w:val="single" w:sz="4" w:space="0" w:color="auto"/>
              <w:right w:val="single" w:sz="4" w:space="0" w:color="auto"/>
            </w:tcBorders>
            <w:shd w:val="clear" w:color="auto" w:fill="auto"/>
            <w:noWrap/>
            <w:vAlign w:val="center"/>
            <w:hideMark/>
          </w:tcPr>
          <w:p w14:paraId="22428702"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RNI</w:t>
            </w:r>
          </w:p>
        </w:tc>
        <w:tc>
          <w:tcPr>
            <w:tcW w:w="1560" w:type="dxa"/>
            <w:tcBorders>
              <w:top w:val="nil"/>
              <w:left w:val="nil"/>
              <w:bottom w:val="single" w:sz="4" w:space="0" w:color="auto"/>
              <w:right w:val="single" w:sz="4" w:space="0" w:color="auto"/>
            </w:tcBorders>
            <w:shd w:val="clear" w:color="auto" w:fill="auto"/>
            <w:noWrap/>
            <w:vAlign w:val="bottom"/>
            <w:hideMark/>
          </w:tcPr>
          <w:p w14:paraId="6D4209C7" w14:textId="77777777" w:rsidR="009621EC" w:rsidRDefault="009621EC">
            <w:pPr>
              <w:jc w:val="center"/>
              <w:rPr>
                <w:rFonts w:ascii="Aptos Narrow" w:hAnsi="Aptos Narrow"/>
                <w:color w:val="000000"/>
                <w:sz w:val="22"/>
                <w:szCs w:val="22"/>
              </w:rPr>
            </w:pPr>
            <w:r>
              <w:rPr>
                <w:rFonts w:ascii="Aptos Narrow" w:hAnsi="Aptos Narrow"/>
                <w:color w:val="000000"/>
                <w:sz w:val="22"/>
                <w:szCs w:val="22"/>
              </w:rPr>
              <w:t>Testing Deferred</w:t>
            </w:r>
          </w:p>
        </w:tc>
        <w:tc>
          <w:tcPr>
            <w:tcW w:w="5386" w:type="dxa"/>
            <w:tcBorders>
              <w:top w:val="nil"/>
              <w:left w:val="nil"/>
              <w:bottom w:val="single" w:sz="4" w:space="0" w:color="auto"/>
              <w:right w:val="single" w:sz="4" w:space="0" w:color="auto"/>
            </w:tcBorders>
            <w:shd w:val="clear" w:color="auto" w:fill="auto"/>
            <w:vAlign w:val="bottom"/>
            <w:hideMark/>
          </w:tcPr>
          <w:p w14:paraId="197DFE06" w14:textId="77777777" w:rsidR="009621EC" w:rsidRDefault="009621EC" w:rsidP="009621EC">
            <w:pPr>
              <w:ind w:firstLineChars="100" w:firstLine="220"/>
              <w:jc w:val="both"/>
              <w:rPr>
                <w:rFonts w:ascii="Aptos Narrow" w:hAnsi="Aptos Narrow"/>
                <w:color w:val="000000"/>
                <w:sz w:val="22"/>
                <w:szCs w:val="22"/>
              </w:rPr>
            </w:pPr>
            <w:r>
              <w:rPr>
                <w:rFonts w:ascii="Aptos Narrow" w:hAnsi="Aptos Narrow"/>
                <w:color w:val="000000"/>
                <w:sz w:val="22"/>
                <w:szCs w:val="22"/>
              </w:rPr>
              <w:t>New UIQ is also needed in combination with the new NIC firmware to fix the broadcast defect.</w:t>
            </w:r>
          </w:p>
        </w:tc>
      </w:tr>
    </w:tbl>
    <w:p w14:paraId="5B6F88D1" w14:textId="77777777" w:rsidR="002B4B2B" w:rsidRDefault="002B4B2B" w:rsidP="005155EB"/>
    <w:p w14:paraId="24A55FF4" w14:textId="77777777" w:rsidR="002B4B2B" w:rsidRDefault="002B4B2B" w:rsidP="005155EB"/>
    <w:p w14:paraId="745BF3FC" w14:textId="77777777" w:rsidR="006A6DBD" w:rsidRDefault="006A6DBD" w:rsidP="005155EB">
      <w:pPr>
        <w:rPr>
          <w:color w:val="0070C0"/>
        </w:rPr>
      </w:pPr>
    </w:p>
    <w:p w14:paraId="5FDDA59C" w14:textId="77777777" w:rsidR="009C4540" w:rsidRPr="00D9783B" w:rsidRDefault="009C4540" w:rsidP="009C4540">
      <w:pPr>
        <w:pStyle w:val="Heading1"/>
        <w:numPr>
          <w:ilvl w:val="0"/>
          <w:numId w:val="4"/>
        </w:numPr>
      </w:pPr>
      <w:bookmarkStart w:id="8" w:name="_Toc191904068"/>
      <w:r w:rsidRPr="00D9783B">
        <w:t>Summary of Test Activity</w:t>
      </w:r>
      <w:bookmarkEnd w:id="8"/>
    </w:p>
    <w:p w14:paraId="725999C2" w14:textId="6CCE5EF9" w:rsidR="00DA55E5" w:rsidRDefault="001F2792" w:rsidP="56C07156">
      <w:r w:rsidRPr="56C07156">
        <w:t>T</w:t>
      </w:r>
      <w:r w:rsidR="008F403F" w:rsidRPr="56C07156">
        <w:t xml:space="preserve">esting for </w:t>
      </w:r>
      <w:r w:rsidR="00E86D17">
        <w:t xml:space="preserve">NIC </w:t>
      </w:r>
      <w:r w:rsidR="000318D6">
        <w:t xml:space="preserve">Firmware </w:t>
      </w:r>
      <w:r w:rsidR="00B74410">
        <w:t xml:space="preserve">5.4.33 and </w:t>
      </w:r>
      <w:r w:rsidR="00E86D17">
        <w:t>5.4.53</w:t>
      </w:r>
      <w:r w:rsidR="00C81FED">
        <w:t xml:space="preserve"> was</w:t>
      </w:r>
      <w:r w:rsidR="00E01244" w:rsidRPr="56C07156">
        <w:t xml:space="preserve"> completed on</w:t>
      </w:r>
      <w:r w:rsidR="005237F2" w:rsidRPr="56C07156">
        <w:t xml:space="preserve"> </w:t>
      </w:r>
      <w:r w:rsidR="00FB64F6" w:rsidRPr="00455CFC">
        <w:rPr>
          <w:color w:val="000000" w:themeColor="text1"/>
        </w:rPr>
        <w:t>08</w:t>
      </w:r>
      <w:r w:rsidR="2E7C3324" w:rsidRPr="00455CFC">
        <w:rPr>
          <w:color w:val="000000" w:themeColor="text1"/>
        </w:rPr>
        <w:t>/</w:t>
      </w:r>
      <w:r w:rsidR="00FB64F6" w:rsidRPr="00455CFC">
        <w:rPr>
          <w:color w:val="000000" w:themeColor="text1"/>
        </w:rPr>
        <w:t>08</w:t>
      </w:r>
      <w:r w:rsidR="008F403F" w:rsidRPr="62E75980">
        <w:rPr>
          <w:b/>
          <w:bCs/>
          <w:color w:val="000000" w:themeColor="text1"/>
        </w:rPr>
        <w:t>/</w:t>
      </w:r>
      <w:r w:rsidR="008F403F" w:rsidRPr="00455CFC">
        <w:rPr>
          <w:color w:val="000000" w:themeColor="text1"/>
        </w:rPr>
        <w:t>202</w:t>
      </w:r>
      <w:r w:rsidR="000318D6" w:rsidRPr="00455CFC">
        <w:rPr>
          <w:color w:val="000000" w:themeColor="text1"/>
        </w:rPr>
        <w:t>4</w:t>
      </w:r>
      <w:r w:rsidR="00541D30" w:rsidRPr="56C07156">
        <w:t>.</w:t>
      </w:r>
      <w:r w:rsidR="00216665" w:rsidRPr="56C07156">
        <w:t xml:space="preserve"> Testing was </w:t>
      </w:r>
      <w:r w:rsidR="00A00D7E" w:rsidRPr="56C07156">
        <w:t xml:space="preserve">mainly </w:t>
      </w:r>
      <w:r w:rsidR="00216665" w:rsidRPr="56C07156">
        <w:t xml:space="preserve">conducted </w:t>
      </w:r>
      <w:r w:rsidR="00A00D7E" w:rsidRPr="56C07156">
        <w:t xml:space="preserve">in the </w:t>
      </w:r>
      <w:r w:rsidR="00216665" w:rsidRPr="56C07156">
        <w:t xml:space="preserve">UIQ </w:t>
      </w:r>
      <w:r w:rsidR="008F403F" w:rsidRPr="56C07156">
        <w:t>DEV</w:t>
      </w:r>
      <w:r w:rsidR="00C960E3" w:rsidRPr="56C07156">
        <w:t xml:space="preserve"> (VPN)</w:t>
      </w:r>
      <w:r w:rsidR="008F403F" w:rsidRPr="56C07156">
        <w:t xml:space="preserve"> </w:t>
      </w:r>
      <w:r w:rsidR="00A00D7E" w:rsidRPr="56C07156">
        <w:t>environment</w:t>
      </w:r>
      <w:r w:rsidR="00A60663" w:rsidRPr="56C07156">
        <w:t>s</w:t>
      </w:r>
      <w:r w:rsidR="629341C6" w:rsidRPr="56C07156">
        <w:t>.</w:t>
      </w:r>
    </w:p>
    <w:p w14:paraId="6E657F7A" w14:textId="5A71F5FA" w:rsidR="0A9A605E" w:rsidRDefault="0A9A605E">
      <w:commentRangeStart w:id="9"/>
      <w:r w:rsidRPr="56C07156">
        <w:rPr>
          <w:rFonts w:eastAsia="Century Gothic" w:cs="Century Gothic"/>
        </w:rPr>
        <w:t>Summarising the testing:</w:t>
      </w:r>
      <w:commentRangeEnd w:id="9"/>
      <w:r w:rsidR="00A86FEA">
        <w:rPr>
          <w:rStyle w:val="CommentReference"/>
          <w:rFonts w:ascii="Century Gothic" w:hAnsi="Century Gothic"/>
          <w:lang w:val="en-US" w:eastAsia="en-US"/>
        </w:rPr>
        <w:commentReference w:id="9"/>
      </w:r>
    </w:p>
    <w:p w14:paraId="4A651319" w14:textId="67B44973" w:rsidR="0A9A605E" w:rsidRDefault="400E073C" w:rsidP="56C07156">
      <w:pPr>
        <w:pStyle w:val="ListParagraph"/>
        <w:numPr>
          <w:ilvl w:val="0"/>
          <w:numId w:val="1"/>
        </w:numPr>
        <w:rPr>
          <w:rFonts w:eastAsia="Century Gothic" w:cs="Century Gothic"/>
          <w:b/>
          <w:bCs/>
        </w:rPr>
      </w:pPr>
      <w:r w:rsidRPr="1338C875">
        <w:rPr>
          <w:rFonts w:eastAsia="Century Gothic" w:cs="Century Gothic"/>
          <w:b/>
          <w:bCs/>
        </w:rPr>
        <w:t>452</w:t>
      </w:r>
      <w:r w:rsidR="00A7202E" w:rsidRPr="00A7202E">
        <w:rPr>
          <w:rFonts w:eastAsia="Century Gothic" w:cs="Century Gothic"/>
          <w:b/>
          <w:bCs/>
        </w:rPr>
        <w:t xml:space="preserve"> </w:t>
      </w:r>
      <w:r w:rsidR="0A9A605E" w:rsidRPr="56C07156">
        <w:rPr>
          <w:rFonts w:eastAsia="Century Gothic" w:cs="Century Gothic"/>
        </w:rPr>
        <w:t>test cases were initially assigned for execution during these testing activities.</w:t>
      </w:r>
    </w:p>
    <w:p w14:paraId="16939034" w14:textId="521CEF06" w:rsidR="0A9A605E" w:rsidRDefault="0A9A605E" w:rsidP="56C07156">
      <w:pPr>
        <w:pStyle w:val="ListParagraph"/>
        <w:numPr>
          <w:ilvl w:val="1"/>
          <w:numId w:val="1"/>
        </w:numPr>
        <w:rPr>
          <w:rFonts w:eastAsia="Century Gothic" w:cs="Century Gothic"/>
        </w:rPr>
      </w:pPr>
      <w:r w:rsidRPr="56C07156">
        <w:rPr>
          <w:rFonts w:eastAsia="Century Gothic" w:cs="Century Gothic"/>
        </w:rPr>
        <w:t xml:space="preserve">During execution </w:t>
      </w:r>
      <w:r w:rsidR="20875183" w:rsidRPr="3C760CFA">
        <w:rPr>
          <w:rFonts w:eastAsia="Century Gothic" w:cs="Century Gothic"/>
          <w:b/>
          <w:bCs/>
        </w:rPr>
        <w:t>41</w:t>
      </w:r>
      <w:r w:rsidRPr="56C07156">
        <w:rPr>
          <w:rFonts w:eastAsia="Century Gothic" w:cs="Century Gothic"/>
        </w:rPr>
        <w:t xml:space="preserve"> test cases were marked as not applicable</w:t>
      </w:r>
    </w:p>
    <w:p w14:paraId="6431ADDB" w14:textId="5695A1EB" w:rsidR="0A9A605E" w:rsidRDefault="0DC0DA78" w:rsidP="56C07156">
      <w:pPr>
        <w:pStyle w:val="ListParagraph"/>
        <w:numPr>
          <w:ilvl w:val="0"/>
          <w:numId w:val="1"/>
        </w:numPr>
        <w:rPr>
          <w:rFonts w:eastAsia="Century Gothic" w:cs="Century Gothic"/>
          <w:b/>
          <w:bCs/>
        </w:rPr>
      </w:pPr>
      <w:r w:rsidRPr="5DDD9C8B">
        <w:rPr>
          <w:rFonts w:eastAsia="Century Gothic" w:cs="Century Gothic"/>
          <w:b/>
          <w:bCs/>
        </w:rPr>
        <w:t>283</w:t>
      </w:r>
      <w:r w:rsidR="0A9A605E" w:rsidRPr="56C07156">
        <w:rPr>
          <w:rFonts w:eastAsia="Century Gothic" w:cs="Century Gothic"/>
        </w:rPr>
        <w:t xml:space="preserve"> test cases had </w:t>
      </w:r>
      <w:proofErr w:type="gramStart"/>
      <w:r w:rsidR="0A9A605E" w:rsidRPr="56C07156">
        <w:rPr>
          <w:rFonts w:eastAsia="Century Gothic" w:cs="Century Gothic"/>
        </w:rPr>
        <w:t>passed</w:t>
      </w:r>
      <w:proofErr w:type="gramEnd"/>
      <w:r w:rsidR="0A9A605E" w:rsidRPr="56C07156">
        <w:rPr>
          <w:rFonts w:eastAsia="Century Gothic" w:cs="Century Gothic"/>
        </w:rPr>
        <w:t xml:space="preserve"> and </w:t>
      </w:r>
      <w:r w:rsidR="16F9F3FA" w:rsidRPr="03922D54">
        <w:rPr>
          <w:rFonts w:eastAsia="Century Gothic" w:cs="Century Gothic"/>
        </w:rPr>
        <w:t>17</w:t>
      </w:r>
      <w:r w:rsidR="0A9A605E" w:rsidRPr="56C07156">
        <w:rPr>
          <w:rFonts w:eastAsia="Century Gothic" w:cs="Century Gothic"/>
        </w:rPr>
        <w:t xml:space="preserve"> test cases had failed</w:t>
      </w:r>
    </w:p>
    <w:p w14:paraId="546EA3DD" w14:textId="2CE36557" w:rsidR="0A9A605E" w:rsidRPr="00DD467A" w:rsidRDefault="159C331B" w:rsidP="56C07156">
      <w:pPr>
        <w:pStyle w:val="ListParagraph"/>
        <w:numPr>
          <w:ilvl w:val="0"/>
          <w:numId w:val="1"/>
        </w:numPr>
        <w:rPr>
          <w:rFonts w:eastAsia="Century Gothic" w:cs="Century Gothic"/>
          <w:b/>
          <w:bCs/>
        </w:rPr>
      </w:pPr>
      <w:r w:rsidRPr="47393002">
        <w:rPr>
          <w:rFonts w:eastAsia="Century Gothic" w:cs="Century Gothic"/>
          <w:b/>
          <w:bCs/>
        </w:rPr>
        <w:t>94</w:t>
      </w:r>
      <w:r w:rsidR="0A9A605E" w:rsidRPr="56C07156">
        <w:rPr>
          <w:rFonts w:eastAsia="Century Gothic" w:cs="Century Gothic"/>
        </w:rPr>
        <w:t xml:space="preserve"> test cases were not executed under </w:t>
      </w:r>
      <w:proofErr w:type="gramStart"/>
      <w:r w:rsidR="0A9A605E" w:rsidRPr="56C07156">
        <w:rPr>
          <w:rFonts w:eastAsia="Century Gothic" w:cs="Century Gothic"/>
        </w:rPr>
        <w:t>a</w:t>
      </w:r>
      <w:proofErr w:type="gramEnd"/>
      <w:r w:rsidR="0A9A605E" w:rsidRPr="56C07156">
        <w:rPr>
          <w:rFonts w:eastAsia="Century Gothic" w:cs="Century Gothic"/>
        </w:rPr>
        <w:t xml:space="preserve"> RBT</w:t>
      </w:r>
    </w:p>
    <w:p w14:paraId="46EBBB74" w14:textId="3959C422" w:rsidR="00DD467A" w:rsidRDefault="0F74776F" w:rsidP="56C07156">
      <w:pPr>
        <w:pStyle w:val="ListParagraph"/>
        <w:numPr>
          <w:ilvl w:val="0"/>
          <w:numId w:val="1"/>
        </w:numPr>
        <w:rPr>
          <w:rFonts w:eastAsia="Century Gothic" w:cs="Century Gothic"/>
          <w:b/>
          <w:bCs/>
        </w:rPr>
      </w:pPr>
      <w:r w:rsidRPr="4C12E91D">
        <w:rPr>
          <w:rFonts w:eastAsia="Century Gothic" w:cs="Century Gothic"/>
          <w:b/>
          <w:bCs/>
        </w:rPr>
        <w:lastRenderedPageBreak/>
        <w:t>17</w:t>
      </w:r>
      <w:commentRangeStart w:id="10"/>
      <w:commentRangeStart w:id="11"/>
      <w:r w:rsidR="00DD467A">
        <w:rPr>
          <w:rFonts w:eastAsia="Century Gothic" w:cs="Century Gothic"/>
          <w:b/>
          <w:bCs/>
        </w:rPr>
        <w:t xml:space="preserve"> </w:t>
      </w:r>
      <w:r w:rsidR="00DD467A">
        <w:rPr>
          <w:rFonts w:eastAsia="Century Gothic" w:cs="Century Gothic"/>
        </w:rPr>
        <w:t xml:space="preserve">test case was blocked for the </w:t>
      </w:r>
      <w:r w:rsidR="00046B42">
        <w:rPr>
          <w:rFonts w:eastAsia="Century Gothic" w:cs="Century Gothic"/>
        </w:rPr>
        <w:t>NIC</w:t>
      </w:r>
      <w:r w:rsidR="00DD467A">
        <w:rPr>
          <w:rFonts w:eastAsia="Century Gothic" w:cs="Century Gothic"/>
        </w:rPr>
        <w:t xml:space="preserve"> FW upgrade test</w:t>
      </w:r>
      <w:r w:rsidR="001E2F2A">
        <w:rPr>
          <w:rFonts w:eastAsia="Century Gothic" w:cs="Century Gothic"/>
        </w:rPr>
        <w:t xml:space="preserve"> for reasons i.e. </w:t>
      </w:r>
      <w:r w:rsidR="00960CDB">
        <w:rPr>
          <w:rFonts w:eastAsia="Century Gothic" w:cs="Century Gothic"/>
        </w:rPr>
        <w:t xml:space="preserve">HFR read data </w:t>
      </w:r>
      <w:r w:rsidR="00C447E2">
        <w:rPr>
          <w:rFonts w:eastAsia="Century Gothic" w:cs="Century Gothic"/>
        </w:rPr>
        <w:t xml:space="preserve">email issue for non-prod </w:t>
      </w:r>
      <w:proofErr w:type="spellStart"/>
      <w:r w:rsidR="00C447E2">
        <w:rPr>
          <w:rFonts w:eastAsia="Century Gothic" w:cs="Century Gothic"/>
        </w:rPr>
        <w:t>environemnt</w:t>
      </w:r>
      <w:proofErr w:type="spellEnd"/>
      <w:r w:rsidR="008525F9">
        <w:rPr>
          <w:rFonts w:eastAsia="Century Gothic" w:cs="Century Gothic"/>
        </w:rPr>
        <w:t xml:space="preserve">, </w:t>
      </w:r>
      <w:r w:rsidR="00FA3BE0">
        <w:rPr>
          <w:rFonts w:eastAsia="Century Gothic" w:cs="Century Gothic"/>
        </w:rPr>
        <w:t xml:space="preserve">and </w:t>
      </w:r>
      <w:r w:rsidR="00BE4E16">
        <w:rPr>
          <w:rFonts w:eastAsia="Century Gothic" w:cs="Century Gothic"/>
        </w:rPr>
        <w:t>new</w:t>
      </w:r>
      <w:r w:rsidR="008525F9">
        <w:rPr>
          <w:rFonts w:eastAsia="Century Gothic" w:cs="Century Gothic"/>
        </w:rPr>
        <w:t xml:space="preserve"> meter</w:t>
      </w:r>
      <w:r w:rsidR="00AC05F1">
        <w:rPr>
          <w:rFonts w:eastAsia="Century Gothic" w:cs="Century Gothic"/>
        </w:rPr>
        <w:t xml:space="preserve"> availability</w:t>
      </w:r>
      <w:r w:rsidR="008525F9">
        <w:rPr>
          <w:rFonts w:eastAsia="Century Gothic" w:cs="Century Gothic"/>
        </w:rPr>
        <w:t xml:space="preserve"> </w:t>
      </w:r>
      <w:r w:rsidR="00FA3BE0">
        <w:rPr>
          <w:rFonts w:eastAsia="Century Gothic" w:cs="Century Gothic"/>
        </w:rPr>
        <w:t>-</w:t>
      </w:r>
      <w:r w:rsidR="008525F9">
        <w:rPr>
          <w:rFonts w:eastAsia="Century Gothic" w:cs="Century Gothic"/>
        </w:rPr>
        <w:t xml:space="preserve"> </w:t>
      </w:r>
      <w:r w:rsidR="00B83E2A">
        <w:rPr>
          <w:rFonts w:eastAsia="Century Gothic" w:cs="Century Gothic"/>
        </w:rPr>
        <w:t xml:space="preserve">direct after </w:t>
      </w:r>
      <w:r w:rsidR="00AC05F1">
        <w:rPr>
          <w:rFonts w:eastAsia="Century Gothic" w:cs="Century Gothic"/>
        </w:rPr>
        <w:t xml:space="preserve">manufacturing </w:t>
      </w:r>
      <w:r w:rsidR="00B83E2A">
        <w:rPr>
          <w:rFonts w:eastAsia="Century Gothic" w:cs="Century Gothic"/>
        </w:rPr>
        <w:t>fac</w:t>
      </w:r>
      <w:r w:rsidR="000357A8">
        <w:rPr>
          <w:rFonts w:eastAsia="Century Gothic" w:cs="Century Gothic"/>
        </w:rPr>
        <w:t>il</w:t>
      </w:r>
      <w:r w:rsidR="000A19E1">
        <w:rPr>
          <w:rFonts w:eastAsia="Century Gothic" w:cs="Century Gothic"/>
        </w:rPr>
        <w:t>ity</w:t>
      </w:r>
      <w:r w:rsidR="00AC05F1">
        <w:rPr>
          <w:rFonts w:eastAsia="Century Gothic" w:cs="Century Gothic"/>
        </w:rPr>
        <w:t>.</w:t>
      </w:r>
      <w:commentRangeEnd w:id="10"/>
      <w:r w:rsidR="00172431">
        <w:rPr>
          <w:rStyle w:val="CommentReference"/>
        </w:rPr>
        <w:commentReference w:id="10"/>
      </w:r>
      <w:commentRangeEnd w:id="11"/>
      <w:r w:rsidR="001066B7">
        <w:rPr>
          <w:rStyle w:val="CommentReference"/>
        </w:rPr>
        <w:commentReference w:id="11"/>
      </w:r>
    </w:p>
    <w:p w14:paraId="08D1A56C" w14:textId="2F99696F" w:rsidR="0A9A605E" w:rsidRDefault="006F4A00" w:rsidP="56C07156">
      <w:pPr>
        <w:pStyle w:val="ListParagraph"/>
        <w:numPr>
          <w:ilvl w:val="0"/>
          <w:numId w:val="1"/>
        </w:numPr>
        <w:rPr>
          <w:rFonts w:eastAsia="Century Gothic" w:cs="Century Gothic"/>
          <w:b/>
          <w:bCs/>
        </w:rPr>
      </w:pPr>
      <w:r>
        <w:rPr>
          <w:rFonts w:eastAsia="Century Gothic" w:cs="Century Gothic"/>
          <w:b/>
          <w:bCs/>
        </w:rPr>
        <w:t>7</w:t>
      </w:r>
      <w:r w:rsidR="0A9A605E" w:rsidRPr="192311FB">
        <w:rPr>
          <w:rFonts w:eastAsia="Century Gothic" w:cs="Century Gothic"/>
        </w:rPr>
        <w:t xml:space="preserve"> </w:t>
      </w:r>
      <w:r w:rsidR="00072E60">
        <w:rPr>
          <w:rFonts w:eastAsia="Century Gothic" w:cs="Century Gothic"/>
        </w:rPr>
        <w:t xml:space="preserve">new </w:t>
      </w:r>
      <w:r w:rsidR="0A9A605E" w:rsidRPr="192311FB">
        <w:rPr>
          <w:rFonts w:eastAsia="Century Gothic" w:cs="Century Gothic"/>
        </w:rPr>
        <w:t>defects were raised</w:t>
      </w:r>
    </w:p>
    <w:p w14:paraId="33961ACB" w14:textId="6FC062C3" w:rsidR="0A9A605E" w:rsidRDefault="006F4A00" w:rsidP="56C07156">
      <w:pPr>
        <w:pStyle w:val="ListParagraph"/>
        <w:numPr>
          <w:ilvl w:val="1"/>
          <w:numId w:val="1"/>
        </w:numPr>
        <w:rPr>
          <w:rFonts w:eastAsia="Century Gothic" w:cs="Century Gothic"/>
          <w:b/>
          <w:bCs/>
        </w:rPr>
      </w:pPr>
      <w:r>
        <w:rPr>
          <w:rFonts w:eastAsia="Century Gothic" w:cs="Century Gothic"/>
          <w:b/>
          <w:bCs/>
        </w:rPr>
        <w:t>5</w:t>
      </w:r>
      <w:r w:rsidR="0A9A605E" w:rsidRPr="56C07156">
        <w:rPr>
          <w:rFonts w:eastAsia="Century Gothic" w:cs="Century Gothic"/>
          <w:b/>
          <w:bCs/>
        </w:rPr>
        <w:t xml:space="preserve"> </w:t>
      </w:r>
      <w:r w:rsidR="0A9A605E">
        <w:rPr>
          <w:rFonts w:eastAsia="Century Gothic" w:cs="Century Gothic"/>
          <w:b/>
        </w:rPr>
        <w:t>defec</w:t>
      </w:r>
      <w:r w:rsidR="00787446">
        <w:rPr>
          <w:rFonts w:eastAsia="Century Gothic" w:cs="Century Gothic"/>
          <w:b/>
        </w:rPr>
        <w:t>t</w:t>
      </w:r>
      <w:r w:rsidR="005731A2">
        <w:rPr>
          <w:rFonts w:eastAsia="Century Gothic" w:cs="Century Gothic"/>
          <w:b/>
        </w:rPr>
        <w:t>s</w:t>
      </w:r>
      <w:r w:rsidR="00787446">
        <w:rPr>
          <w:rFonts w:eastAsia="Century Gothic" w:cs="Century Gothic"/>
          <w:b/>
        </w:rPr>
        <w:t xml:space="preserve"> </w:t>
      </w:r>
      <w:r w:rsidR="005731A2">
        <w:rPr>
          <w:rFonts w:eastAsia="Century Gothic" w:cs="Century Gothic"/>
          <w:b/>
        </w:rPr>
        <w:t>were</w:t>
      </w:r>
      <w:r w:rsidR="0A9A605E">
        <w:rPr>
          <w:rFonts w:eastAsia="Century Gothic" w:cs="Century Gothic"/>
          <w:b/>
        </w:rPr>
        <w:t xml:space="preserve"> </w:t>
      </w:r>
      <w:r w:rsidR="00656B4F">
        <w:rPr>
          <w:rFonts w:eastAsia="Century Gothic" w:cs="Century Gothic"/>
          <w:b/>
          <w:bCs/>
        </w:rPr>
        <w:t xml:space="preserve">accepted and </w:t>
      </w:r>
      <w:r>
        <w:rPr>
          <w:rFonts w:eastAsia="Century Gothic" w:cs="Century Gothic"/>
          <w:b/>
          <w:bCs/>
        </w:rPr>
        <w:t>2</w:t>
      </w:r>
      <w:r w:rsidR="0A9A605E" w:rsidRPr="56C07156">
        <w:rPr>
          <w:rFonts w:eastAsia="Century Gothic" w:cs="Century Gothic"/>
          <w:b/>
          <w:bCs/>
        </w:rPr>
        <w:t xml:space="preserve"> </w:t>
      </w:r>
      <w:r w:rsidR="0A9A605E" w:rsidRPr="56C07156">
        <w:rPr>
          <w:rFonts w:eastAsia="Century Gothic" w:cs="Century Gothic"/>
        </w:rPr>
        <w:t>defec</w:t>
      </w:r>
      <w:r w:rsidR="00787446">
        <w:rPr>
          <w:rFonts w:eastAsia="Century Gothic" w:cs="Century Gothic"/>
        </w:rPr>
        <w:t xml:space="preserve">t </w:t>
      </w:r>
      <w:r w:rsidR="005731A2">
        <w:rPr>
          <w:rFonts w:eastAsia="Century Gothic" w:cs="Century Gothic"/>
        </w:rPr>
        <w:t>w</w:t>
      </w:r>
      <w:r w:rsidR="00B74BCE">
        <w:rPr>
          <w:rFonts w:eastAsia="Century Gothic" w:cs="Century Gothic"/>
        </w:rPr>
        <w:t>as</w:t>
      </w:r>
      <w:r w:rsidR="0A9A605E" w:rsidRPr="56C07156">
        <w:rPr>
          <w:rFonts w:eastAsia="Century Gothic" w:cs="Century Gothic"/>
        </w:rPr>
        <w:t xml:space="preserve"> deferred (detailed in section 7)</w:t>
      </w:r>
    </w:p>
    <w:p w14:paraId="11313617" w14:textId="7501F29B" w:rsidR="56C07156" w:rsidRDefault="56C07156" w:rsidP="56C07156">
      <w:pPr>
        <w:rPr>
          <w:color w:val="FF0000"/>
        </w:rPr>
      </w:pPr>
    </w:p>
    <w:p w14:paraId="124D67D8" w14:textId="77777777" w:rsidR="00B83282" w:rsidRPr="004B3085" w:rsidRDefault="00B83282" w:rsidP="00B83282">
      <w:pPr>
        <w:pStyle w:val="Heading1"/>
        <w:numPr>
          <w:ilvl w:val="0"/>
          <w:numId w:val="4"/>
        </w:numPr>
      </w:pPr>
      <w:bookmarkStart w:id="12" w:name="_Toc191904069"/>
      <w:r w:rsidRPr="004B3085">
        <w:t>Test Coverage</w:t>
      </w:r>
      <w:bookmarkEnd w:id="12"/>
    </w:p>
    <w:p w14:paraId="1384ABC1" w14:textId="046CAE54" w:rsidR="001F2792" w:rsidRDefault="001C7108" w:rsidP="00B37F61">
      <w:pPr>
        <w:pStyle w:val="Heading2"/>
        <w:numPr>
          <w:ilvl w:val="1"/>
          <w:numId w:val="4"/>
        </w:numPr>
      </w:pPr>
      <w:bookmarkStart w:id="13" w:name="_Toc191904070"/>
      <w:bookmarkStart w:id="14" w:name="_Ref19361826"/>
      <w:bookmarkStart w:id="15" w:name="_Ref536715374"/>
      <w:r>
        <w:t>NIC</w:t>
      </w:r>
      <w:r w:rsidR="004E62C2">
        <w:t xml:space="preserve"> </w:t>
      </w:r>
      <w:proofErr w:type="gramStart"/>
      <w:r w:rsidR="004E62C2">
        <w:t xml:space="preserve">Firmware </w:t>
      </w:r>
      <w:r w:rsidR="001F2792">
        <w:t xml:space="preserve"> –</w:t>
      </w:r>
      <w:proofErr w:type="gramEnd"/>
      <w:r w:rsidR="001F2792">
        <w:t xml:space="preserve"> </w:t>
      </w:r>
      <w:r w:rsidR="00FC591F">
        <w:t xml:space="preserve">U1300 </w:t>
      </w:r>
      <w:r w:rsidR="00782609">
        <w:t>and U3400</w:t>
      </w:r>
      <w:bookmarkEnd w:id="13"/>
    </w:p>
    <w:p w14:paraId="68D54286" w14:textId="4742DFBE" w:rsidR="005D6828" w:rsidRDefault="00254D08" w:rsidP="005C44B8">
      <w:pPr>
        <w:pStyle w:val="DocumentText10pt"/>
      </w:pPr>
      <w:r>
        <w:t>U1300</w:t>
      </w:r>
      <w:r w:rsidR="007A0B12">
        <w:t>/U3400</w:t>
      </w:r>
      <w:r>
        <w:t xml:space="preserve"> meters on R54 meter firmware are tested for NIC </w:t>
      </w:r>
      <w:r w:rsidR="00081855">
        <w:t xml:space="preserve">FW </w:t>
      </w:r>
      <w:r>
        <w:t>5.4.33</w:t>
      </w:r>
      <w:r w:rsidR="00DB272F">
        <w:t>.</w:t>
      </w:r>
      <w:r w:rsidR="00E25725">
        <w:br/>
      </w:r>
      <w:r w:rsidR="007A0B12">
        <w:t xml:space="preserve">U1300 meters on R54 meter firmware are tested for NIC </w:t>
      </w:r>
      <w:r w:rsidR="005D6828">
        <w:t xml:space="preserve">FW </w:t>
      </w:r>
      <w:r w:rsidR="007A0B12">
        <w:t>5.4.</w:t>
      </w:r>
      <w:r w:rsidR="00434D6E">
        <w:t>5</w:t>
      </w:r>
      <w:r w:rsidR="007A0B12">
        <w:t>3</w:t>
      </w:r>
      <w:r w:rsidR="00E067E0">
        <w:t>.</w:t>
      </w:r>
      <w:r w:rsidR="00E25725">
        <w:br/>
        <w:t xml:space="preserve">U3400 meters </w:t>
      </w:r>
      <w:r w:rsidR="00DF7D4D">
        <w:t xml:space="preserve">on R59 meter firmware are tested for </w:t>
      </w:r>
      <w:r w:rsidR="005359ED">
        <w:t>NIC</w:t>
      </w:r>
      <w:r w:rsidR="00FE09A8">
        <w:t xml:space="preserve"> </w:t>
      </w:r>
      <w:r w:rsidR="005D6828">
        <w:t xml:space="preserve">FW </w:t>
      </w:r>
      <w:r w:rsidR="000861EB">
        <w:t>5</w:t>
      </w:r>
      <w:r w:rsidR="00FE09A8" w:rsidRPr="00FE09A8">
        <w:t>.</w:t>
      </w:r>
      <w:r w:rsidR="005359ED">
        <w:t>4.53</w:t>
      </w:r>
      <w:r w:rsidR="00E067E0">
        <w:t>.</w:t>
      </w:r>
      <w:r w:rsidR="008C583B">
        <w:t xml:space="preserve"> </w:t>
      </w:r>
      <w:r w:rsidR="00E25725">
        <w:t xml:space="preserve"> </w:t>
      </w:r>
    </w:p>
    <w:p w14:paraId="69DC7891" w14:textId="6261CEE6" w:rsidR="004B3085" w:rsidRPr="00AC7539" w:rsidRDefault="001F2792" w:rsidP="005C44B8">
      <w:pPr>
        <w:pStyle w:val="DocumentText10pt"/>
        <w:rPr>
          <w:color w:val="FF0000"/>
        </w:rPr>
      </w:pPr>
      <w:r>
        <w:t xml:space="preserve">This was done on VPN </w:t>
      </w:r>
      <w:r w:rsidR="007D29DD">
        <w:t>meters in UIQ Dev environment.</w:t>
      </w:r>
      <w:r w:rsidR="00AC7539">
        <w:t xml:space="preserve"> </w:t>
      </w:r>
      <w:r w:rsidR="00AC7539" w:rsidRPr="00455CFC">
        <w:t>Th</w:t>
      </w:r>
      <w:r w:rsidR="00937D98" w:rsidRPr="00455CFC">
        <w:t>e</w:t>
      </w:r>
      <w:r w:rsidR="00AC7539" w:rsidRPr="00455CFC">
        <w:t>s</w:t>
      </w:r>
      <w:r w:rsidR="00937D98" w:rsidRPr="00455CFC">
        <w:t>e</w:t>
      </w:r>
      <w:r w:rsidR="00AC7539" w:rsidRPr="00455CFC">
        <w:t xml:space="preserve"> testing results for the mentioned combination are applicable for both UE and VPN meters as UE and VPN have the same meter type, meter firmware, </w:t>
      </w:r>
      <w:proofErr w:type="spellStart"/>
      <w:r w:rsidR="00AC7539" w:rsidRPr="00455CFC">
        <w:t>nic</w:t>
      </w:r>
      <w:proofErr w:type="spellEnd"/>
      <w:r w:rsidR="00AC7539" w:rsidRPr="00455CFC">
        <w:t xml:space="preserve"> firmware and UIQ versions.</w:t>
      </w:r>
    </w:p>
    <w:p w14:paraId="49B11F09" w14:textId="6A0BD4A7" w:rsidR="005C44B8" w:rsidRDefault="004B3085" w:rsidP="00896227">
      <w:pPr>
        <w:pStyle w:val="DocumentText10pt"/>
      </w:pPr>
      <w:commentRangeStart w:id="16"/>
      <w:r>
        <w:rPr>
          <w:u w:val="single"/>
        </w:rPr>
        <w:t>Meter Types</w:t>
      </w:r>
      <w:commentRangeEnd w:id="16"/>
      <w:r w:rsidR="008C6B36">
        <w:rPr>
          <w:rStyle w:val="CommentReference"/>
          <w:lang w:val="en-US"/>
        </w:rPr>
        <w:commentReference w:id="16"/>
      </w:r>
    </w:p>
    <w:p w14:paraId="09E0BB41" w14:textId="71D6DB7F" w:rsidR="00DB70D0" w:rsidRDefault="00DB70D0" w:rsidP="00DB70D0">
      <w:pPr>
        <w:pStyle w:val="Caption"/>
        <w:keepNext/>
        <w:jc w:val="center"/>
      </w:pPr>
      <w:r>
        <w:t xml:space="preserve">Table </w:t>
      </w:r>
      <w:r>
        <w:fldChar w:fldCharType="begin"/>
      </w:r>
      <w:r>
        <w:instrText xml:space="preserve"> SEQ Table \* ARABIC </w:instrText>
      </w:r>
      <w:r>
        <w:fldChar w:fldCharType="separate"/>
      </w:r>
      <w:r w:rsidR="00851C01">
        <w:rPr>
          <w:noProof/>
        </w:rPr>
        <w:t>2</w:t>
      </w:r>
      <w:r>
        <w:fldChar w:fldCharType="end"/>
      </w:r>
      <w:r>
        <w:t>: Meter Type</w:t>
      </w:r>
    </w:p>
    <w:tbl>
      <w:tblPr>
        <w:tblW w:w="9488" w:type="dxa"/>
        <w:tblBorders>
          <w:top w:val="single" w:sz="8" w:space="0" w:color="31849B"/>
          <w:left w:val="single" w:sz="8" w:space="0" w:color="31849B"/>
          <w:bottom w:val="single" w:sz="8" w:space="0" w:color="31849B"/>
          <w:right w:val="single" w:sz="8" w:space="0" w:color="31849B"/>
          <w:insideH w:val="single" w:sz="8" w:space="0" w:color="31849B"/>
          <w:insideV w:val="single" w:sz="8" w:space="0" w:color="31849B"/>
        </w:tblBorders>
        <w:tblLook w:val="04A0" w:firstRow="1" w:lastRow="0" w:firstColumn="1" w:lastColumn="0" w:noHBand="0" w:noVBand="1"/>
      </w:tblPr>
      <w:tblGrid>
        <w:gridCol w:w="1408"/>
        <w:gridCol w:w="3544"/>
        <w:gridCol w:w="1468"/>
        <w:gridCol w:w="1508"/>
        <w:gridCol w:w="1560"/>
      </w:tblGrid>
      <w:tr w:rsidR="001777F0" w14:paraId="34DA2473" w14:textId="77777777" w:rsidTr="001B5864">
        <w:trPr>
          <w:trHeight w:val="495"/>
        </w:trPr>
        <w:tc>
          <w:tcPr>
            <w:tcW w:w="1408" w:type="dxa"/>
            <w:shd w:val="clear" w:color="auto" w:fill="auto"/>
            <w:noWrap/>
            <w:vAlign w:val="center"/>
            <w:hideMark/>
          </w:tcPr>
          <w:p w14:paraId="415F5B0A" w14:textId="77777777" w:rsidR="001777F0" w:rsidRDefault="001777F0">
            <w:pPr>
              <w:rPr>
                <w:b/>
                <w:bCs/>
                <w:color w:val="000000"/>
                <w:sz w:val="18"/>
                <w:szCs w:val="18"/>
              </w:rPr>
            </w:pPr>
            <w:r>
              <w:rPr>
                <w:rFonts w:cs="Calibri"/>
                <w:b/>
                <w:bCs/>
                <w:color w:val="000000"/>
                <w:sz w:val="18"/>
                <w:szCs w:val="18"/>
              </w:rPr>
              <w:t>Meter Type</w:t>
            </w:r>
          </w:p>
        </w:tc>
        <w:tc>
          <w:tcPr>
            <w:tcW w:w="3544" w:type="dxa"/>
            <w:shd w:val="clear" w:color="auto" w:fill="auto"/>
            <w:noWrap/>
            <w:vAlign w:val="center"/>
            <w:hideMark/>
          </w:tcPr>
          <w:p w14:paraId="023474E0" w14:textId="77777777" w:rsidR="001777F0" w:rsidRDefault="001777F0">
            <w:pPr>
              <w:rPr>
                <w:b/>
                <w:bCs/>
                <w:color w:val="000000"/>
                <w:sz w:val="18"/>
                <w:szCs w:val="18"/>
              </w:rPr>
            </w:pPr>
            <w:r>
              <w:rPr>
                <w:rFonts w:cs="Calibri"/>
                <w:b/>
                <w:bCs/>
                <w:color w:val="000000"/>
                <w:sz w:val="18"/>
                <w:szCs w:val="18"/>
              </w:rPr>
              <w:t>Short Description</w:t>
            </w:r>
          </w:p>
        </w:tc>
        <w:tc>
          <w:tcPr>
            <w:tcW w:w="1468" w:type="dxa"/>
            <w:shd w:val="clear" w:color="auto" w:fill="auto"/>
            <w:noWrap/>
            <w:vAlign w:val="center"/>
            <w:hideMark/>
          </w:tcPr>
          <w:p w14:paraId="31747644" w14:textId="77777777" w:rsidR="001777F0" w:rsidRDefault="001777F0">
            <w:pPr>
              <w:rPr>
                <w:b/>
                <w:bCs/>
                <w:color w:val="000000"/>
                <w:sz w:val="18"/>
                <w:szCs w:val="18"/>
              </w:rPr>
            </w:pPr>
            <w:r>
              <w:rPr>
                <w:rFonts w:cs="Calibri"/>
                <w:b/>
                <w:bCs/>
                <w:color w:val="000000"/>
                <w:sz w:val="18"/>
                <w:szCs w:val="18"/>
              </w:rPr>
              <w:t>Meter Firmware</w:t>
            </w:r>
          </w:p>
        </w:tc>
        <w:tc>
          <w:tcPr>
            <w:tcW w:w="1508" w:type="dxa"/>
            <w:shd w:val="clear" w:color="auto" w:fill="auto"/>
            <w:vAlign w:val="center"/>
            <w:hideMark/>
          </w:tcPr>
          <w:p w14:paraId="5BE9CDB8" w14:textId="77777777" w:rsidR="001777F0" w:rsidRDefault="001777F0">
            <w:pPr>
              <w:rPr>
                <w:b/>
                <w:bCs/>
                <w:color w:val="000000"/>
                <w:sz w:val="18"/>
                <w:szCs w:val="18"/>
              </w:rPr>
            </w:pPr>
            <w:r>
              <w:rPr>
                <w:rFonts w:cs="Calibri"/>
                <w:b/>
                <w:bCs/>
                <w:color w:val="000000"/>
                <w:sz w:val="18"/>
                <w:szCs w:val="18"/>
              </w:rPr>
              <w:t>NIC Variant</w:t>
            </w:r>
          </w:p>
        </w:tc>
        <w:tc>
          <w:tcPr>
            <w:tcW w:w="1560" w:type="dxa"/>
            <w:shd w:val="clear" w:color="auto" w:fill="auto"/>
            <w:vAlign w:val="center"/>
            <w:hideMark/>
          </w:tcPr>
          <w:p w14:paraId="3385F378" w14:textId="77777777" w:rsidR="001777F0" w:rsidRDefault="001777F0">
            <w:pPr>
              <w:rPr>
                <w:b/>
                <w:bCs/>
                <w:color w:val="000000"/>
                <w:sz w:val="18"/>
                <w:szCs w:val="18"/>
              </w:rPr>
            </w:pPr>
            <w:r>
              <w:rPr>
                <w:rFonts w:cs="Calibri"/>
                <w:b/>
                <w:bCs/>
                <w:color w:val="000000"/>
                <w:sz w:val="18"/>
                <w:szCs w:val="18"/>
              </w:rPr>
              <w:t>NIC Firmware</w:t>
            </w:r>
          </w:p>
        </w:tc>
      </w:tr>
      <w:tr w:rsidR="0060340C" w14:paraId="5D71DB0C" w14:textId="77777777" w:rsidTr="001B5864">
        <w:trPr>
          <w:trHeight w:val="315"/>
        </w:trPr>
        <w:tc>
          <w:tcPr>
            <w:tcW w:w="1408" w:type="dxa"/>
            <w:shd w:val="clear" w:color="auto" w:fill="auto"/>
            <w:noWrap/>
            <w:vAlign w:val="center"/>
          </w:tcPr>
          <w:p w14:paraId="325CB9F0" w14:textId="5AF4CDD5" w:rsidR="0060340C" w:rsidRDefault="0060340C" w:rsidP="0060340C">
            <w:pPr>
              <w:rPr>
                <w:rFonts w:cs="Calibri"/>
                <w:color w:val="000000"/>
                <w:sz w:val="18"/>
                <w:szCs w:val="18"/>
              </w:rPr>
            </w:pPr>
            <w:r>
              <w:rPr>
                <w:rFonts w:cs="Calibri"/>
                <w:color w:val="000000"/>
                <w:sz w:val="18"/>
                <w:szCs w:val="18"/>
              </w:rPr>
              <w:t>U1300-1</w:t>
            </w:r>
            <w:r w:rsidR="00C02AB2">
              <w:rPr>
                <w:rFonts w:cs="Calibri"/>
                <w:color w:val="000000"/>
                <w:sz w:val="18"/>
                <w:szCs w:val="18"/>
              </w:rPr>
              <w:t>0</w:t>
            </w:r>
            <w:r>
              <w:rPr>
                <w:rFonts w:cs="Calibri"/>
                <w:color w:val="000000"/>
                <w:sz w:val="18"/>
                <w:szCs w:val="18"/>
              </w:rPr>
              <w:t>ML</w:t>
            </w:r>
            <w:r w:rsidR="00C02AB2">
              <w:rPr>
                <w:rFonts w:cs="Calibri"/>
                <w:color w:val="000000"/>
                <w:sz w:val="18"/>
                <w:szCs w:val="18"/>
              </w:rPr>
              <w:t>5</w:t>
            </w:r>
          </w:p>
        </w:tc>
        <w:tc>
          <w:tcPr>
            <w:tcW w:w="3544" w:type="dxa"/>
            <w:shd w:val="clear" w:color="auto" w:fill="auto"/>
            <w:vAlign w:val="center"/>
          </w:tcPr>
          <w:p w14:paraId="2A560DAC" w14:textId="60FD7A92" w:rsidR="0060340C" w:rsidRDefault="009A7A41" w:rsidP="0060340C">
            <w:pPr>
              <w:rPr>
                <w:rFonts w:cs="Calibri"/>
                <w:color w:val="000000"/>
                <w:sz w:val="18"/>
                <w:szCs w:val="18"/>
              </w:rPr>
            </w:pPr>
            <w:r w:rsidRPr="009A7A41">
              <w:rPr>
                <w:rFonts w:cs="Calibri"/>
                <w:color w:val="000000"/>
                <w:sz w:val="18"/>
                <w:szCs w:val="18"/>
              </w:rPr>
              <w:t>L+G IEC U1300 1PH 1E HAN</w:t>
            </w:r>
          </w:p>
        </w:tc>
        <w:tc>
          <w:tcPr>
            <w:tcW w:w="1468" w:type="dxa"/>
            <w:shd w:val="clear" w:color="auto" w:fill="auto"/>
            <w:noWrap/>
            <w:vAlign w:val="center"/>
          </w:tcPr>
          <w:p w14:paraId="42573F06" w14:textId="6122F880" w:rsidR="0060340C" w:rsidRDefault="009424D0" w:rsidP="0060340C">
            <w:pPr>
              <w:rPr>
                <w:rFonts w:cs="Calibri"/>
                <w:color w:val="000000"/>
                <w:sz w:val="18"/>
                <w:szCs w:val="18"/>
              </w:rPr>
            </w:pPr>
            <w:r>
              <w:rPr>
                <w:rFonts w:cs="Calibri"/>
                <w:color w:val="000000"/>
                <w:sz w:val="18"/>
                <w:szCs w:val="18"/>
              </w:rPr>
              <w:t>5.</w:t>
            </w:r>
            <w:proofErr w:type="gramStart"/>
            <w:r>
              <w:rPr>
                <w:rFonts w:cs="Calibri"/>
                <w:color w:val="000000"/>
                <w:sz w:val="18"/>
                <w:szCs w:val="18"/>
              </w:rPr>
              <w:t>5.R</w:t>
            </w:r>
            <w:proofErr w:type="gramEnd"/>
            <w:r>
              <w:rPr>
                <w:rFonts w:cs="Calibri"/>
                <w:color w:val="000000"/>
                <w:sz w:val="18"/>
                <w:szCs w:val="18"/>
              </w:rPr>
              <w:t>54</w:t>
            </w:r>
          </w:p>
        </w:tc>
        <w:tc>
          <w:tcPr>
            <w:tcW w:w="1508" w:type="dxa"/>
            <w:shd w:val="clear" w:color="auto" w:fill="auto"/>
            <w:vAlign w:val="center"/>
          </w:tcPr>
          <w:p w14:paraId="2819A438" w14:textId="25C961C3" w:rsidR="0060340C" w:rsidRDefault="00080391" w:rsidP="0060340C">
            <w:pPr>
              <w:rPr>
                <w:rFonts w:cs="Calibri"/>
                <w:color w:val="000000"/>
                <w:sz w:val="18"/>
                <w:szCs w:val="18"/>
              </w:rPr>
            </w:pPr>
            <w:r w:rsidRPr="001F2792">
              <w:rPr>
                <w:rFonts w:cs="Calibri"/>
                <w:color w:val="000000"/>
                <w:sz w:val="18"/>
                <w:szCs w:val="18"/>
              </w:rPr>
              <w:t>NIC</w:t>
            </w:r>
            <w:r>
              <w:rPr>
                <w:rFonts w:cs="Calibri"/>
                <w:color w:val="000000"/>
                <w:sz w:val="18"/>
                <w:szCs w:val="18"/>
              </w:rPr>
              <w:t>5</w:t>
            </w:r>
            <w:r w:rsidRPr="001F2792">
              <w:rPr>
                <w:rFonts w:cs="Calibri"/>
                <w:color w:val="000000"/>
                <w:sz w:val="18"/>
                <w:szCs w:val="18"/>
              </w:rPr>
              <w:t>20</w:t>
            </w:r>
          </w:p>
        </w:tc>
        <w:tc>
          <w:tcPr>
            <w:tcW w:w="1560" w:type="dxa"/>
            <w:shd w:val="clear" w:color="auto" w:fill="auto"/>
            <w:vAlign w:val="center"/>
          </w:tcPr>
          <w:p w14:paraId="7ABDC66A" w14:textId="05C73AD6" w:rsidR="0060340C" w:rsidRDefault="0060340C" w:rsidP="0060340C">
            <w:pPr>
              <w:rPr>
                <w:rFonts w:cs="Calibri"/>
                <w:color w:val="000000"/>
                <w:sz w:val="18"/>
                <w:szCs w:val="18"/>
              </w:rPr>
            </w:pPr>
            <w:r>
              <w:rPr>
                <w:rFonts w:cs="Calibri"/>
                <w:color w:val="000000"/>
                <w:sz w:val="18"/>
                <w:szCs w:val="18"/>
              </w:rPr>
              <w:t>5.4.</w:t>
            </w:r>
            <w:r w:rsidR="001B2F85">
              <w:rPr>
                <w:rFonts w:cs="Calibri"/>
                <w:color w:val="000000"/>
                <w:sz w:val="18"/>
                <w:szCs w:val="18"/>
              </w:rPr>
              <w:t>53</w:t>
            </w:r>
          </w:p>
        </w:tc>
      </w:tr>
      <w:tr w:rsidR="0060340C" w14:paraId="4BEE8C21" w14:textId="77777777" w:rsidTr="001B5864">
        <w:trPr>
          <w:trHeight w:val="315"/>
        </w:trPr>
        <w:tc>
          <w:tcPr>
            <w:tcW w:w="1408" w:type="dxa"/>
            <w:shd w:val="clear" w:color="auto" w:fill="auto"/>
            <w:noWrap/>
            <w:vAlign w:val="center"/>
          </w:tcPr>
          <w:p w14:paraId="73ED5604" w14:textId="7B2203AF" w:rsidR="0060340C" w:rsidRDefault="0060340C" w:rsidP="0060340C">
            <w:pPr>
              <w:rPr>
                <w:rFonts w:cs="Calibri"/>
                <w:color w:val="000000"/>
                <w:sz w:val="18"/>
                <w:szCs w:val="18"/>
              </w:rPr>
            </w:pPr>
            <w:r>
              <w:rPr>
                <w:rFonts w:cs="Calibri"/>
                <w:color w:val="000000"/>
                <w:sz w:val="18"/>
                <w:szCs w:val="18"/>
              </w:rPr>
              <w:t>U1300-1</w:t>
            </w:r>
            <w:r w:rsidR="00F776FE">
              <w:rPr>
                <w:rFonts w:cs="Calibri"/>
                <w:color w:val="000000"/>
                <w:sz w:val="18"/>
                <w:szCs w:val="18"/>
              </w:rPr>
              <w:t>2</w:t>
            </w:r>
            <w:r>
              <w:rPr>
                <w:rFonts w:cs="Calibri"/>
                <w:color w:val="000000"/>
                <w:sz w:val="18"/>
                <w:szCs w:val="18"/>
              </w:rPr>
              <w:t>ML5</w:t>
            </w:r>
          </w:p>
        </w:tc>
        <w:tc>
          <w:tcPr>
            <w:tcW w:w="3544" w:type="dxa"/>
            <w:shd w:val="clear" w:color="auto" w:fill="auto"/>
            <w:vAlign w:val="center"/>
          </w:tcPr>
          <w:p w14:paraId="7309BE8D" w14:textId="0175391C" w:rsidR="0060340C" w:rsidRDefault="00BD46BE" w:rsidP="0060340C">
            <w:pPr>
              <w:rPr>
                <w:rFonts w:cs="Calibri"/>
                <w:color w:val="000000"/>
                <w:sz w:val="18"/>
                <w:szCs w:val="18"/>
              </w:rPr>
            </w:pPr>
            <w:r w:rsidRPr="00BD46BE">
              <w:rPr>
                <w:rFonts w:cs="Calibri"/>
                <w:color w:val="000000"/>
                <w:sz w:val="18"/>
                <w:szCs w:val="18"/>
              </w:rPr>
              <w:t>L+G IEC U1300 1PH 2E LC HAN</w:t>
            </w:r>
          </w:p>
        </w:tc>
        <w:tc>
          <w:tcPr>
            <w:tcW w:w="1468" w:type="dxa"/>
            <w:shd w:val="clear" w:color="auto" w:fill="auto"/>
            <w:noWrap/>
            <w:vAlign w:val="center"/>
          </w:tcPr>
          <w:p w14:paraId="57E02507" w14:textId="00338058" w:rsidR="0060340C" w:rsidRDefault="009424D0" w:rsidP="0060340C">
            <w:pPr>
              <w:rPr>
                <w:rFonts w:cs="Calibri"/>
                <w:color w:val="000000"/>
                <w:sz w:val="18"/>
                <w:szCs w:val="18"/>
              </w:rPr>
            </w:pPr>
            <w:r>
              <w:rPr>
                <w:rFonts w:cs="Calibri"/>
                <w:color w:val="000000"/>
                <w:sz w:val="18"/>
                <w:szCs w:val="18"/>
              </w:rPr>
              <w:t>5.</w:t>
            </w:r>
            <w:proofErr w:type="gramStart"/>
            <w:r>
              <w:rPr>
                <w:rFonts w:cs="Calibri"/>
                <w:color w:val="000000"/>
                <w:sz w:val="18"/>
                <w:szCs w:val="18"/>
              </w:rPr>
              <w:t>5.R</w:t>
            </w:r>
            <w:proofErr w:type="gramEnd"/>
            <w:r>
              <w:rPr>
                <w:rFonts w:cs="Calibri"/>
                <w:color w:val="000000"/>
                <w:sz w:val="18"/>
                <w:szCs w:val="18"/>
              </w:rPr>
              <w:t>54</w:t>
            </w:r>
          </w:p>
        </w:tc>
        <w:tc>
          <w:tcPr>
            <w:tcW w:w="1508" w:type="dxa"/>
            <w:shd w:val="clear" w:color="auto" w:fill="auto"/>
            <w:vAlign w:val="center"/>
          </w:tcPr>
          <w:p w14:paraId="4CF9567B" w14:textId="4EE93A81" w:rsidR="0060340C" w:rsidRDefault="0060340C" w:rsidP="0060340C">
            <w:pPr>
              <w:rPr>
                <w:rFonts w:cs="Calibri"/>
                <w:color w:val="000000"/>
                <w:sz w:val="18"/>
                <w:szCs w:val="18"/>
              </w:rPr>
            </w:pPr>
            <w:r w:rsidRPr="001F2792">
              <w:rPr>
                <w:rFonts w:cs="Calibri"/>
                <w:color w:val="000000"/>
                <w:sz w:val="18"/>
                <w:szCs w:val="18"/>
              </w:rPr>
              <w:t>NIC</w:t>
            </w:r>
            <w:r>
              <w:rPr>
                <w:rFonts w:cs="Calibri"/>
                <w:color w:val="000000"/>
                <w:sz w:val="18"/>
                <w:szCs w:val="18"/>
              </w:rPr>
              <w:t>5</w:t>
            </w:r>
            <w:r w:rsidRPr="001F2792">
              <w:rPr>
                <w:rFonts w:cs="Calibri"/>
                <w:color w:val="000000"/>
                <w:sz w:val="18"/>
                <w:szCs w:val="18"/>
              </w:rPr>
              <w:t>20</w:t>
            </w:r>
          </w:p>
        </w:tc>
        <w:tc>
          <w:tcPr>
            <w:tcW w:w="1560" w:type="dxa"/>
            <w:shd w:val="clear" w:color="auto" w:fill="auto"/>
            <w:vAlign w:val="center"/>
          </w:tcPr>
          <w:p w14:paraId="14779DD4" w14:textId="27F6270E" w:rsidR="0060340C" w:rsidRDefault="0060340C" w:rsidP="0060340C">
            <w:pPr>
              <w:rPr>
                <w:rFonts w:cs="Calibri"/>
                <w:color w:val="000000"/>
                <w:sz w:val="18"/>
                <w:szCs w:val="18"/>
              </w:rPr>
            </w:pPr>
            <w:r>
              <w:rPr>
                <w:rFonts w:cs="Calibri"/>
                <w:color w:val="000000"/>
                <w:sz w:val="18"/>
                <w:szCs w:val="18"/>
              </w:rPr>
              <w:t>5.4.53</w:t>
            </w:r>
          </w:p>
        </w:tc>
      </w:tr>
      <w:tr w:rsidR="00E35965" w14:paraId="31E0F536" w14:textId="77777777" w:rsidTr="001B5864">
        <w:trPr>
          <w:trHeight w:val="315"/>
        </w:trPr>
        <w:tc>
          <w:tcPr>
            <w:tcW w:w="1408" w:type="dxa"/>
            <w:shd w:val="clear" w:color="auto" w:fill="auto"/>
            <w:noWrap/>
            <w:vAlign w:val="center"/>
          </w:tcPr>
          <w:p w14:paraId="54036CCE" w14:textId="5CBA818A" w:rsidR="00E35965" w:rsidRDefault="00080391" w:rsidP="0060340C">
            <w:pPr>
              <w:rPr>
                <w:rFonts w:cs="Calibri"/>
                <w:color w:val="000000"/>
                <w:sz w:val="18"/>
                <w:szCs w:val="18"/>
              </w:rPr>
            </w:pPr>
            <w:r>
              <w:rPr>
                <w:rFonts w:cs="Calibri"/>
                <w:color w:val="000000"/>
                <w:sz w:val="18"/>
                <w:szCs w:val="18"/>
              </w:rPr>
              <w:t>U1300-11ML5</w:t>
            </w:r>
          </w:p>
        </w:tc>
        <w:tc>
          <w:tcPr>
            <w:tcW w:w="3544" w:type="dxa"/>
            <w:shd w:val="clear" w:color="auto" w:fill="auto"/>
            <w:vAlign w:val="center"/>
          </w:tcPr>
          <w:p w14:paraId="22720A42" w14:textId="3D10A31F" w:rsidR="00E35965" w:rsidRPr="00BD46BE" w:rsidRDefault="00080391" w:rsidP="0060340C">
            <w:pPr>
              <w:rPr>
                <w:rFonts w:cs="Calibri"/>
                <w:color w:val="000000"/>
                <w:sz w:val="18"/>
                <w:szCs w:val="18"/>
              </w:rPr>
            </w:pPr>
            <w:r w:rsidRPr="00080391">
              <w:rPr>
                <w:rFonts w:cs="Calibri"/>
                <w:color w:val="000000"/>
                <w:sz w:val="18"/>
                <w:szCs w:val="18"/>
              </w:rPr>
              <w:t>L+G IEC U1300 1PH 1E LC HAN</w:t>
            </w:r>
          </w:p>
        </w:tc>
        <w:tc>
          <w:tcPr>
            <w:tcW w:w="1468" w:type="dxa"/>
            <w:shd w:val="clear" w:color="auto" w:fill="auto"/>
            <w:noWrap/>
            <w:vAlign w:val="center"/>
          </w:tcPr>
          <w:p w14:paraId="0C003D47" w14:textId="19D6E791" w:rsidR="00E35965" w:rsidRPr="0022673D" w:rsidRDefault="00B94CAF" w:rsidP="0060340C">
            <w:pPr>
              <w:rPr>
                <w:rFonts w:cs="Calibri"/>
                <w:color w:val="000000"/>
                <w:sz w:val="18"/>
                <w:szCs w:val="18"/>
              </w:rPr>
            </w:pPr>
            <w:r>
              <w:rPr>
                <w:rFonts w:cs="Calibri"/>
                <w:color w:val="000000"/>
                <w:sz w:val="18"/>
                <w:szCs w:val="18"/>
              </w:rPr>
              <w:t>5.</w:t>
            </w:r>
            <w:proofErr w:type="gramStart"/>
            <w:r>
              <w:rPr>
                <w:rFonts w:cs="Calibri"/>
                <w:color w:val="000000"/>
                <w:sz w:val="18"/>
                <w:szCs w:val="18"/>
              </w:rPr>
              <w:t>5.R</w:t>
            </w:r>
            <w:proofErr w:type="gramEnd"/>
            <w:r>
              <w:rPr>
                <w:rFonts w:cs="Calibri"/>
                <w:color w:val="000000"/>
                <w:sz w:val="18"/>
                <w:szCs w:val="18"/>
              </w:rPr>
              <w:t>54</w:t>
            </w:r>
          </w:p>
        </w:tc>
        <w:tc>
          <w:tcPr>
            <w:tcW w:w="1508" w:type="dxa"/>
            <w:shd w:val="clear" w:color="auto" w:fill="auto"/>
            <w:vAlign w:val="center"/>
          </w:tcPr>
          <w:p w14:paraId="003B8239" w14:textId="39B829D7" w:rsidR="00E35965" w:rsidRPr="001F2792" w:rsidRDefault="00080391" w:rsidP="0060340C">
            <w:pPr>
              <w:rPr>
                <w:rFonts w:cs="Calibri"/>
                <w:color w:val="000000"/>
                <w:sz w:val="18"/>
                <w:szCs w:val="18"/>
              </w:rPr>
            </w:pPr>
            <w:r w:rsidRPr="001F2792">
              <w:rPr>
                <w:rFonts w:cs="Calibri"/>
                <w:color w:val="000000"/>
                <w:sz w:val="18"/>
                <w:szCs w:val="18"/>
              </w:rPr>
              <w:t>NIC</w:t>
            </w:r>
            <w:r>
              <w:rPr>
                <w:rFonts w:cs="Calibri"/>
                <w:color w:val="000000"/>
                <w:sz w:val="18"/>
                <w:szCs w:val="18"/>
              </w:rPr>
              <w:t>5</w:t>
            </w:r>
            <w:r w:rsidRPr="001F2792">
              <w:rPr>
                <w:rFonts w:cs="Calibri"/>
                <w:color w:val="000000"/>
                <w:sz w:val="18"/>
                <w:szCs w:val="18"/>
              </w:rPr>
              <w:t>20</w:t>
            </w:r>
          </w:p>
        </w:tc>
        <w:tc>
          <w:tcPr>
            <w:tcW w:w="1560" w:type="dxa"/>
            <w:shd w:val="clear" w:color="auto" w:fill="auto"/>
            <w:vAlign w:val="center"/>
          </w:tcPr>
          <w:p w14:paraId="05FF6561" w14:textId="153112AE" w:rsidR="00E35965" w:rsidRDefault="00983E1D" w:rsidP="00A00741">
            <w:pPr>
              <w:keepNext/>
              <w:rPr>
                <w:rFonts w:cs="Calibri"/>
                <w:color w:val="000000"/>
                <w:sz w:val="18"/>
                <w:szCs w:val="18"/>
              </w:rPr>
            </w:pPr>
            <w:r>
              <w:rPr>
                <w:rFonts w:cs="Calibri"/>
                <w:color w:val="000000"/>
                <w:sz w:val="18"/>
                <w:szCs w:val="18"/>
              </w:rPr>
              <w:t>5.4.53</w:t>
            </w:r>
          </w:p>
        </w:tc>
      </w:tr>
      <w:tr w:rsidR="001C159B" w14:paraId="0AE35864" w14:textId="77777777" w:rsidTr="001B5864">
        <w:trPr>
          <w:trHeight w:val="315"/>
        </w:trPr>
        <w:tc>
          <w:tcPr>
            <w:tcW w:w="1408" w:type="dxa"/>
            <w:shd w:val="clear" w:color="auto" w:fill="auto"/>
            <w:noWrap/>
            <w:vAlign w:val="center"/>
          </w:tcPr>
          <w:p w14:paraId="695A97A4" w14:textId="4EFFA804" w:rsidR="001C159B" w:rsidRDefault="001C159B" w:rsidP="0060340C">
            <w:pPr>
              <w:rPr>
                <w:rFonts w:cs="Calibri"/>
                <w:color w:val="000000"/>
                <w:sz w:val="18"/>
                <w:szCs w:val="18"/>
              </w:rPr>
            </w:pPr>
            <w:r>
              <w:rPr>
                <w:rFonts w:cs="Calibri"/>
                <w:color w:val="000000"/>
                <w:sz w:val="18"/>
                <w:szCs w:val="18"/>
              </w:rPr>
              <w:t>U1300-</w:t>
            </w:r>
            <w:r w:rsidR="003C17E4">
              <w:rPr>
                <w:rFonts w:cs="Calibri"/>
                <w:color w:val="000000"/>
                <w:sz w:val="18"/>
                <w:szCs w:val="18"/>
              </w:rPr>
              <w:t>1</w:t>
            </w:r>
            <w:r w:rsidR="002F1138">
              <w:rPr>
                <w:rFonts w:cs="Calibri"/>
                <w:color w:val="000000"/>
                <w:sz w:val="18"/>
                <w:szCs w:val="18"/>
              </w:rPr>
              <w:t>0</w:t>
            </w:r>
            <w:r w:rsidR="003C17E4">
              <w:rPr>
                <w:rFonts w:cs="Calibri"/>
                <w:color w:val="000000"/>
                <w:sz w:val="18"/>
                <w:szCs w:val="18"/>
              </w:rPr>
              <w:t>ML3</w:t>
            </w:r>
          </w:p>
        </w:tc>
        <w:tc>
          <w:tcPr>
            <w:tcW w:w="3544" w:type="dxa"/>
            <w:shd w:val="clear" w:color="auto" w:fill="auto"/>
            <w:vAlign w:val="center"/>
          </w:tcPr>
          <w:p w14:paraId="53786CD5" w14:textId="3F4BAE9A" w:rsidR="001C159B" w:rsidRPr="00080391" w:rsidRDefault="004A5D90" w:rsidP="0060340C">
            <w:pPr>
              <w:rPr>
                <w:rFonts w:cs="Calibri"/>
                <w:color w:val="000000"/>
                <w:sz w:val="18"/>
                <w:szCs w:val="18"/>
              </w:rPr>
            </w:pPr>
            <w:r w:rsidRPr="004A5D90">
              <w:rPr>
                <w:rFonts w:cs="Calibri"/>
                <w:color w:val="000000"/>
                <w:sz w:val="18"/>
                <w:szCs w:val="18"/>
              </w:rPr>
              <w:t>L+G IEC U1300 1PH 1E HAN</w:t>
            </w:r>
          </w:p>
        </w:tc>
        <w:tc>
          <w:tcPr>
            <w:tcW w:w="1468" w:type="dxa"/>
            <w:shd w:val="clear" w:color="auto" w:fill="auto"/>
            <w:noWrap/>
            <w:vAlign w:val="center"/>
          </w:tcPr>
          <w:p w14:paraId="4DF403B1" w14:textId="7A6644B7" w:rsidR="001C159B" w:rsidRDefault="000D1B79" w:rsidP="0060340C">
            <w:pPr>
              <w:rPr>
                <w:rFonts w:cs="Calibri"/>
                <w:color w:val="000000"/>
                <w:sz w:val="18"/>
                <w:szCs w:val="18"/>
              </w:rPr>
            </w:pPr>
            <w:r>
              <w:rPr>
                <w:rFonts w:cs="Calibri"/>
                <w:color w:val="000000"/>
                <w:sz w:val="18"/>
                <w:szCs w:val="18"/>
              </w:rPr>
              <w:t>5.</w:t>
            </w:r>
            <w:proofErr w:type="gramStart"/>
            <w:r>
              <w:rPr>
                <w:rFonts w:cs="Calibri"/>
                <w:color w:val="000000"/>
                <w:sz w:val="18"/>
                <w:szCs w:val="18"/>
              </w:rPr>
              <w:t>5.R</w:t>
            </w:r>
            <w:proofErr w:type="gramEnd"/>
            <w:r>
              <w:rPr>
                <w:rFonts w:cs="Calibri"/>
                <w:color w:val="000000"/>
                <w:sz w:val="18"/>
                <w:szCs w:val="18"/>
              </w:rPr>
              <w:t>54</w:t>
            </w:r>
          </w:p>
        </w:tc>
        <w:tc>
          <w:tcPr>
            <w:tcW w:w="1508" w:type="dxa"/>
            <w:shd w:val="clear" w:color="auto" w:fill="auto"/>
            <w:vAlign w:val="center"/>
          </w:tcPr>
          <w:p w14:paraId="253E6EC0" w14:textId="06F4CA64" w:rsidR="001C159B" w:rsidRPr="001F2792" w:rsidRDefault="00204A5A" w:rsidP="0060340C">
            <w:pPr>
              <w:rPr>
                <w:rFonts w:cs="Calibri"/>
                <w:color w:val="000000"/>
                <w:sz w:val="18"/>
                <w:szCs w:val="18"/>
              </w:rPr>
            </w:pPr>
            <w:r>
              <w:rPr>
                <w:rFonts w:cs="Calibri"/>
                <w:color w:val="000000"/>
                <w:sz w:val="18"/>
                <w:szCs w:val="18"/>
              </w:rPr>
              <w:t>NIC320/NIC420</w:t>
            </w:r>
          </w:p>
        </w:tc>
        <w:tc>
          <w:tcPr>
            <w:tcW w:w="1560" w:type="dxa"/>
            <w:shd w:val="clear" w:color="auto" w:fill="auto"/>
            <w:vAlign w:val="center"/>
          </w:tcPr>
          <w:p w14:paraId="672B803B" w14:textId="1F6CA25F" w:rsidR="001C159B" w:rsidRDefault="000960D5" w:rsidP="00A00741">
            <w:pPr>
              <w:keepNext/>
              <w:rPr>
                <w:rFonts w:cs="Calibri"/>
                <w:color w:val="000000"/>
                <w:sz w:val="18"/>
                <w:szCs w:val="18"/>
              </w:rPr>
            </w:pPr>
            <w:r>
              <w:rPr>
                <w:rFonts w:cs="Calibri"/>
                <w:color w:val="000000"/>
                <w:sz w:val="18"/>
                <w:szCs w:val="18"/>
              </w:rPr>
              <w:t>5.4.33</w:t>
            </w:r>
          </w:p>
        </w:tc>
      </w:tr>
      <w:tr w:rsidR="002F1138" w14:paraId="66D3B6AB" w14:textId="77777777" w:rsidTr="001B5864">
        <w:trPr>
          <w:trHeight w:val="315"/>
        </w:trPr>
        <w:tc>
          <w:tcPr>
            <w:tcW w:w="1408" w:type="dxa"/>
            <w:shd w:val="clear" w:color="auto" w:fill="auto"/>
            <w:noWrap/>
            <w:vAlign w:val="center"/>
          </w:tcPr>
          <w:p w14:paraId="62501238" w14:textId="5984913C" w:rsidR="002F1138" w:rsidRDefault="002F1138" w:rsidP="0060340C">
            <w:pPr>
              <w:rPr>
                <w:rFonts w:cs="Calibri"/>
                <w:color w:val="000000"/>
                <w:sz w:val="18"/>
                <w:szCs w:val="18"/>
              </w:rPr>
            </w:pPr>
            <w:r>
              <w:rPr>
                <w:rFonts w:cs="Calibri"/>
                <w:color w:val="000000"/>
                <w:sz w:val="18"/>
                <w:szCs w:val="18"/>
              </w:rPr>
              <w:t>U1300-11ML3</w:t>
            </w:r>
          </w:p>
        </w:tc>
        <w:tc>
          <w:tcPr>
            <w:tcW w:w="3544" w:type="dxa"/>
            <w:shd w:val="clear" w:color="auto" w:fill="auto"/>
            <w:vAlign w:val="center"/>
          </w:tcPr>
          <w:p w14:paraId="34D7CBEE" w14:textId="375A2637" w:rsidR="002F1138" w:rsidRPr="00080391" w:rsidRDefault="000D1B79" w:rsidP="0060340C">
            <w:pPr>
              <w:rPr>
                <w:rFonts w:cs="Calibri"/>
                <w:color w:val="000000"/>
                <w:sz w:val="18"/>
                <w:szCs w:val="18"/>
              </w:rPr>
            </w:pPr>
            <w:r w:rsidRPr="000D1B79">
              <w:rPr>
                <w:rFonts w:cs="Calibri"/>
                <w:color w:val="000000"/>
                <w:sz w:val="18"/>
                <w:szCs w:val="18"/>
              </w:rPr>
              <w:t>L+G IEC U1300 1PH 1E LC HAN</w:t>
            </w:r>
          </w:p>
        </w:tc>
        <w:tc>
          <w:tcPr>
            <w:tcW w:w="1468" w:type="dxa"/>
            <w:shd w:val="clear" w:color="auto" w:fill="auto"/>
            <w:noWrap/>
            <w:vAlign w:val="center"/>
          </w:tcPr>
          <w:p w14:paraId="55B73E47" w14:textId="291C7C1C" w:rsidR="002F1138" w:rsidRDefault="000D1B79" w:rsidP="0060340C">
            <w:pPr>
              <w:rPr>
                <w:rFonts w:cs="Calibri"/>
                <w:color w:val="000000"/>
                <w:sz w:val="18"/>
                <w:szCs w:val="18"/>
              </w:rPr>
            </w:pPr>
            <w:r>
              <w:rPr>
                <w:rFonts w:cs="Calibri"/>
                <w:color w:val="000000"/>
                <w:sz w:val="18"/>
                <w:szCs w:val="18"/>
              </w:rPr>
              <w:t>5.</w:t>
            </w:r>
            <w:proofErr w:type="gramStart"/>
            <w:r>
              <w:rPr>
                <w:rFonts w:cs="Calibri"/>
                <w:color w:val="000000"/>
                <w:sz w:val="18"/>
                <w:szCs w:val="18"/>
              </w:rPr>
              <w:t>5.R</w:t>
            </w:r>
            <w:proofErr w:type="gramEnd"/>
            <w:r>
              <w:rPr>
                <w:rFonts w:cs="Calibri"/>
                <w:color w:val="000000"/>
                <w:sz w:val="18"/>
                <w:szCs w:val="18"/>
              </w:rPr>
              <w:t>54</w:t>
            </w:r>
          </w:p>
        </w:tc>
        <w:tc>
          <w:tcPr>
            <w:tcW w:w="1508" w:type="dxa"/>
            <w:shd w:val="clear" w:color="auto" w:fill="auto"/>
            <w:vAlign w:val="center"/>
          </w:tcPr>
          <w:p w14:paraId="71DD1B4E" w14:textId="36DB586F" w:rsidR="002F1138" w:rsidRPr="001F2792" w:rsidRDefault="00204A5A" w:rsidP="0060340C">
            <w:pPr>
              <w:rPr>
                <w:rFonts w:cs="Calibri"/>
                <w:color w:val="000000"/>
                <w:sz w:val="18"/>
                <w:szCs w:val="18"/>
              </w:rPr>
            </w:pPr>
            <w:r>
              <w:rPr>
                <w:rFonts w:cs="Calibri"/>
                <w:color w:val="000000"/>
                <w:sz w:val="18"/>
                <w:szCs w:val="18"/>
              </w:rPr>
              <w:t>NIC320/NIC420</w:t>
            </w:r>
          </w:p>
        </w:tc>
        <w:tc>
          <w:tcPr>
            <w:tcW w:w="1560" w:type="dxa"/>
            <w:shd w:val="clear" w:color="auto" w:fill="auto"/>
            <w:vAlign w:val="center"/>
          </w:tcPr>
          <w:p w14:paraId="4A6D86A8" w14:textId="4B677B77" w:rsidR="002F1138" w:rsidRDefault="000960D5" w:rsidP="00A00741">
            <w:pPr>
              <w:keepNext/>
              <w:rPr>
                <w:rFonts w:cs="Calibri"/>
                <w:color w:val="000000"/>
                <w:sz w:val="18"/>
                <w:szCs w:val="18"/>
              </w:rPr>
            </w:pPr>
            <w:r>
              <w:rPr>
                <w:rFonts w:cs="Calibri"/>
                <w:color w:val="000000"/>
                <w:sz w:val="18"/>
                <w:szCs w:val="18"/>
              </w:rPr>
              <w:t>5.4.33</w:t>
            </w:r>
          </w:p>
        </w:tc>
      </w:tr>
      <w:tr w:rsidR="002F1138" w14:paraId="0EF277E8" w14:textId="77777777" w:rsidTr="001B5864">
        <w:trPr>
          <w:trHeight w:val="315"/>
        </w:trPr>
        <w:tc>
          <w:tcPr>
            <w:tcW w:w="1408" w:type="dxa"/>
            <w:shd w:val="clear" w:color="auto" w:fill="auto"/>
            <w:noWrap/>
            <w:vAlign w:val="center"/>
          </w:tcPr>
          <w:p w14:paraId="3CAB2598" w14:textId="5130E9A5" w:rsidR="002F1138" w:rsidRDefault="002F1138" w:rsidP="0060340C">
            <w:pPr>
              <w:rPr>
                <w:rFonts w:cs="Calibri"/>
                <w:color w:val="000000"/>
                <w:sz w:val="18"/>
                <w:szCs w:val="18"/>
              </w:rPr>
            </w:pPr>
            <w:r>
              <w:rPr>
                <w:rFonts w:cs="Calibri"/>
                <w:color w:val="000000"/>
                <w:sz w:val="18"/>
                <w:szCs w:val="18"/>
              </w:rPr>
              <w:t>U1300-12ML3</w:t>
            </w:r>
          </w:p>
        </w:tc>
        <w:tc>
          <w:tcPr>
            <w:tcW w:w="3544" w:type="dxa"/>
            <w:shd w:val="clear" w:color="auto" w:fill="auto"/>
            <w:vAlign w:val="center"/>
          </w:tcPr>
          <w:p w14:paraId="0CCE1A61" w14:textId="5F43C0E4" w:rsidR="002F1138" w:rsidRPr="00080391" w:rsidRDefault="001C08A4" w:rsidP="0060340C">
            <w:pPr>
              <w:rPr>
                <w:rFonts w:cs="Calibri"/>
                <w:color w:val="000000"/>
                <w:sz w:val="18"/>
                <w:szCs w:val="18"/>
              </w:rPr>
            </w:pPr>
            <w:r w:rsidRPr="001C08A4">
              <w:rPr>
                <w:rFonts w:cs="Calibri"/>
                <w:color w:val="000000"/>
                <w:sz w:val="18"/>
                <w:szCs w:val="18"/>
              </w:rPr>
              <w:t>L+G IEC U1300 1PH 2E LC HAN</w:t>
            </w:r>
          </w:p>
        </w:tc>
        <w:tc>
          <w:tcPr>
            <w:tcW w:w="1468" w:type="dxa"/>
            <w:shd w:val="clear" w:color="auto" w:fill="auto"/>
            <w:noWrap/>
            <w:vAlign w:val="center"/>
          </w:tcPr>
          <w:p w14:paraId="59D6ACC4" w14:textId="6F184E9D" w:rsidR="002F1138" w:rsidRDefault="000D1B79" w:rsidP="0060340C">
            <w:pPr>
              <w:rPr>
                <w:rFonts w:cs="Calibri"/>
                <w:color w:val="000000"/>
                <w:sz w:val="18"/>
                <w:szCs w:val="18"/>
              </w:rPr>
            </w:pPr>
            <w:r>
              <w:rPr>
                <w:rFonts w:cs="Calibri"/>
                <w:color w:val="000000"/>
                <w:sz w:val="18"/>
                <w:szCs w:val="18"/>
              </w:rPr>
              <w:t>5.</w:t>
            </w:r>
            <w:proofErr w:type="gramStart"/>
            <w:r>
              <w:rPr>
                <w:rFonts w:cs="Calibri"/>
                <w:color w:val="000000"/>
                <w:sz w:val="18"/>
                <w:szCs w:val="18"/>
              </w:rPr>
              <w:t>5.R</w:t>
            </w:r>
            <w:proofErr w:type="gramEnd"/>
            <w:r>
              <w:rPr>
                <w:rFonts w:cs="Calibri"/>
                <w:color w:val="000000"/>
                <w:sz w:val="18"/>
                <w:szCs w:val="18"/>
              </w:rPr>
              <w:t>54</w:t>
            </w:r>
          </w:p>
        </w:tc>
        <w:tc>
          <w:tcPr>
            <w:tcW w:w="1508" w:type="dxa"/>
            <w:shd w:val="clear" w:color="auto" w:fill="auto"/>
            <w:vAlign w:val="center"/>
          </w:tcPr>
          <w:p w14:paraId="1BAEB784" w14:textId="7AE3F50F" w:rsidR="002F1138" w:rsidRPr="001F2792" w:rsidRDefault="00204A5A" w:rsidP="0060340C">
            <w:pPr>
              <w:rPr>
                <w:rFonts w:cs="Calibri"/>
                <w:color w:val="000000"/>
                <w:sz w:val="18"/>
                <w:szCs w:val="18"/>
              </w:rPr>
            </w:pPr>
            <w:r>
              <w:rPr>
                <w:rFonts w:cs="Calibri"/>
                <w:color w:val="000000"/>
                <w:sz w:val="18"/>
                <w:szCs w:val="18"/>
              </w:rPr>
              <w:t>NIC320/NIC420</w:t>
            </w:r>
          </w:p>
        </w:tc>
        <w:tc>
          <w:tcPr>
            <w:tcW w:w="1560" w:type="dxa"/>
            <w:shd w:val="clear" w:color="auto" w:fill="auto"/>
            <w:vAlign w:val="center"/>
          </w:tcPr>
          <w:p w14:paraId="18C31467" w14:textId="3EB7F878" w:rsidR="002F1138" w:rsidRDefault="000960D5" w:rsidP="00A00741">
            <w:pPr>
              <w:keepNext/>
              <w:rPr>
                <w:rFonts w:cs="Calibri"/>
                <w:color w:val="000000"/>
                <w:sz w:val="18"/>
                <w:szCs w:val="18"/>
              </w:rPr>
            </w:pPr>
            <w:r>
              <w:rPr>
                <w:rFonts w:cs="Calibri"/>
                <w:color w:val="000000"/>
                <w:sz w:val="18"/>
                <w:szCs w:val="18"/>
              </w:rPr>
              <w:t>5.4.33</w:t>
            </w:r>
          </w:p>
        </w:tc>
      </w:tr>
      <w:tr w:rsidR="002F1138" w14:paraId="00020DD0" w14:textId="77777777" w:rsidTr="001B5864">
        <w:trPr>
          <w:trHeight w:val="315"/>
        </w:trPr>
        <w:tc>
          <w:tcPr>
            <w:tcW w:w="1408" w:type="dxa"/>
            <w:shd w:val="clear" w:color="auto" w:fill="auto"/>
            <w:noWrap/>
            <w:vAlign w:val="center"/>
          </w:tcPr>
          <w:p w14:paraId="62E1B2BF" w14:textId="4C877CD3" w:rsidR="002F1138" w:rsidRDefault="002F1138" w:rsidP="0060340C">
            <w:pPr>
              <w:rPr>
                <w:rFonts w:cs="Calibri"/>
                <w:color w:val="000000"/>
                <w:sz w:val="18"/>
                <w:szCs w:val="18"/>
              </w:rPr>
            </w:pPr>
            <w:r w:rsidRPr="00D94E8D">
              <w:rPr>
                <w:rFonts w:cs="Calibri"/>
                <w:color w:val="000000"/>
                <w:sz w:val="18"/>
                <w:szCs w:val="18"/>
              </w:rPr>
              <w:t>U</w:t>
            </w:r>
            <w:r>
              <w:rPr>
                <w:rFonts w:cs="Calibri"/>
                <w:color w:val="000000"/>
                <w:sz w:val="18"/>
                <w:szCs w:val="18"/>
              </w:rPr>
              <w:t>34</w:t>
            </w:r>
            <w:r w:rsidRPr="00D94E8D">
              <w:rPr>
                <w:rFonts w:cs="Calibri"/>
                <w:color w:val="000000"/>
                <w:sz w:val="18"/>
                <w:szCs w:val="18"/>
              </w:rPr>
              <w:t>00-</w:t>
            </w:r>
            <w:r>
              <w:rPr>
                <w:rFonts w:cs="Calibri"/>
                <w:color w:val="000000"/>
                <w:sz w:val="18"/>
                <w:szCs w:val="18"/>
              </w:rPr>
              <w:t>30</w:t>
            </w:r>
            <w:r w:rsidRPr="00D94E8D">
              <w:rPr>
                <w:rFonts w:cs="Calibri"/>
                <w:color w:val="000000"/>
                <w:sz w:val="18"/>
                <w:szCs w:val="18"/>
              </w:rPr>
              <w:t>ML</w:t>
            </w:r>
            <w:r>
              <w:rPr>
                <w:rFonts w:cs="Calibri"/>
                <w:color w:val="000000"/>
                <w:sz w:val="18"/>
                <w:szCs w:val="18"/>
              </w:rPr>
              <w:t>3</w:t>
            </w:r>
          </w:p>
        </w:tc>
        <w:tc>
          <w:tcPr>
            <w:tcW w:w="3544" w:type="dxa"/>
            <w:shd w:val="clear" w:color="auto" w:fill="auto"/>
            <w:vAlign w:val="center"/>
          </w:tcPr>
          <w:p w14:paraId="0793263A" w14:textId="1E2D3AAF" w:rsidR="002F1138" w:rsidRPr="00080391" w:rsidRDefault="002C6D88" w:rsidP="0060340C">
            <w:pPr>
              <w:rPr>
                <w:rFonts w:cs="Calibri"/>
                <w:color w:val="000000"/>
                <w:sz w:val="18"/>
                <w:szCs w:val="18"/>
              </w:rPr>
            </w:pPr>
            <w:r w:rsidRPr="002C6D88">
              <w:rPr>
                <w:rFonts w:cs="Calibri"/>
                <w:color w:val="000000"/>
                <w:sz w:val="18"/>
                <w:szCs w:val="18"/>
              </w:rPr>
              <w:t>L+G IEC U3400 3PH DIR CONN HAN</w:t>
            </w:r>
          </w:p>
        </w:tc>
        <w:tc>
          <w:tcPr>
            <w:tcW w:w="1468" w:type="dxa"/>
            <w:shd w:val="clear" w:color="auto" w:fill="auto"/>
            <w:noWrap/>
            <w:vAlign w:val="center"/>
          </w:tcPr>
          <w:p w14:paraId="332E3492" w14:textId="64C660CF" w:rsidR="002F1138" w:rsidRDefault="00204A5A" w:rsidP="0060340C">
            <w:pPr>
              <w:rPr>
                <w:rFonts w:cs="Calibri"/>
                <w:color w:val="000000"/>
                <w:sz w:val="18"/>
                <w:szCs w:val="18"/>
              </w:rPr>
            </w:pPr>
            <w:r w:rsidRPr="00D94E8D">
              <w:rPr>
                <w:rFonts w:cs="Calibri"/>
                <w:color w:val="000000"/>
                <w:sz w:val="18"/>
                <w:szCs w:val="18"/>
              </w:rPr>
              <w:t>5.</w:t>
            </w:r>
            <w:proofErr w:type="gramStart"/>
            <w:r w:rsidRPr="00D94E8D">
              <w:rPr>
                <w:rFonts w:cs="Calibri"/>
                <w:color w:val="000000"/>
                <w:sz w:val="18"/>
                <w:szCs w:val="18"/>
              </w:rPr>
              <w:t>5.R</w:t>
            </w:r>
            <w:proofErr w:type="gramEnd"/>
            <w:r w:rsidRPr="00D94E8D">
              <w:rPr>
                <w:rFonts w:cs="Calibri"/>
                <w:color w:val="000000"/>
                <w:sz w:val="18"/>
                <w:szCs w:val="18"/>
              </w:rPr>
              <w:t>54</w:t>
            </w:r>
          </w:p>
        </w:tc>
        <w:tc>
          <w:tcPr>
            <w:tcW w:w="1508" w:type="dxa"/>
            <w:shd w:val="clear" w:color="auto" w:fill="auto"/>
            <w:vAlign w:val="center"/>
          </w:tcPr>
          <w:p w14:paraId="0EA3930B" w14:textId="7C0B340A" w:rsidR="002F1138" w:rsidRPr="001F2792" w:rsidRDefault="00204A5A" w:rsidP="0060340C">
            <w:pPr>
              <w:rPr>
                <w:rFonts w:cs="Calibri"/>
                <w:color w:val="000000"/>
                <w:sz w:val="18"/>
                <w:szCs w:val="18"/>
              </w:rPr>
            </w:pPr>
            <w:r>
              <w:rPr>
                <w:rFonts w:cs="Calibri"/>
                <w:color w:val="000000"/>
                <w:sz w:val="18"/>
                <w:szCs w:val="18"/>
              </w:rPr>
              <w:t>NIC320/NIC420</w:t>
            </w:r>
          </w:p>
        </w:tc>
        <w:tc>
          <w:tcPr>
            <w:tcW w:w="1560" w:type="dxa"/>
            <w:shd w:val="clear" w:color="auto" w:fill="auto"/>
            <w:vAlign w:val="center"/>
          </w:tcPr>
          <w:p w14:paraId="344CC3D8" w14:textId="119201D5" w:rsidR="002F1138" w:rsidRDefault="00204A5A" w:rsidP="00A00741">
            <w:pPr>
              <w:keepNext/>
              <w:rPr>
                <w:rFonts w:cs="Calibri"/>
                <w:color w:val="000000"/>
                <w:sz w:val="18"/>
                <w:szCs w:val="18"/>
              </w:rPr>
            </w:pPr>
            <w:r>
              <w:rPr>
                <w:rFonts w:cs="Calibri"/>
                <w:color w:val="000000"/>
                <w:sz w:val="18"/>
                <w:szCs w:val="18"/>
              </w:rPr>
              <w:t>5.4.33</w:t>
            </w:r>
          </w:p>
        </w:tc>
      </w:tr>
      <w:tr w:rsidR="004E6164" w14:paraId="457D92B9" w14:textId="77777777" w:rsidTr="001B5864">
        <w:trPr>
          <w:trHeight w:val="315"/>
        </w:trPr>
        <w:tc>
          <w:tcPr>
            <w:tcW w:w="1408" w:type="dxa"/>
            <w:shd w:val="clear" w:color="auto" w:fill="auto"/>
            <w:noWrap/>
            <w:vAlign w:val="center"/>
          </w:tcPr>
          <w:p w14:paraId="14A4893A" w14:textId="18B2E8CD" w:rsidR="004E6164" w:rsidRDefault="00D94E8D" w:rsidP="0060340C">
            <w:pPr>
              <w:rPr>
                <w:rFonts w:cs="Calibri"/>
                <w:color w:val="000000"/>
                <w:sz w:val="18"/>
                <w:szCs w:val="18"/>
              </w:rPr>
            </w:pPr>
            <w:r w:rsidRPr="00D94E8D">
              <w:rPr>
                <w:rFonts w:cs="Calibri"/>
                <w:color w:val="000000"/>
                <w:sz w:val="18"/>
                <w:szCs w:val="18"/>
              </w:rPr>
              <w:t>U</w:t>
            </w:r>
            <w:r>
              <w:rPr>
                <w:rFonts w:cs="Calibri"/>
                <w:color w:val="000000"/>
                <w:sz w:val="18"/>
                <w:szCs w:val="18"/>
              </w:rPr>
              <w:t>34</w:t>
            </w:r>
            <w:r w:rsidRPr="00D94E8D">
              <w:rPr>
                <w:rFonts w:cs="Calibri"/>
                <w:color w:val="000000"/>
                <w:sz w:val="18"/>
                <w:szCs w:val="18"/>
              </w:rPr>
              <w:t>00-</w:t>
            </w:r>
            <w:r>
              <w:rPr>
                <w:rFonts w:cs="Calibri"/>
                <w:color w:val="000000"/>
                <w:sz w:val="18"/>
                <w:szCs w:val="18"/>
              </w:rPr>
              <w:t>3</w:t>
            </w:r>
            <w:r w:rsidRPr="00D94E8D">
              <w:rPr>
                <w:rFonts w:cs="Calibri"/>
                <w:color w:val="000000"/>
                <w:sz w:val="18"/>
                <w:szCs w:val="18"/>
              </w:rPr>
              <w:t>1ML</w:t>
            </w:r>
            <w:r>
              <w:rPr>
                <w:rFonts w:cs="Calibri"/>
                <w:color w:val="000000"/>
                <w:sz w:val="18"/>
                <w:szCs w:val="18"/>
              </w:rPr>
              <w:t>3</w:t>
            </w:r>
          </w:p>
        </w:tc>
        <w:tc>
          <w:tcPr>
            <w:tcW w:w="3544" w:type="dxa"/>
            <w:shd w:val="clear" w:color="auto" w:fill="auto"/>
            <w:vAlign w:val="center"/>
          </w:tcPr>
          <w:p w14:paraId="0731364A" w14:textId="4DBA8B3B" w:rsidR="004E6164" w:rsidRPr="00080391" w:rsidRDefault="0085780E" w:rsidP="0060340C">
            <w:pPr>
              <w:rPr>
                <w:rFonts w:cs="Calibri"/>
                <w:color w:val="000000"/>
                <w:sz w:val="18"/>
                <w:szCs w:val="18"/>
              </w:rPr>
            </w:pPr>
            <w:r w:rsidRPr="0085780E">
              <w:rPr>
                <w:rFonts w:cs="Calibri"/>
                <w:color w:val="000000"/>
                <w:sz w:val="18"/>
                <w:szCs w:val="18"/>
              </w:rPr>
              <w:t>L+G IEC U3400 3PH DIR CONN LC HAN</w:t>
            </w:r>
          </w:p>
        </w:tc>
        <w:tc>
          <w:tcPr>
            <w:tcW w:w="1468" w:type="dxa"/>
            <w:shd w:val="clear" w:color="auto" w:fill="auto"/>
            <w:noWrap/>
            <w:vAlign w:val="center"/>
          </w:tcPr>
          <w:p w14:paraId="05FC5B8D" w14:textId="6DC54547" w:rsidR="004E6164" w:rsidRDefault="00D94E8D" w:rsidP="0060340C">
            <w:pPr>
              <w:rPr>
                <w:rFonts w:cs="Calibri"/>
                <w:color w:val="000000"/>
                <w:sz w:val="18"/>
                <w:szCs w:val="18"/>
              </w:rPr>
            </w:pPr>
            <w:r w:rsidRPr="00D94E8D">
              <w:rPr>
                <w:rFonts w:cs="Calibri"/>
                <w:color w:val="000000"/>
                <w:sz w:val="18"/>
                <w:szCs w:val="18"/>
              </w:rPr>
              <w:t>5.</w:t>
            </w:r>
            <w:proofErr w:type="gramStart"/>
            <w:r w:rsidRPr="00D94E8D">
              <w:rPr>
                <w:rFonts w:cs="Calibri"/>
                <w:color w:val="000000"/>
                <w:sz w:val="18"/>
                <w:szCs w:val="18"/>
              </w:rPr>
              <w:t>5.R</w:t>
            </w:r>
            <w:proofErr w:type="gramEnd"/>
            <w:r w:rsidRPr="00D94E8D">
              <w:rPr>
                <w:rFonts w:cs="Calibri"/>
                <w:color w:val="000000"/>
                <w:sz w:val="18"/>
                <w:szCs w:val="18"/>
              </w:rPr>
              <w:t>54</w:t>
            </w:r>
          </w:p>
        </w:tc>
        <w:tc>
          <w:tcPr>
            <w:tcW w:w="1508" w:type="dxa"/>
            <w:shd w:val="clear" w:color="auto" w:fill="auto"/>
            <w:vAlign w:val="center"/>
          </w:tcPr>
          <w:p w14:paraId="3D50D935" w14:textId="38268FBB" w:rsidR="004E6164" w:rsidRPr="001F2792" w:rsidRDefault="00204A5A" w:rsidP="0060340C">
            <w:pPr>
              <w:rPr>
                <w:rFonts w:cs="Calibri"/>
                <w:color w:val="000000"/>
                <w:sz w:val="18"/>
                <w:szCs w:val="18"/>
              </w:rPr>
            </w:pPr>
            <w:r>
              <w:rPr>
                <w:rFonts w:cs="Calibri"/>
                <w:color w:val="000000"/>
                <w:sz w:val="18"/>
                <w:szCs w:val="18"/>
              </w:rPr>
              <w:t>NIC320/NIC420</w:t>
            </w:r>
          </w:p>
        </w:tc>
        <w:tc>
          <w:tcPr>
            <w:tcW w:w="1560" w:type="dxa"/>
            <w:shd w:val="clear" w:color="auto" w:fill="auto"/>
            <w:vAlign w:val="center"/>
          </w:tcPr>
          <w:p w14:paraId="61A9ADCE" w14:textId="76D3C78D" w:rsidR="004E6164" w:rsidRDefault="00C01FFD" w:rsidP="00A00741">
            <w:pPr>
              <w:keepNext/>
              <w:rPr>
                <w:rFonts w:cs="Calibri"/>
                <w:color w:val="000000"/>
                <w:sz w:val="18"/>
                <w:szCs w:val="18"/>
              </w:rPr>
            </w:pPr>
            <w:r>
              <w:rPr>
                <w:rFonts w:cs="Calibri"/>
                <w:color w:val="000000"/>
                <w:sz w:val="18"/>
                <w:szCs w:val="18"/>
              </w:rPr>
              <w:t>5.4.33</w:t>
            </w:r>
          </w:p>
        </w:tc>
      </w:tr>
      <w:tr w:rsidR="002F1138" w14:paraId="30091135" w14:textId="77777777" w:rsidTr="001B5864">
        <w:trPr>
          <w:trHeight w:val="315"/>
        </w:trPr>
        <w:tc>
          <w:tcPr>
            <w:tcW w:w="1408" w:type="dxa"/>
            <w:shd w:val="clear" w:color="auto" w:fill="auto"/>
            <w:noWrap/>
            <w:vAlign w:val="center"/>
          </w:tcPr>
          <w:p w14:paraId="1721ED6E" w14:textId="7408092C" w:rsidR="002F1138" w:rsidRPr="00D94E8D" w:rsidRDefault="002F1138" w:rsidP="0060340C">
            <w:pPr>
              <w:rPr>
                <w:rFonts w:cs="Calibri"/>
                <w:color w:val="000000"/>
                <w:sz w:val="18"/>
                <w:szCs w:val="18"/>
              </w:rPr>
            </w:pPr>
            <w:r w:rsidRPr="00D94E8D">
              <w:rPr>
                <w:rFonts w:cs="Calibri"/>
                <w:color w:val="000000"/>
                <w:sz w:val="18"/>
                <w:szCs w:val="18"/>
              </w:rPr>
              <w:t>U</w:t>
            </w:r>
            <w:r>
              <w:rPr>
                <w:rFonts w:cs="Calibri"/>
                <w:color w:val="000000"/>
                <w:sz w:val="18"/>
                <w:szCs w:val="18"/>
              </w:rPr>
              <w:t>34</w:t>
            </w:r>
            <w:r w:rsidRPr="00D94E8D">
              <w:rPr>
                <w:rFonts w:cs="Calibri"/>
                <w:color w:val="000000"/>
                <w:sz w:val="18"/>
                <w:szCs w:val="18"/>
              </w:rPr>
              <w:t>00-</w:t>
            </w:r>
            <w:r>
              <w:rPr>
                <w:rFonts w:cs="Calibri"/>
                <w:color w:val="000000"/>
                <w:sz w:val="18"/>
                <w:szCs w:val="18"/>
              </w:rPr>
              <w:t>30</w:t>
            </w:r>
            <w:r w:rsidRPr="00D94E8D">
              <w:rPr>
                <w:rFonts w:cs="Calibri"/>
                <w:color w:val="000000"/>
                <w:sz w:val="18"/>
                <w:szCs w:val="18"/>
              </w:rPr>
              <w:t>ML</w:t>
            </w:r>
            <w:r>
              <w:rPr>
                <w:rFonts w:cs="Calibri"/>
                <w:color w:val="000000"/>
                <w:sz w:val="18"/>
                <w:szCs w:val="18"/>
              </w:rPr>
              <w:t>5</w:t>
            </w:r>
          </w:p>
        </w:tc>
        <w:tc>
          <w:tcPr>
            <w:tcW w:w="3544" w:type="dxa"/>
            <w:shd w:val="clear" w:color="auto" w:fill="auto"/>
            <w:vAlign w:val="center"/>
          </w:tcPr>
          <w:p w14:paraId="0B9E58B3" w14:textId="3A430BC2" w:rsidR="002F1138" w:rsidRPr="0085780E" w:rsidRDefault="00204A5A" w:rsidP="0060340C">
            <w:pPr>
              <w:rPr>
                <w:rFonts w:cs="Calibri"/>
                <w:color w:val="000000"/>
                <w:sz w:val="18"/>
                <w:szCs w:val="18"/>
              </w:rPr>
            </w:pPr>
            <w:r w:rsidRPr="00204A5A">
              <w:rPr>
                <w:rFonts w:cs="Calibri"/>
                <w:color w:val="000000"/>
                <w:sz w:val="18"/>
                <w:szCs w:val="18"/>
              </w:rPr>
              <w:t>L+G IEC U3400 3PH DIR CONN HAN</w:t>
            </w:r>
          </w:p>
        </w:tc>
        <w:tc>
          <w:tcPr>
            <w:tcW w:w="1468" w:type="dxa"/>
            <w:shd w:val="clear" w:color="auto" w:fill="auto"/>
            <w:noWrap/>
            <w:vAlign w:val="center"/>
          </w:tcPr>
          <w:p w14:paraId="54BD864B" w14:textId="1207A872" w:rsidR="002F1138" w:rsidRPr="00D94E8D" w:rsidRDefault="00204A5A" w:rsidP="0060340C">
            <w:pPr>
              <w:rPr>
                <w:rFonts w:cs="Calibri"/>
                <w:color w:val="000000"/>
                <w:sz w:val="18"/>
                <w:szCs w:val="18"/>
              </w:rPr>
            </w:pPr>
            <w:r>
              <w:rPr>
                <w:rFonts w:cs="Calibri"/>
                <w:color w:val="000000"/>
                <w:sz w:val="18"/>
                <w:szCs w:val="18"/>
              </w:rPr>
              <w:t>8.</w:t>
            </w:r>
            <w:proofErr w:type="gramStart"/>
            <w:r>
              <w:rPr>
                <w:rFonts w:cs="Calibri"/>
                <w:color w:val="000000"/>
                <w:sz w:val="18"/>
                <w:szCs w:val="18"/>
              </w:rPr>
              <w:t>1.R</w:t>
            </w:r>
            <w:proofErr w:type="gramEnd"/>
            <w:r>
              <w:rPr>
                <w:rFonts w:cs="Calibri"/>
                <w:color w:val="000000"/>
                <w:sz w:val="18"/>
                <w:szCs w:val="18"/>
              </w:rPr>
              <w:t>59</w:t>
            </w:r>
          </w:p>
        </w:tc>
        <w:tc>
          <w:tcPr>
            <w:tcW w:w="1508" w:type="dxa"/>
            <w:shd w:val="clear" w:color="auto" w:fill="auto"/>
            <w:vAlign w:val="center"/>
          </w:tcPr>
          <w:p w14:paraId="05D5DF17" w14:textId="75C037CC" w:rsidR="002F1138" w:rsidRDefault="00204A5A" w:rsidP="0060340C">
            <w:pPr>
              <w:rPr>
                <w:rFonts w:cs="Calibri"/>
                <w:color w:val="000000"/>
                <w:sz w:val="18"/>
                <w:szCs w:val="18"/>
              </w:rPr>
            </w:pPr>
            <w:r>
              <w:rPr>
                <w:rFonts w:cs="Calibri"/>
                <w:color w:val="000000"/>
                <w:sz w:val="18"/>
                <w:szCs w:val="18"/>
              </w:rPr>
              <w:t>NIC520</w:t>
            </w:r>
          </w:p>
        </w:tc>
        <w:tc>
          <w:tcPr>
            <w:tcW w:w="1560" w:type="dxa"/>
            <w:shd w:val="clear" w:color="auto" w:fill="auto"/>
            <w:vAlign w:val="center"/>
          </w:tcPr>
          <w:p w14:paraId="78DC21C9" w14:textId="1C6FBA14" w:rsidR="002F1138" w:rsidRDefault="00204A5A" w:rsidP="00A00741">
            <w:pPr>
              <w:keepNext/>
              <w:rPr>
                <w:rFonts w:cs="Calibri"/>
                <w:color w:val="000000"/>
                <w:sz w:val="18"/>
                <w:szCs w:val="18"/>
              </w:rPr>
            </w:pPr>
            <w:r>
              <w:rPr>
                <w:rFonts w:cs="Calibri"/>
                <w:color w:val="000000"/>
                <w:sz w:val="18"/>
                <w:szCs w:val="18"/>
              </w:rPr>
              <w:t>5.4.53</w:t>
            </w:r>
          </w:p>
        </w:tc>
      </w:tr>
      <w:tr w:rsidR="004E6164" w14:paraId="6155D1EC" w14:textId="77777777" w:rsidTr="001B5864">
        <w:trPr>
          <w:trHeight w:val="315"/>
        </w:trPr>
        <w:tc>
          <w:tcPr>
            <w:tcW w:w="1408" w:type="dxa"/>
            <w:shd w:val="clear" w:color="auto" w:fill="auto"/>
            <w:noWrap/>
            <w:vAlign w:val="center"/>
          </w:tcPr>
          <w:p w14:paraId="6D8FBD1C" w14:textId="382C6894" w:rsidR="004E6164" w:rsidRDefault="00132F16" w:rsidP="0060340C">
            <w:pPr>
              <w:rPr>
                <w:rFonts w:cs="Calibri"/>
                <w:color w:val="000000"/>
                <w:sz w:val="18"/>
                <w:szCs w:val="18"/>
              </w:rPr>
            </w:pPr>
            <w:r w:rsidRPr="00D94E8D">
              <w:rPr>
                <w:rFonts w:cs="Calibri"/>
                <w:color w:val="000000"/>
                <w:sz w:val="18"/>
                <w:szCs w:val="18"/>
              </w:rPr>
              <w:t>U</w:t>
            </w:r>
            <w:r>
              <w:rPr>
                <w:rFonts w:cs="Calibri"/>
                <w:color w:val="000000"/>
                <w:sz w:val="18"/>
                <w:szCs w:val="18"/>
              </w:rPr>
              <w:t>34</w:t>
            </w:r>
            <w:r w:rsidRPr="00D94E8D">
              <w:rPr>
                <w:rFonts w:cs="Calibri"/>
                <w:color w:val="000000"/>
                <w:sz w:val="18"/>
                <w:szCs w:val="18"/>
              </w:rPr>
              <w:t>00-</w:t>
            </w:r>
            <w:r>
              <w:rPr>
                <w:rFonts w:cs="Calibri"/>
                <w:color w:val="000000"/>
                <w:sz w:val="18"/>
                <w:szCs w:val="18"/>
              </w:rPr>
              <w:t>3</w:t>
            </w:r>
            <w:r w:rsidRPr="00D94E8D">
              <w:rPr>
                <w:rFonts w:cs="Calibri"/>
                <w:color w:val="000000"/>
                <w:sz w:val="18"/>
                <w:szCs w:val="18"/>
              </w:rPr>
              <w:t>1ML</w:t>
            </w:r>
            <w:r>
              <w:rPr>
                <w:rFonts w:cs="Calibri"/>
                <w:color w:val="000000"/>
                <w:sz w:val="18"/>
                <w:szCs w:val="18"/>
              </w:rPr>
              <w:t>5</w:t>
            </w:r>
          </w:p>
        </w:tc>
        <w:tc>
          <w:tcPr>
            <w:tcW w:w="3544" w:type="dxa"/>
            <w:shd w:val="clear" w:color="auto" w:fill="auto"/>
            <w:vAlign w:val="center"/>
          </w:tcPr>
          <w:p w14:paraId="3E56D66E" w14:textId="2A145E29" w:rsidR="004E6164" w:rsidRPr="00080391" w:rsidRDefault="005E01E5" w:rsidP="0060340C">
            <w:pPr>
              <w:rPr>
                <w:rFonts w:cs="Calibri"/>
                <w:color w:val="000000"/>
                <w:sz w:val="18"/>
                <w:szCs w:val="18"/>
              </w:rPr>
            </w:pPr>
            <w:r w:rsidRPr="005E01E5">
              <w:rPr>
                <w:rFonts w:cs="Calibri"/>
                <w:color w:val="000000"/>
                <w:sz w:val="18"/>
                <w:szCs w:val="18"/>
              </w:rPr>
              <w:t>L+G IEC U3400 3PH DIR CONN LC HAN</w:t>
            </w:r>
          </w:p>
        </w:tc>
        <w:tc>
          <w:tcPr>
            <w:tcW w:w="1468" w:type="dxa"/>
            <w:shd w:val="clear" w:color="auto" w:fill="auto"/>
            <w:noWrap/>
            <w:vAlign w:val="center"/>
          </w:tcPr>
          <w:p w14:paraId="246D0C29" w14:textId="52E20411" w:rsidR="004E6164" w:rsidRDefault="00D577C7" w:rsidP="0060340C">
            <w:pPr>
              <w:rPr>
                <w:rFonts w:cs="Calibri"/>
                <w:color w:val="000000"/>
                <w:sz w:val="18"/>
                <w:szCs w:val="18"/>
              </w:rPr>
            </w:pPr>
            <w:r>
              <w:rPr>
                <w:rFonts w:cs="Calibri"/>
                <w:color w:val="000000"/>
                <w:sz w:val="18"/>
                <w:szCs w:val="18"/>
              </w:rPr>
              <w:t>8.</w:t>
            </w:r>
            <w:proofErr w:type="gramStart"/>
            <w:r>
              <w:rPr>
                <w:rFonts w:cs="Calibri"/>
                <w:color w:val="000000"/>
                <w:sz w:val="18"/>
                <w:szCs w:val="18"/>
              </w:rPr>
              <w:t>1.R</w:t>
            </w:r>
            <w:proofErr w:type="gramEnd"/>
            <w:r>
              <w:rPr>
                <w:rFonts w:cs="Calibri"/>
                <w:color w:val="000000"/>
                <w:sz w:val="18"/>
                <w:szCs w:val="18"/>
              </w:rPr>
              <w:t>59</w:t>
            </w:r>
          </w:p>
        </w:tc>
        <w:tc>
          <w:tcPr>
            <w:tcW w:w="1508" w:type="dxa"/>
            <w:shd w:val="clear" w:color="auto" w:fill="auto"/>
            <w:vAlign w:val="center"/>
          </w:tcPr>
          <w:p w14:paraId="06783E57" w14:textId="36BA35FE" w:rsidR="004E6164" w:rsidRPr="001F2792" w:rsidRDefault="00C01FFD" w:rsidP="0060340C">
            <w:pPr>
              <w:rPr>
                <w:rFonts w:cs="Calibri"/>
                <w:color w:val="000000"/>
                <w:sz w:val="18"/>
                <w:szCs w:val="18"/>
              </w:rPr>
            </w:pPr>
            <w:r>
              <w:rPr>
                <w:rFonts w:cs="Calibri"/>
                <w:color w:val="000000"/>
                <w:sz w:val="18"/>
                <w:szCs w:val="18"/>
              </w:rPr>
              <w:t>NIC520</w:t>
            </w:r>
          </w:p>
        </w:tc>
        <w:tc>
          <w:tcPr>
            <w:tcW w:w="1560" w:type="dxa"/>
            <w:shd w:val="clear" w:color="auto" w:fill="auto"/>
            <w:vAlign w:val="center"/>
          </w:tcPr>
          <w:p w14:paraId="4DFC40FC" w14:textId="383C7AE2" w:rsidR="004E6164" w:rsidRDefault="00C01FFD" w:rsidP="00A00741">
            <w:pPr>
              <w:keepNext/>
              <w:rPr>
                <w:rFonts w:cs="Calibri"/>
                <w:color w:val="000000"/>
                <w:sz w:val="18"/>
                <w:szCs w:val="18"/>
              </w:rPr>
            </w:pPr>
            <w:r>
              <w:rPr>
                <w:rFonts w:cs="Calibri"/>
                <w:color w:val="000000"/>
                <w:sz w:val="18"/>
                <w:szCs w:val="18"/>
              </w:rPr>
              <w:t>5.4.53</w:t>
            </w:r>
          </w:p>
        </w:tc>
      </w:tr>
    </w:tbl>
    <w:p w14:paraId="2F1C16FF" w14:textId="70DA42B0" w:rsidR="00A00741" w:rsidRDefault="00A00741" w:rsidP="00A00741">
      <w:pPr>
        <w:pStyle w:val="Caption"/>
        <w:jc w:val="center"/>
      </w:pPr>
    </w:p>
    <w:p w14:paraId="591B0B23" w14:textId="77777777" w:rsidR="001F2792" w:rsidRDefault="001F2792" w:rsidP="001F2792">
      <w:pPr>
        <w:pStyle w:val="DocumentText10pt"/>
        <w:spacing w:before="60" w:after="60"/>
      </w:pPr>
    </w:p>
    <w:p w14:paraId="7C367C4B" w14:textId="77777777" w:rsidR="001F2792" w:rsidRPr="00D24C0D" w:rsidRDefault="001F2792" w:rsidP="00DB70D0">
      <w:pPr>
        <w:pStyle w:val="TableofFigures"/>
      </w:pPr>
      <w:r w:rsidRPr="00D24C0D">
        <w:t>UIQ5 Applications</w:t>
      </w:r>
    </w:p>
    <w:p w14:paraId="697DC6C6" w14:textId="5AAF7A91" w:rsidR="00DB70D0" w:rsidRDefault="00DB70D0" w:rsidP="00DB70D0">
      <w:pPr>
        <w:pStyle w:val="Caption"/>
        <w:keepNext/>
        <w:jc w:val="center"/>
      </w:pPr>
      <w:commentRangeStart w:id="17"/>
      <w:commentRangeStart w:id="18"/>
      <w:r>
        <w:t xml:space="preserve">Table </w:t>
      </w:r>
      <w:r>
        <w:fldChar w:fldCharType="begin"/>
      </w:r>
      <w:r>
        <w:instrText xml:space="preserve"> SEQ Table \* ARABIC </w:instrText>
      </w:r>
      <w:r>
        <w:fldChar w:fldCharType="separate"/>
      </w:r>
      <w:r w:rsidR="00851C01">
        <w:rPr>
          <w:noProof/>
        </w:rPr>
        <w:t>3</w:t>
      </w:r>
      <w:r>
        <w:fldChar w:fldCharType="end"/>
      </w:r>
      <w:r>
        <w:t>: UIQ5 Applications</w:t>
      </w:r>
      <w:commentRangeEnd w:id="17"/>
      <w:r w:rsidR="00E40A83">
        <w:rPr>
          <w:rStyle w:val="CommentReference"/>
          <w:b w:val="0"/>
          <w:bCs w:val="0"/>
          <w:lang w:val="en-US"/>
        </w:rPr>
        <w:commentReference w:id="17"/>
      </w:r>
      <w:commentRangeEnd w:id="18"/>
      <w:r w:rsidR="00D306BF">
        <w:rPr>
          <w:rStyle w:val="CommentReference"/>
          <w:b w:val="0"/>
          <w:bCs w:val="0"/>
          <w:lang w:val="en-US"/>
        </w:rPr>
        <w:commentReference w:id="18"/>
      </w:r>
    </w:p>
    <w:tbl>
      <w:tblPr>
        <w:tblW w:w="949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980"/>
        <w:gridCol w:w="3402"/>
        <w:gridCol w:w="2126"/>
        <w:gridCol w:w="1985"/>
      </w:tblGrid>
      <w:tr w:rsidR="001F2792" w:rsidRPr="001F2792" w14:paraId="2B36945C" w14:textId="77777777" w:rsidTr="00795C83">
        <w:trPr>
          <w:trHeight w:val="300"/>
        </w:trPr>
        <w:tc>
          <w:tcPr>
            <w:tcW w:w="1980" w:type="dxa"/>
            <w:shd w:val="clear" w:color="auto" w:fill="auto"/>
            <w:noWrap/>
            <w:vAlign w:val="center"/>
            <w:hideMark/>
          </w:tcPr>
          <w:p w14:paraId="4F3C7EBC"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Application</w:t>
            </w:r>
          </w:p>
        </w:tc>
        <w:tc>
          <w:tcPr>
            <w:tcW w:w="3402" w:type="dxa"/>
            <w:shd w:val="clear" w:color="auto" w:fill="auto"/>
            <w:noWrap/>
            <w:vAlign w:val="center"/>
            <w:hideMark/>
          </w:tcPr>
          <w:p w14:paraId="5ED6D38D"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Description</w:t>
            </w:r>
          </w:p>
        </w:tc>
        <w:tc>
          <w:tcPr>
            <w:tcW w:w="2126" w:type="dxa"/>
            <w:shd w:val="clear" w:color="auto" w:fill="auto"/>
            <w:noWrap/>
            <w:vAlign w:val="center"/>
            <w:hideMark/>
          </w:tcPr>
          <w:p w14:paraId="727EBF95"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Version</w:t>
            </w:r>
          </w:p>
        </w:tc>
        <w:tc>
          <w:tcPr>
            <w:tcW w:w="1985" w:type="dxa"/>
            <w:vAlign w:val="center"/>
          </w:tcPr>
          <w:p w14:paraId="03889E89"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Build</w:t>
            </w:r>
          </w:p>
        </w:tc>
      </w:tr>
      <w:tr w:rsidR="001F2792" w:rsidRPr="001F2792" w14:paraId="70768C7E" w14:textId="77777777" w:rsidTr="00795C83">
        <w:trPr>
          <w:trHeight w:val="300"/>
        </w:trPr>
        <w:tc>
          <w:tcPr>
            <w:tcW w:w="1980" w:type="dxa"/>
            <w:shd w:val="clear" w:color="auto" w:fill="auto"/>
            <w:noWrap/>
            <w:vAlign w:val="center"/>
          </w:tcPr>
          <w:p w14:paraId="67E655CD"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CAAS</w:t>
            </w:r>
          </w:p>
        </w:tc>
        <w:tc>
          <w:tcPr>
            <w:tcW w:w="3402" w:type="dxa"/>
            <w:shd w:val="clear" w:color="auto" w:fill="auto"/>
            <w:vAlign w:val="center"/>
          </w:tcPr>
          <w:p w14:paraId="0A76852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CAAS</w:t>
            </w:r>
          </w:p>
        </w:tc>
        <w:tc>
          <w:tcPr>
            <w:tcW w:w="2126" w:type="dxa"/>
            <w:shd w:val="clear" w:color="auto" w:fill="auto"/>
            <w:noWrap/>
            <w:vAlign w:val="center"/>
          </w:tcPr>
          <w:p w14:paraId="7FDEB6F4" w14:textId="484B1C77" w:rsidR="001F2792" w:rsidRPr="001F2792" w:rsidRDefault="001F2792" w:rsidP="001F2792">
            <w:pPr>
              <w:spacing w:before="60" w:after="60"/>
              <w:rPr>
                <w:rFonts w:cs="Calibri"/>
                <w:color w:val="000000"/>
                <w:sz w:val="18"/>
                <w:szCs w:val="18"/>
              </w:rPr>
            </w:pPr>
            <w:r w:rsidRPr="001F2792">
              <w:rPr>
                <w:rFonts w:cs="Calibri"/>
                <w:color w:val="000000"/>
                <w:sz w:val="18"/>
                <w:szCs w:val="18"/>
              </w:rPr>
              <w:t>1.11.</w:t>
            </w:r>
            <w:r w:rsidR="00C506C9">
              <w:rPr>
                <w:rFonts w:cs="Calibri"/>
                <w:color w:val="000000"/>
                <w:sz w:val="18"/>
                <w:szCs w:val="18"/>
              </w:rPr>
              <w:t>6</w:t>
            </w:r>
          </w:p>
        </w:tc>
        <w:tc>
          <w:tcPr>
            <w:tcW w:w="1985" w:type="dxa"/>
            <w:vAlign w:val="center"/>
          </w:tcPr>
          <w:p w14:paraId="1E1D98AB" w14:textId="308B1463" w:rsidR="001F2792" w:rsidRPr="001F2792" w:rsidRDefault="001F2792" w:rsidP="001F2792">
            <w:pPr>
              <w:spacing w:before="60" w:after="60"/>
              <w:rPr>
                <w:rFonts w:cs="Calibri"/>
                <w:color w:val="000000"/>
                <w:sz w:val="18"/>
                <w:szCs w:val="18"/>
              </w:rPr>
            </w:pPr>
            <w:r w:rsidRPr="001F2792">
              <w:rPr>
                <w:rFonts w:cs="Calibri"/>
                <w:color w:val="000000"/>
                <w:sz w:val="18"/>
                <w:szCs w:val="18"/>
              </w:rPr>
              <w:t>2001</w:t>
            </w:r>
            <w:r w:rsidR="00C506C9">
              <w:rPr>
                <w:rFonts w:cs="Calibri"/>
                <w:color w:val="000000"/>
                <w:sz w:val="18"/>
                <w:szCs w:val="18"/>
              </w:rPr>
              <w:t>300</w:t>
            </w:r>
          </w:p>
        </w:tc>
      </w:tr>
      <w:tr w:rsidR="001F2792" w:rsidRPr="001F2792" w14:paraId="300710AD" w14:textId="77777777" w:rsidTr="00795C83">
        <w:trPr>
          <w:trHeight w:val="300"/>
        </w:trPr>
        <w:tc>
          <w:tcPr>
            <w:tcW w:w="1980" w:type="dxa"/>
            <w:shd w:val="clear" w:color="auto" w:fill="auto"/>
            <w:noWrap/>
            <w:vAlign w:val="center"/>
          </w:tcPr>
          <w:p w14:paraId="0EF8BCB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AMM</w:t>
            </w:r>
          </w:p>
        </w:tc>
        <w:tc>
          <w:tcPr>
            <w:tcW w:w="3402" w:type="dxa"/>
            <w:shd w:val="clear" w:color="auto" w:fill="auto"/>
            <w:vAlign w:val="center"/>
          </w:tcPr>
          <w:p w14:paraId="776C13D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Advanced Metering Manager</w:t>
            </w:r>
          </w:p>
        </w:tc>
        <w:tc>
          <w:tcPr>
            <w:tcW w:w="2126" w:type="dxa"/>
            <w:shd w:val="clear" w:color="auto" w:fill="auto"/>
            <w:noWrap/>
            <w:vAlign w:val="center"/>
          </w:tcPr>
          <w:p w14:paraId="0841FFC4" w14:textId="13B82C1E" w:rsidR="001F2792" w:rsidRPr="001F2792" w:rsidRDefault="005F714B" w:rsidP="001F2792">
            <w:pPr>
              <w:spacing w:before="60" w:after="60"/>
              <w:rPr>
                <w:rFonts w:cs="Calibri"/>
                <w:color w:val="000000"/>
                <w:sz w:val="18"/>
                <w:szCs w:val="18"/>
              </w:rPr>
            </w:pPr>
            <w:r w:rsidRPr="005F714B">
              <w:rPr>
                <w:rFonts w:cs="Calibri"/>
                <w:color w:val="000000"/>
                <w:sz w:val="18"/>
                <w:szCs w:val="18"/>
              </w:rPr>
              <w:t>5.0.14-REV13</w:t>
            </w:r>
          </w:p>
        </w:tc>
        <w:tc>
          <w:tcPr>
            <w:tcW w:w="1985" w:type="dxa"/>
            <w:vAlign w:val="center"/>
          </w:tcPr>
          <w:p w14:paraId="66FDC1F7" w14:textId="1FB0E35E" w:rsidR="001F2792" w:rsidRPr="001F2792" w:rsidRDefault="001F2792" w:rsidP="001F2792">
            <w:pPr>
              <w:spacing w:before="60" w:after="60"/>
              <w:rPr>
                <w:rFonts w:cs="Calibri"/>
                <w:color w:val="000000"/>
                <w:sz w:val="18"/>
                <w:szCs w:val="18"/>
              </w:rPr>
            </w:pPr>
            <w:r w:rsidRPr="001F2792">
              <w:rPr>
                <w:rFonts w:cs="Calibri"/>
                <w:color w:val="000000"/>
                <w:sz w:val="18"/>
                <w:szCs w:val="18"/>
              </w:rPr>
              <w:t>2003</w:t>
            </w:r>
            <w:r w:rsidR="005F714B">
              <w:rPr>
                <w:rFonts w:cs="Calibri"/>
                <w:color w:val="000000"/>
                <w:sz w:val="18"/>
                <w:szCs w:val="18"/>
              </w:rPr>
              <w:t>5</w:t>
            </w:r>
            <w:r w:rsidR="00C506C9">
              <w:rPr>
                <w:rFonts w:cs="Calibri"/>
                <w:color w:val="000000"/>
                <w:sz w:val="18"/>
                <w:szCs w:val="18"/>
              </w:rPr>
              <w:t>64</w:t>
            </w:r>
          </w:p>
        </w:tc>
      </w:tr>
      <w:tr w:rsidR="001F2792" w:rsidRPr="001F2792" w14:paraId="42E83F92" w14:textId="77777777" w:rsidTr="00795C83">
        <w:trPr>
          <w:trHeight w:val="300"/>
        </w:trPr>
        <w:tc>
          <w:tcPr>
            <w:tcW w:w="1980" w:type="dxa"/>
            <w:shd w:val="clear" w:color="auto" w:fill="auto"/>
            <w:noWrap/>
            <w:vAlign w:val="center"/>
          </w:tcPr>
          <w:p w14:paraId="1A177E90"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FWU</w:t>
            </w:r>
          </w:p>
        </w:tc>
        <w:tc>
          <w:tcPr>
            <w:tcW w:w="3402" w:type="dxa"/>
            <w:shd w:val="clear" w:color="auto" w:fill="auto"/>
            <w:vAlign w:val="center"/>
          </w:tcPr>
          <w:p w14:paraId="125F194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Firmware Upgrader</w:t>
            </w:r>
          </w:p>
        </w:tc>
        <w:tc>
          <w:tcPr>
            <w:tcW w:w="2126" w:type="dxa"/>
            <w:shd w:val="clear" w:color="auto" w:fill="auto"/>
            <w:noWrap/>
            <w:vAlign w:val="center"/>
          </w:tcPr>
          <w:p w14:paraId="65589C44" w14:textId="6420956B" w:rsidR="001F2792" w:rsidRPr="001F2792" w:rsidRDefault="001F2792" w:rsidP="001F2792">
            <w:pPr>
              <w:spacing w:before="60" w:after="60"/>
              <w:rPr>
                <w:rFonts w:cs="Calibri"/>
                <w:color w:val="000000"/>
                <w:sz w:val="18"/>
                <w:szCs w:val="18"/>
              </w:rPr>
            </w:pPr>
            <w:r w:rsidRPr="001F2792">
              <w:rPr>
                <w:rFonts w:cs="Calibri"/>
                <w:color w:val="000000"/>
                <w:sz w:val="18"/>
                <w:szCs w:val="18"/>
              </w:rPr>
              <w:t>4.16.</w:t>
            </w:r>
            <w:r w:rsidR="00DE6251">
              <w:rPr>
                <w:rFonts w:cs="Calibri"/>
                <w:color w:val="000000"/>
                <w:sz w:val="18"/>
                <w:szCs w:val="18"/>
              </w:rPr>
              <w:t>8</w:t>
            </w:r>
          </w:p>
        </w:tc>
        <w:tc>
          <w:tcPr>
            <w:tcW w:w="1985" w:type="dxa"/>
            <w:vAlign w:val="center"/>
          </w:tcPr>
          <w:p w14:paraId="136FCBC0" w14:textId="296CD282" w:rsidR="001F2792" w:rsidRPr="001F2792" w:rsidRDefault="001F2792" w:rsidP="001F2792">
            <w:pPr>
              <w:spacing w:before="60" w:after="60"/>
              <w:rPr>
                <w:rFonts w:cs="Calibri"/>
                <w:color w:val="000000"/>
                <w:sz w:val="18"/>
                <w:szCs w:val="18"/>
              </w:rPr>
            </w:pPr>
            <w:r w:rsidRPr="001F2792">
              <w:rPr>
                <w:rFonts w:cs="Calibri"/>
                <w:color w:val="000000"/>
                <w:sz w:val="18"/>
                <w:szCs w:val="18"/>
              </w:rPr>
              <w:t>20010</w:t>
            </w:r>
            <w:r w:rsidR="00DE6251">
              <w:rPr>
                <w:rFonts w:cs="Calibri"/>
                <w:color w:val="000000"/>
                <w:sz w:val="18"/>
                <w:szCs w:val="18"/>
              </w:rPr>
              <w:t>78</w:t>
            </w:r>
          </w:p>
        </w:tc>
      </w:tr>
      <w:tr w:rsidR="001F2792" w:rsidRPr="001F2792" w14:paraId="00343789" w14:textId="77777777" w:rsidTr="00795C83">
        <w:trPr>
          <w:trHeight w:val="300"/>
        </w:trPr>
        <w:tc>
          <w:tcPr>
            <w:tcW w:w="1980" w:type="dxa"/>
            <w:shd w:val="clear" w:color="auto" w:fill="auto"/>
            <w:noWrap/>
            <w:vAlign w:val="center"/>
          </w:tcPr>
          <w:p w14:paraId="62DB8E1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FSU-SAM</w:t>
            </w:r>
          </w:p>
        </w:tc>
        <w:tc>
          <w:tcPr>
            <w:tcW w:w="3402" w:type="dxa"/>
            <w:shd w:val="clear" w:color="auto" w:fill="auto"/>
            <w:vAlign w:val="center"/>
          </w:tcPr>
          <w:p w14:paraId="1BE60DB3"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FSU Secure Access Manager</w:t>
            </w:r>
          </w:p>
        </w:tc>
        <w:tc>
          <w:tcPr>
            <w:tcW w:w="2126" w:type="dxa"/>
            <w:shd w:val="clear" w:color="auto" w:fill="auto"/>
            <w:noWrap/>
            <w:vAlign w:val="center"/>
          </w:tcPr>
          <w:p w14:paraId="63A8589A" w14:textId="03C4443C" w:rsidR="001F2792" w:rsidRPr="00AC7539" w:rsidRDefault="001F2792" w:rsidP="00455CFC">
            <w:pPr>
              <w:spacing w:before="60" w:after="60"/>
            </w:pPr>
            <w:r w:rsidRPr="00455CFC">
              <w:rPr>
                <w:rFonts w:cs="Calibri"/>
                <w:color w:val="000000"/>
                <w:sz w:val="18"/>
                <w:szCs w:val="18"/>
              </w:rPr>
              <w:t>5.2.</w:t>
            </w:r>
            <w:r w:rsidR="00C90A8D" w:rsidRPr="00455CFC">
              <w:rPr>
                <w:rFonts w:cs="Calibri"/>
                <w:color w:val="000000"/>
                <w:sz w:val="18"/>
                <w:szCs w:val="18"/>
              </w:rPr>
              <w:t>6b</w:t>
            </w:r>
          </w:p>
        </w:tc>
        <w:tc>
          <w:tcPr>
            <w:tcW w:w="1985" w:type="dxa"/>
            <w:vAlign w:val="center"/>
          </w:tcPr>
          <w:p w14:paraId="4C5BFE36" w14:textId="0F4EB40F" w:rsidR="001F2792" w:rsidRPr="001F2792" w:rsidRDefault="001F2792" w:rsidP="001F2792">
            <w:pPr>
              <w:spacing w:before="60" w:after="60"/>
              <w:rPr>
                <w:rFonts w:cs="Calibri"/>
                <w:color w:val="000000"/>
                <w:sz w:val="18"/>
                <w:szCs w:val="18"/>
              </w:rPr>
            </w:pPr>
            <w:r w:rsidRPr="001F2792">
              <w:rPr>
                <w:rFonts w:cs="Calibri"/>
                <w:color w:val="000000"/>
                <w:sz w:val="18"/>
                <w:szCs w:val="18"/>
              </w:rPr>
              <w:t>20004</w:t>
            </w:r>
            <w:r w:rsidR="00CB5389">
              <w:rPr>
                <w:rFonts w:cs="Calibri"/>
                <w:color w:val="000000"/>
                <w:sz w:val="18"/>
                <w:szCs w:val="18"/>
              </w:rPr>
              <w:t>72</w:t>
            </w:r>
          </w:p>
        </w:tc>
      </w:tr>
      <w:tr w:rsidR="001F2792" w:rsidRPr="001F2792" w14:paraId="0CBFFA70" w14:textId="77777777" w:rsidTr="00795C83">
        <w:trPr>
          <w:trHeight w:val="300"/>
        </w:trPr>
        <w:tc>
          <w:tcPr>
            <w:tcW w:w="1980" w:type="dxa"/>
            <w:shd w:val="clear" w:color="auto" w:fill="auto"/>
            <w:noWrap/>
            <w:vAlign w:val="center"/>
          </w:tcPr>
          <w:p w14:paraId="1E1569D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HCM</w:t>
            </w:r>
          </w:p>
        </w:tc>
        <w:tc>
          <w:tcPr>
            <w:tcW w:w="3402" w:type="dxa"/>
            <w:shd w:val="clear" w:color="auto" w:fill="auto"/>
            <w:vAlign w:val="center"/>
          </w:tcPr>
          <w:p w14:paraId="3689E8A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HAN Communications Manager</w:t>
            </w:r>
          </w:p>
        </w:tc>
        <w:tc>
          <w:tcPr>
            <w:tcW w:w="2126" w:type="dxa"/>
            <w:shd w:val="clear" w:color="auto" w:fill="auto"/>
            <w:noWrap/>
            <w:vAlign w:val="center"/>
          </w:tcPr>
          <w:p w14:paraId="63AEDABB" w14:textId="2A84E0F8" w:rsidR="001F2792" w:rsidRPr="001F2792" w:rsidRDefault="001F2792" w:rsidP="001F2792">
            <w:pPr>
              <w:spacing w:before="60" w:after="60"/>
              <w:rPr>
                <w:rFonts w:cs="Calibri"/>
                <w:color w:val="000000"/>
                <w:sz w:val="18"/>
                <w:szCs w:val="18"/>
              </w:rPr>
            </w:pPr>
            <w:r w:rsidRPr="001F2792">
              <w:rPr>
                <w:rFonts w:cs="Calibri"/>
                <w:color w:val="000000"/>
                <w:sz w:val="18"/>
                <w:szCs w:val="18"/>
              </w:rPr>
              <w:t>2.5.</w:t>
            </w:r>
            <w:r w:rsidR="00B92851">
              <w:rPr>
                <w:rFonts w:cs="Calibri"/>
                <w:color w:val="000000"/>
                <w:sz w:val="18"/>
                <w:szCs w:val="18"/>
              </w:rPr>
              <w:t>5</w:t>
            </w:r>
          </w:p>
        </w:tc>
        <w:tc>
          <w:tcPr>
            <w:tcW w:w="1985" w:type="dxa"/>
            <w:vAlign w:val="center"/>
          </w:tcPr>
          <w:p w14:paraId="460A1B23" w14:textId="4B817F86" w:rsidR="001F2792" w:rsidRPr="001F2792" w:rsidRDefault="00B92851" w:rsidP="001F2792">
            <w:pPr>
              <w:spacing w:before="60" w:after="60"/>
              <w:rPr>
                <w:rFonts w:cs="Calibri"/>
                <w:color w:val="000000"/>
                <w:sz w:val="18"/>
                <w:szCs w:val="18"/>
              </w:rPr>
            </w:pPr>
            <w:r w:rsidRPr="00B92851">
              <w:rPr>
                <w:rFonts w:cs="Calibri"/>
                <w:color w:val="000000"/>
                <w:sz w:val="18"/>
                <w:szCs w:val="18"/>
              </w:rPr>
              <w:t>2001465</w:t>
            </w:r>
          </w:p>
        </w:tc>
      </w:tr>
      <w:tr w:rsidR="001F2792" w:rsidRPr="001F2792" w14:paraId="4E3F77E3" w14:textId="77777777" w:rsidTr="00795C83">
        <w:trPr>
          <w:trHeight w:val="300"/>
        </w:trPr>
        <w:tc>
          <w:tcPr>
            <w:tcW w:w="1980" w:type="dxa"/>
            <w:shd w:val="clear" w:color="auto" w:fill="auto"/>
            <w:noWrap/>
            <w:vAlign w:val="center"/>
          </w:tcPr>
          <w:p w14:paraId="3BF763AB"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MPC</w:t>
            </w:r>
          </w:p>
        </w:tc>
        <w:tc>
          <w:tcPr>
            <w:tcW w:w="3402" w:type="dxa"/>
            <w:shd w:val="clear" w:color="auto" w:fill="auto"/>
            <w:vAlign w:val="center"/>
          </w:tcPr>
          <w:p w14:paraId="1CB76DD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Meter Program Configurator</w:t>
            </w:r>
          </w:p>
        </w:tc>
        <w:tc>
          <w:tcPr>
            <w:tcW w:w="2126" w:type="dxa"/>
            <w:shd w:val="clear" w:color="auto" w:fill="auto"/>
            <w:noWrap/>
            <w:vAlign w:val="center"/>
          </w:tcPr>
          <w:p w14:paraId="43FCA479" w14:textId="0034DAA3" w:rsidR="001F2792" w:rsidRPr="001F2792" w:rsidRDefault="001F2792" w:rsidP="001F2792">
            <w:pPr>
              <w:spacing w:before="60" w:after="60"/>
              <w:rPr>
                <w:rFonts w:cs="Calibri"/>
                <w:color w:val="000000"/>
                <w:sz w:val="18"/>
                <w:szCs w:val="18"/>
              </w:rPr>
            </w:pPr>
            <w:r w:rsidRPr="001F2792">
              <w:rPr>
                <w:rFonts w:cs="Calibri"/>
                <w:color w:val="000000"/>
                <w:sz w:val="18"/>
                <w:szCs w:val="18"/>
              </w:rPr>
              <w:t>4.16.</w:t>
            </w:r>
            <w:r w:rsidR="00872F98">
              <w:rPr>
                <w:rFonts w:cs="Calibri"/>
                <w:color w:val="000000"/>
                <w:sz w:val="18"/>
                <w:szCs w:val="18"/>
              </w:rPr>
              <w:t>7</w:t>
            </w:r>
          </w:p>
        </w:tc>
        <w:tc>
          <w:tcPr>
            <w:tcW w:w="1985" w:type="dxa"/>
            <w:vAlign w:val="center"/>
          </w:tcPr>
          <w:p w14:paraId="4E3E7C9D" w14:textId="20F88E1C" w:rsidR="001F2792" w:rsidRPr="001F2792" w:rsidRDefault="001F2792" w:rsidP="001F2792">
            <w:pPr>
              <w:spacing w:before="60" w:after="60"/>
              <w:rPr>
                <w:rFonts w:cs="Calibri"/>
                <w:color w:val="000000"/>
                <w:sz w:val="18"/>
                <w:szCs w:val="18"/>
              </w:rPr>
            </w:pPr>
            <w:r w:rsidRPr="001F2792">
              <w:rPr>
                <w:rFonts w:cs="Calibri"/>
                <w:color w:val="000000"/>
                <w:sz w:val="18"/>
                <w:szCs w:val="18"/>
              </w:rPr>
              <w:t>2000</w:t>
            </w:r>
            <w:r w:rsidR="00872F98">
              <w:rPr>
                <w:rFonts w:cs="Calibri"/>
                <w:color w:val="000000"/>
                <w:sz w:val="18"/>
                <w:szCs w:val="18"/>
              </w:rPr>
              <w:t>715</w:t>
            </w:r>
          </w:p>
        </w:tc>
      </w:tr>
      <w:tr w:rsidR="001F2792" w:rsidRPr="001F2792" w14:paraId="5500ABA0" w14:textId="77777777" w:rsidTr="00795C83">
        <w:trPr>
          <w:trHeight w:val="300"/>
        </w:trPr>
        <w:tc>
          <w:tcPr>
            <w:tcW w:w="1980" w:type="dxa"/>
            <w:shd w:val="clear" w:color="auto" w:fill="auto"/>
            <w:noWrap/>
            <w:vAlign w:val="center"/>
          </w:tcPr>
          <w:p w14:paraId="73E72C08"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NC</w:t>
            </w:r>
          </w:p>
        </w:tc>
        <w:tc>
          <w:tcPr>
            <w:tcW w:w="3402" w:type="dxa"/>
            <w:shd w:val="clear" w:color="auto" w:fill="auto"/>
            <w:vAlign w:val="center"/>
          </w:tcPr>
          <w:p w14:paraId="069136AE"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 xml:space="preserve">Network </w:t>
            </w:r>
            <w:proofErr w:type="spellStart"/>
            <w:r w:rsidRPr="001F2792">
              <w:rPr>
                <w:rFonts w:cs="Calibri"/>
                <w:color w:val="000000"/>
                <w:sz w:val="18"/>
                <w:szCs w:val="18"/>
              </w:rPr>
              <w:t>Center</w:t>
            </w:r>
            <w:proofErr w:type="spellEnd"/>
          </w:p>
        </w:tc>
        <w:tc>
          <w:tcPr>
            <w:tcW w:w="2126" w:type="dxa"/>
            <w:shd w:val="clear" w:color="auto" w:fill="auto"/>
            <w:noWrap/>
            <w:vAlign w:val="center"/>
          </w:tcPr>
          <w:p w14:paraId="0BEB69C9" w14:textId="399A26C0" w:rsidR="001F2792" w:rsidRPr="001F2792" w:rsidRDefault="001F2792" w:rsidP="001F2792">
            <w:pPr>
              <w:spacing w:before="60" w:after="60"/>
              <w:rPr>
                <w:rFonts w:cs="Calibri"/>
                <w:color w:val="000000"/>
                <w:sz w:val="18"/>
                <w:szCs w:val="18"/>
              </w:rPr>
            </w:pPr>
            <w:r w:rsidRPr="001F2792">
              <w:rPr>
                <w:rFonts w:cs="Calibri"/>
                <w:color w:val="000000"/>
                <w:sz w:val="18"/>
                <w:szCs w:val="18"/>
              </w:rPr>
              <w:t>1.8.</w:t>
            </w:r>
            <w:r w:rsidR="00962754">
              <w:rPr>
                <w:rFonts w:cs="Calibri"/>
                <w:color w:val="000000"/>
                <w:sz w:val="18"/>
                <w:szCs w:val="18"/>
              </w:rPr>
              <w:t>5</w:t>
            </w:r>
          </w:p>
        </w:tc>
        <w:tc>
          <w:tcPr>
            <w:tcW w:w="1985" w:type="dxa"/>
            <w:vAlign w:val="center"/>
          </w:tcPr>
          <w:p w14:paraId="6145FCD0" w14:textId="38D8FEAE" w:rsidR="001F2792" w:rsidRPr="001F2792" w:rsidRDefault="00962754" w:rsidP="001F2792">
            <w:pPr>
              <w:spacing w:before="60" w:after="60"/>
              <w:rPr>
                <w:rFonts w:cs="Calibri"/>
                <w:color w:val="000000"/>
                <w:sz w:val="18"/>
                <w:szCs w:val="18"/>
              </w:rPr>
            </w:pPr>
            <w:r w:rsidRPr="00962754">
              <w:rPr>
                <w:rFonts w:cs="Calibri"/>
                <w:color w:val="000000"/>
                <w:sz w:val="18"/>
                <w:szCs w:val="18"/>
              </w:rPr>
              <w:t>2001201</w:t>
            </w:r>
          </w:p>
        </w:tc>
      </w:tr>
      <w:tr w:rsidR="001F2792" w:rsidRPr="001F2792" w14:paraId="558BB36F" w14:textId="77777777" w:rsidTr="00795C83">
        <w:trPr>
          <w:trHeight w:val="300"/>
        </w:trPr>
        <w:tc>
          <w:tcPr>
            <w:tcW w:w="1980" w:type="dxa"/>
            <w:shd w:val="clear" w:color="auto" w:fill="auto"/>
            <w:noWrap/>
            <w:vAlign w:val="center"/>
          </w:tcPr>
          <w:p w14:paraId="53E6A15D"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SIQ</w:t>
            </w:r>
          </w:p>
        </w:tc>
        <w:tc>
          <w:tcPr>
            <w:tcW w:w="3402" w:type="dxa"/>
            <w:shd w:val="clear" w:color="auto" w:fill="auto"/>
            <w:vAlign w:val="center"/>
          </w:tcPr>
          <w:p w14:paraId="51C94F04" w14:textId="77777777" w:rsidR="001F2792" w:rsidRPr="001F2792" w:rsidRDefault="001F2792" w:rsidP="001F2792">
            <w:pPr>
              <w:spacing w:before="60" w:after="60"/>
              <w:rPr>
                <w:rFonts w:cs="Calibri"/>
                <w:color w:val="000000"/>
                <w:sz w:val="18"/>
                <w:szCs w:val="18"/>
              </w:rPr>
            </w:pPr>
            <w:proofErr w:type="spellStart"/>
            <w:r w:rsidRPr="5D5072E3">
              <w:rPr>
                <w:rFonts w:cs="Calibri"/>
                <w:color w:val="000000" w:themeColor="text1"/>
                <w:sz w:val="18"/>
                <w:szCs w:val="18"/>
              </w:rPr>
              <w:t>SensorIQ</w:t>
            </w:r>
            <w:proofErr w:type="spellEnd"/>
          </w:p>
        </w:tc>
        <w:tc>
          <w:tcPr>
            <w:tcW w:w="2126" w:type="dxa"/>
            <w:shd w:val="clear" w:color="auto" w:fill="auto"/>
            <w:noWrap/>
            <w:vAlign w:val="center"/>
          </w:tcPr>
          <w:p w14:paraId="32E92B50" w14:textId="1AD0A9EB" w:rsidR="001F2792" w:rsidRPr="001F2792" w:rsidRDefault="005E0C85" w:rsidP="001F2792">
            <w:pPr>
              <w:spacing w:before="60" w:after="60"/>
              <w:rPr>
                <w:rFonts w:cs="Calibri"/>
                <w:color w:val="000000"/>
                <w:sz w:val="18"/>
                <w:szCs w:val="18"/>
              </w:rPr>
            </w:pPr>
            <w:r>
              <w:rPr>
                <w:rFonts w:cs="Calibri"/>
                <w:color w:val="000000"/>
                <w:sz w:val="18"/>
                <w:szCs w:val="18"/>
              </w:rPr>
              <w:t>4.0.8</w:t>
            </w:r>
          </w:p>
        </w:tc>
        <w:tc>
          <w:tcPr>
            <w:tcW w:w="1985" w:type="dxa"/>
            <w:vAlign w:val="center"/>
          </w:tcPr>
          <w:p w14:paraId="362F7441" w14:textId="447CF73A" w:rsidR="001F2792" w:rsidRPr="001F2792" w:rsidRDefault="005E0C85" w:rsidP="001F2792">
            <w:pPr>
              <w:spacing w:before="60" w:after="60"/>
              <w:rPr>
                <w:rFonts w:cs="Calibri"/>
                <w:color w:val="000000"/>
                <w:sz w:val="18"/>
                <w:szCs w:val="18"/>
              </w:rPr>
            </w:pPr>
            <w:r w:rsidRPr="005E0C85">
              <w:rPr>
                <w:rFonts w:cs="Calibri"/>
                <w:color w:val="000000"/>
                <w:sz w:val="18"/>
                <w:szCs w:val="18"/>
              </w:rPr>
              <w:t>2001179</w:t>
            </w:r>
          </w:p>
        </w:tc>
      </w:tr>
      <w:tr w:rsidR="001F2792" w:rsidRPr="001F2792" w14:paraId="24088C31" w14:textId="77777777" w:rsidTr="00795C83">
        <w:trPr>
          <w:trHeight w:val="300"/>
        </w:trPr>
        <w:tc>
          <w:tcPr>
            <w:tcW w:w="1980" w:type="dxa"/>
            <w:shd w:val="clear" w:color="auto" w:fill="auto"/>
            <w:noWrap/>
            <w:vAlign w:val="center"/>
          </w:tcPr>
          <w:p w14:paraId="6B6F90A6" w14:textId="77777777" w:rsidR="001F2792" w:rsidRPr="001F2792" w:rsidRDefault="001F2792" w:rsidP="001F2792">
            <w:pPr>
              <w:spacing w:before="60" w:after="60"/>
              <w:rPr>
                <w:rFonts w:cs="Calibri"/>
                <w:color w:val="000000"/>
                <w:sz w:val="18"/>
                <w:szCs w:val="18"/>
              </w:rPr>
            </w:pPr>
            <w:proofErr w:type="spellStart"/>
            <w:r w:rsidRPr="5D5072E3">
              <w:rPr>
                <w:rFonts w:cs="Calibri"/>
                <w:color w:val="000000" w:themeColor="text1"/>
                <w:sz w:val="18"/>
                <w:szCs w:val="18"/>
              </w:rPr>
              <w:t>NetMgr</w:t>
            </w:r>
            <w:proofErr w:type="spellEnd"/>
          </w:p>
        </w:tc>
        <w:tc>
          <w:tcPr>
            <w:tcW w:w="3402" w:type="dxa"/>
            <w:shd w:val="clear" w:color="auto" w:fill="auto"/>
            <w:vAlign w:val="center"/>
          </w:tcPr>
          <w:p w14:paraId="320D1CA7"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Net Manager</w:t>
            </w:r>
          </w:p>
        </w:tc>
        <w:tc>
          <w:tcPr>
            <w:tcW w:w="2126" w:type="dxa"/>
            <w:shd w:val="clear" w:color="auto" w:fill="auto"/>
            <w:noWrap/>
            <w:vAlign w:val="center"/>
          </w:tcPr>
          <w:p w14:paraId="3C10FF52" w14:textId="77777777" w:rsidR="001F2792" w:rsidRPr="001F2792" w:rsidRDefault="001F2792" w:rsidP="001F2792">
            <w:pPr>
              <w:spacing w:before="60" w:after="60"/>
              <w:rPr>
                <w:rFonts w:cs="Calibri"/>
                <w:color w:val="000000"/>
                <w:sz w:val="18"/>
                <w:szCs w:val="18"/>
              </w:rPr>
            </w:pPr>
            <w:r w:rsidRPr="00E30650">
              <w:rPr>
                <w:rFonts w:cs="Calibri"/>
                <w:color w:val="000000" w:themeColor="text1"/>
                <w:sz w:val="18"/>
                <w:szCs w:val="18"/>
              </w:rPr>
              <w:t>05.03.99a9.03</w:t>
            </w:r>
          </w:p>
        </w:tc>
        <w:tc>
          <w:tcPr>
            <w:tcW w:w="1985" w:type="dxa"/>
            <w:vAlign w:val="center"/>
          </w:tcPr>
          <w:p w14:paraId="731FBFA8" w14:textId="77777777" w:rsidR="001F2792" w:rsidRPr="001F2792" w:rsidRDefault="001F2792" w:rsidP="001F2792">
            <w:pPr>
              <w:spacing w:before="60" w:after="60"/>
              <w:rPr>
                <w:rFonts w:cs="Calibri"/>
                <w:color w:val="000000"/>
                <w:sz w:val="18"/>
                <w:szCs w:val="18"/>
              </w:rPr>
            </w:pPr>
          </w:p>
        </w:tc>
      </w:tr>
    </w:tbl>
    <w:p w14:paraId="728946E3" w14:textId="77777777" w:rsidR="002B4803" w:rsidRPr="006B50A2" w:rsidRDefault="002B4803" w:rsidP="00AB1C85">
      <w:pPr>
        <w:pStyle w:val="Heading1"/>
        <w:numPr>
          <w:ilvl w:val="0"/>
          <w:numId w:val="4"/>
        </w:numPr>
        <w:shd w:val="clear" w:color="auto" w:fill="31849B"/>
        <w:tabs>
          <w:tab w:val="clear" w:pos="720"/>
        </w:tabs>
      </w:pPr>
      <w:bookmarkStart w:id="19" w:name="_Toc85835517"/>
      <w:bookmarkStart w:id="20" w:name="_Toc191904071"/>
      <w:r w:rsidRPr="006B50A2">
        <w:lastRenderedPageBreak/>
        <w:t>Exit Criteria</w:t>
      </w:r>
      <w:bookmarkEnd w:id="19"/>
      <w:bookmarkEnd w:id="20"/>
    </w:p>
    <w:p w14:paraId="17717764" w14:textId="77777777" w:rsidR="002B4803" w:rsidRDefault="002B4803" w:rsidP="002B4803"/>
    <w:tbl>
      <w:tblPr>
        <w:tblStyle w:val="TableProfessional"/>
        <w:tblW w:w="9781" w:type="dxa"/>
        <w:tblInd w:w="-8" w:type="dxa"/>
        <w:tblBorders>
          <w:top w:val="single" w:sz="6" w:space="0" w:color="31849B"/>
          <w:left w:val="single" w:sz="6" w:space="0" w:color="31849B"/>
          <w:bottom w:val="single" w:sz="6" w:space="0" w:color="31849B"/>
          <w:right w:val="single" w:sz="6" w:space="0" w:color="31849B"/>
          <w:insideH w:val="single" w:sz="6" w:space="0" w:color="31849B"/>
          <w:insideV w:val="single" w:sz="6" w:space="0" w:color="31849B"/>
        </w:tblBorders>
        <w:tblLook w:val="04A0" w:firstRow="1" w:lastRow="0" w:firstColumn="1" w:lastColumn="0" w:noHBand="0" w:noVBand="1"/>
      </w:tblPr>
      <w:tblGrid>
        <w:gridCol w:w="2810"/>
        <w:gridCol w:w="6971"/>
      </w:tblGrid>
      <w:tr w:rsidR="00E97AFE" w:rsidRPr="002B4803" w14:paraId="203FA1A6" w14:textId="77777777" w:rsidTr="00AB1C85">
        <w:trPr>
          <w:cnfStyle w:val="100000000000" w:firstRow="1" w:lastRow="0" w:firstColumn="0" w:lastColumn="0" w:oddVBand="0" w:evenVBand="0" w:oddHBand="0" w:evenHBand="0" w:firstRowFirstColumn="0" w:firstRowLastColumn="0" w:lastRowFirstColumn="0" w:lastRowLastColumn="0"/>
        </w:trPr>
        <w:tc>
          <w:tcPr>
            <w:tcW w:w="2810" w:type="dxa"/>
            <w:shd w:val="solid" w:color="31849B" w:fill="31849B"/>
          </w:tcPr>
          <w:p w14:paraId="76FDF3CB" w14:textId="77777777" w:rsidR="002B4803" w:rsidRPr="002B4803" w:rsidRDefault="002B4803" w:rsidP="003D4108">
            <w:pPr>
              <w:rPr>
                <w:color w:val="FFFFFF" w:themeColor="background1"/>
                <w:sz w:val="16"/>
                <w:szCs w:val="16"/>
              </w:rPr>
            </w:pPr>
            <w:r w:rsidRPr="002B4803">
              <w:rPr>
                <w:color w:val="FFFFFF" w:themeColor="background1"/>
                <w:sz w:val="16"/>
                <w:szCs w:val="16"/>
              </w:rPr>
              <w:t>Entry / Exit</w:t>
            </w:r>
          </w:p>
        </w:tc>
        <w:tc>
          <w:tcPr>
            <w:tcW w:w="6971" w:type="dxa"/>
            <w:shd w:val="solid" w:color="31849B" w:fill="31849B"/>
          </w:tcPr>
          <w:p w14:paraId="077EA2FE" w14:textId="77777777" w:rsidR="002B4803" w:rsidRPr="002B4803" w:rsidRDefault="002B4803" w:rsidP="003D4108">
            <w:pPr>
              <w:rPr>
                <w:color w:val="FFFFFF" w:themeColor="background1"/>
                <w:sz w:val="16"/>
                <w:szCs w:val="16"/>
              </w:rPr>
            </w:pPr>
            <w:r w:rsidRPr="002B4803">
              <w:rPr>
                <w:color w:val="FFFFFF" w:themeColor="background1"/>
                <w:sz w:val="16"/>
                <w:szCs w:val="16"/>
              </w:rPr>
              <w:t>Criteria</w:t>
            </w:r>
          </w:p>
        </w:tc>
      </w:tr>
      <w:tr w:rsidR="009337CD" w:rsidRPr="002B4803" w14:paraId="43B4E310" w14:textId="77777777" w:rsidTr="00AB1C85">
        <w:tc>
          <w:tcPr>
            <w:tcW w:w="2810" w:type="dxa"/>
          </w:tcPr>
          <w:p w14:paraId="442919B2" w14:textId="77777777" w:rsidR="002B4803" w:rsidRPr="00C839F0" w:rsidRDefault="002B4803" w:rsidP="003D4108">
            <w:pPr>
              <w:rPr>
                <w:sz w:val="16"/>
                <w:szCs w:val="16"/>
              </w:rPr>
            </w:pPr>
            <w:r w:rsidRPr="00C839F0">
              <w:rPr>
                <w:sz w:val="16"/>
                <w:szCs w:val="16"/>
              </w:rPr>
              <w:t>Exit</w:t>
            </w:r>
          </w:p>
        </w:tc>
        <w:tc>
          <w:tcPr>
            <w:tcW w:w="6971" w:type="dxa"/>
          </w:tcPr>
          <w:p w14:paraId="77CBAAEF" w14:textId="77777777"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planned test cases have been executed unless otherwise agreed by the project management team</w:t>
            </w:r>
          </w:p>
          <w:p w14:paraId="5B699AE5" w14:textId="77777777"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Supporting evidence (inclusive of input &amp; output data and results) for completed and attempted test cases is captured in HP ALM for review</w:t>
            </w:r>
          </w:p>
          <w:p w14:paraId="7D6817A2" w14:textId="77777777"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defects have been logged in HP ALM</w:t>
            </w:r>
          </w:p>
          <w:p w14:paraId="1D5F96E4" w14:textId="77777777"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 xml:space="preserve">For a Risk Based </w:t>
            </w:r>
            <w:proofErr w:type="gramStart"/>
            <w:r w:rsidRPr="00C839F0">
              <w:rPr>
                <w:sz w:val="16"/>
                <w:szCs w:val="16"/>
                <w:lang w:val="en-US"/>
              </w:rPr>
              <w:t>Test  Approach</w:t>
            </w:r>
            <w:proofErr w:type="gramEnd"/>
            <w:r w:rsidRPr="00C839F0">
              <w:rPr>
                <w:sz w:val="16"/>
                <w:szCs w:val="16"/>
                <w:lang w:val="en-US"/>
              </w:rPr>
              <w:t xml:space="preserve"> - Execution of all priority 1 test cases and the agreed percentage of priority 2 and 3 test cases is complete</w:t>
            </w:r>
          </w:p>
          <w:p w14:paraId="772C782D" w14:textId="557A90A9" w:rsidR="002B4803" w:rsidRPr="00C839F0" w:rsidRDefault="00256A57" w:rsidP="00F5491B">
            <w:pPr>
              <w:pStyle w:val="ListParagraph"/>
              <w:numPr>
                <w:ilvl w:val="0"/>
                <w:numId w:val="7"/>
              </w:numPr>
              <w:spacing w:after="180" w:line="240" w:lineRule="atLeast"/>
              <w:ind w:left="229" w:hanging="206"/>
              <w:rPr>
                <w:sz w:val="16"/>
                <w:szCs w:val="16"/>
                <w:lang w:val="en-US"/>
              </w:rPr>
            </w:pPr>
            <w:r>
              <w:rPr>
                <w:sz w:val="16"/>
                <w:szCs w:val="16"/>
                <w:lang w:val="en-US"/>
              </w:rPr>
              <w:t>No</w:t>
            </w:r>
            <w:r w:rsidR="002B4803" w:rsidRPr="00C839F0">
              <w:rPr>
                <w:sz w:val="16"/>
                <w:szCs w:val="16"/>
                <w:lang w:val="en-US"/>
              </w:rPr>
              <w:t xml:space="preserve"> Severity 1 or 2 Defects are outstanding</w:t>
            </w:r>
          </w:p>
          <w:p w14:paraId="000B3DE7" w14:textId="77777777"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 xml:space="preserve">All Severity 3 and 4 Defects have been Accepted </w:t>
            </w:r>
          </w:p>
          <w:p w14:paraId="4A527B98" w14:textId="77777777"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workarounds associated with Defects have been identified and agreed</w:t>
            </w:r>
          </w:p>
          <w:p w14:paraId="595C444B" w14:textId="77777777"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Test Summary Report has been Approved [this document]</w:t>
            </w:r>
          </w:p>
        </w:tc>
      </w:tr>
    </w:tbl>
    <w:p w14:paraId="0D77B348" w14:textId="77777777" w:rsidR="002B4803" w:rsidRDefault="002B4803" w:rsidP="005155EB">
      <w:pPr>
        <w:pStyle w:val="DocumentText10pt"/>
      </w:pPr>
    </w:p>
    <w:p w14:paraId="44259C29" w14:textId="77777777" w:rsidR="002B4803" w:rsidRDefault="002B4803">
      <w:r>
        <w:br w:type="page"/>
      </w:r>
    </w:p>
    <w:p w14:paraId="71E4A3EA" w14:textId="77777777" w:rsidR="00541D30" w:rsidRPr="00D9783B" w:rsidRDefault="00541D30" w:rsidP="001F58C5">
      <w:pPr>
        <w:pStyle w:val="Heading1"/>
        <w:numPr>
          <w:ilvl w:val="0"/>
          <w:numId w:val="4"/>
        </w:numPr>
      </w:pPr>
      <w:bookmarkStart w:id="21" w:name="_Toc191904072"/>
      <w:r w:rsidRPr="00D9783B">
        <w:lastRenderedPageBreak/>
        <w:t xml:space="preserve">Test Execution </w:t>
      </w:r>
      <w:r w:rsidR="002B4803" w:rsidRPr="00D9783B">
        <w:t>Summary</w:t>
      </w:r>
      <w:bookmarkEnd w:id="21"/>
    </w:p>
    <w:p w14:paraId="78EA82B6" w14:textId="0DF76F28" w:rsidR="00792262" w:rsidRDefault="00792262" w:rsidP="00792262">
      <w:pPr>
        <w:pStyle w:val="DocumentText10pt"/>
      </w:pPr>
      <w:bookmarkStart w:id="22" w:name="_Hlk87295516"/>
      <w:r>
        <w:t xml:space="preserve">The </w:t>
      </w:r>
      <w:r w:rsidR="008962F7">
        <w:t xml:space="preserve">5.4.33 NIC Firmware and </w:t>
      </w:r>
      <w:r w:rsidR="0078578A">
        <w:t>5</w:t>
      </w:r>
      <w:r w:rsidR="00C85621">
        <w:t>.</w:t>
      </w:r>
      <w:r w:rsidR="007863DC">
        <w:t>4.53</w:t>
      </w:r>
      <w:r w:rsidR="00C85621">
        <w:t xml:space="preserve"> </w:t>
      </w:r>
      <w:r w:rsidR="0078578A">
        <w:t>NIC</w:t>
      </w:r>
      <w:r>
        <w:t xml:space="preserve"> firmware was </w:t>
      </w:r>
      <w:r w:rsidR="002C672E">
        <w:t>tested in the Dev and Lab environment</w:t>
      </w:r>
      <w:r>
        <w:t>. The</w:t>
      </w:r>
      <w:r w:rsidR="002C672E">
        <w:t xml:space="preserve"> </w:t>
      </w:r>
      <w:r>
        <w:t>test summary report is attached for reference.</w:t>
      </w:r>
      <w:bookmarkEnd w:id="22"/>
    </w:p>
    <w:p w14:paraId="1C997A0A" w14:textId="0944A717" w:rsidR="0086432A" w:rsidRPr="00A32C59" w:rsidRDefault="005D302D" w:rsidP="0086432A">
      <w:pPr>
        <w:pStyle w:val="Heading2"/>
        <w:numPr>
          <w:ilvl w:val="1"/>
          <w:numId w:val="4"/>
        </w:numPr>
        <w:ind w:left="360" w:hanging="360"/>
        <w:rPr>
          <w:rFonts w:ascii="Century Gothic" w:hAnsi="Century Gothic"/>
          <w:lang w:eastAsia="en-US"/>
        </w:rPr>
      </w:pPr>
      <w:bookmarkStart w:id="23" w:name="_Toc191904073"/>
      <w:r>
        <w:rPr>
          <w:rFonts w:ascii="Century Gothic" w:hAnsi="Century Gothic"/>
          <w:lang w:eastAsia="en-US"/>
        </w:rPr>
        <w:t xml:space="preserve">5.4.33 and </w:t>
      </w:r>
      <w:r w:rsidR="00A32C59">
        <w:rPr>
          <w:rFonts w:ascii="Century Gothic" w:hAnsi="Century Gothic"/>
          <w:lang w:eastAsia="en-US"/>
        </w:rPr>
        <w:t>5</w:t>
      </w:r>
      <w:r w:rsidR="00787489" w:rsidRPr="00A32C59">
        <w:rPr>
          <w:rFonts w:ascii="Century Gothic" w:hAnsi="Century Gothic"/>
          <w:lang w:eastAsia="en-US"/>
        </w:rPr>
        <w:t>.</w:t>
      </w:r>
      <w:r w:rsidR="007863DC">
        <w:rPr>
          <w:rFonts w:ascii="Century Gothic" w:hAnsi="Century Gothic"/>
          <w:lang w:eastAsia="en-US"/>
        </w:rPr>
        <w:t xml:space="preserve">4.53 NIC </w:t>
      </w:r>
      <w:r w:rsidR="00E70E38" w:rsidRPr="00A32C59">
        <w:rPr>
          <w:rFonts w:ascii="Century Gothic" w:hAnsi="Century Gothic"/>
          <w:lang w:eastAsia="en-US"/>
        </w:rPr>
        <w:t xml:space="preserve">firmware </w:t>
      </w:r>
      <w:r w:rsidR="0086432A" w:rsidRPr="00A32C59">
        <w:rPr>
          <w:rFonts w:ascii="Century Gothic" w:hAnsi="Century Gothic"/>
          <w:lang w:eastAsia="en-US"/>
        </w:rPr>
        <w:t>(VPN</w:t>
      </w:r>
      <w:r w:rsidR="00B27B71">
        <w:t xml:space="preserve"> &amp; UE</w:t>
      </w:r>
      <w:r w:rsidR="0086432A" w:rsidRPr="00A32C59">
        <w:rPr>
          <w:rFonts w:ascii="Century Gothic" w:hAnsi="Century Gothic"/>
          <w:lang w:eastAsia="en-US"/>
        </w:rPr>
        <w:t>)</w:t>
      </w:r>
      <w:bookmarkEnd w:id="23"/>
    </w:p>
    <w:p w14:paraId="64F3842A" w14:textId="51B8CBBC" w:rsidR="0086432A" w:rsidRDefault="0086432A" w:rsidP="0086432A">
      <w:pPr>
        <w:pStyle w:val="DocumentText10pt"/>
      </w:pPr>
      <w:r>
        <w:t>The test result summary is as per the table below.</w:t>
      </w:r>
    </w:p>
    <w:p w14:paraId="1A1BF0D7" w14:textId="674152AC" w:rsidR="00BD0437" w:rsidRDefault="00BD0437" w:rsidP="00B33BBB">
      <w:pPr>
        <w:pStyle w:val="Caption"/>
        <w:keepNext/>
        <w:jc w:val="center"/>
      </w:pPr>
      <w:r>
        <w:t xml:space="preserve">Table </w:t>
      </w:r>
      <w:r>
        <w:fldChar w:fldCharType="begin"/>
      </w:r>
      <w:r>
        <w:instrText xml:space="preserve"> SEQ Table \* ARABIC </w:instrText>
      </w:r>
      <w:r>
        <w:fldChar w:fldCharType="separate"/>
      </w:r>
      <w:r>
        <w:rPr>
          <w:noProof/>
        </w:rPr>
        <w:t>4</w:t>
      </w:r>
      <w:r>
        <w:fldChar w:fldCharType="end"/>
      </w:r>
      <w:r>
        <w:t>: Test Result Summary</w:t>
      </w:r>
    </w:p>
    <w:tbl>
      <w:tblPr>
        <w:tblW w:w="8286" w:type="dxa"/>
        <w:jc w:val="center"/>
        <w:tblLook w:val="04A0" w:firstRow="1" w:lastRow="0" w:firstColumn="1" w:lastColumn="0" w:noHBand="0" w:noVBand="1"/>
      </w:tblPr>
      <w:tblGrid>
        <w:gridCol w:w="2554"/>
        <w:gridCol w:w="786"/>
        <w:gridCol w:w="526"/>
        <w:gridCol w:w="760"/>
        <w:gridCol w:w="587"/>
        <w:gridCol w:w="837"/>
        <w:gridCol w:w="1056"/>
        <w:gridCol w:w="1180"/>
      </w:tblGrid>
      <w:tr w:rsidR="004C264D" w14:paraId="453D3016" w14:textId="77777777" w:rsidTr="00E82758">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6279E50" w14:textId="77777777" w:rsidR="004C264D" w:rsidRDefault="004C264D" w:rsidP="004C264D">
            <w:pPr>
              <w:jc w:val="center"/>
              <w:rPr>
                <w:b/>
                <w:bCs/>
                <w:color w:val="FFFFFF"/>
                <w:sz w:val="18"/>
                <w:szCs w:val="18"/>
              </w:rPr>
            </w:pPr>
            <w:r>
              <w:rPr>
                <w:b/>
                <w:bCs/>
                <w:color w:val="FFFFFF"/>
                <w:sz w:val="18"/>
                <w:szCs w:val="18"/>
              </w:rPr>
              <w:t>Test Set</w:t>
            </w:r>
          </w:p>
        </w:tc>
        <w:tc>
          <w:tcPr>
            <w:tcW w:w="78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8F14571" w14:textId="77777777" w:rsidR="004C264D" w:rsidRDefault="004C264D" w:rsidP="004C264D">
            <w:pPr>
              <w:jc w:val="center"/>
              <w:rPr>
                <w:b/>
                <w:bCs/>
                <w:color w:val="FFFFFF"/>
                <w:sz w:val="18"/>
                <w:szCs w:val="18"/>
              </w:rPr>
            </w:pPr>
            <w:r>
              <w:rPr>
                <w:b/>
                <w:bCs/>
                <w:color w:val="FFFFFF"/>
                <w:sz w:val="18"/>
                <w:szCs w:val="18"/>
              </w:rPr>
              <w:t>Failed</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B01ECD8" w14:textId="77777777" w:rsidR="004C264D" w:rsidRDefault="004C264D" w:rsidP="004C264D">
            <w:pPr>
              <w:jc w:val="center"/>
              <w:rPr>
                <w:b/>
                <w:bCs/>
                <w:color w:val="FFFFFF"/>
                <w:sz w:val="18"/>
                <w:szCs w:val="18"/>
              </w:rPr>
            </w:pPr>
            <w:r>
              <w:rPr>
                <w:b/>
                <w:bCs/>
                <w:color w:val="FFFFFF"/>
                <w:sz w:val="18"/>
                <w:szCs w:val="18"/>
              </w:rPr>
              <w:t>N/A</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3E810C8" w14:textId="77777777" w:rsidR="004C264D" w:rsidRDefault="004C264D" w:rsidP="004C264D">
            <w:pPr>
              <w:jc w:val="center"/>
              <w:rPr>
                <w:b/>
                <w:bCs/>
                <w:color w:val="FFFFFF"/>
                <w:sz w:val="18"/>
                <w:szCs w:val="18"/>
              </w:rPr>
            </w:pPr>
            <w:r>
              <w:rPr>
                <w:b/>
                <w:bCs/>
                <w:color w:val="FFFFFF"/>
                <w:sz w:val="18"/>
                <w:szCs w:val="18"/>
              </w:rPr>
              <w:t>Passed</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C36EB0" w14:textId="51894501" w:rsidR="004C264D" w:rsidRDefault="004C264D" w:rsidP="004C264D">
            <w:pPr>
              <w:jc w:val="center"/>
              <w:rPr>
                <w:b/>
                <w:bCs/>
                <w:color w:val="FFFFFF"/>
                <w:sz w:val="18"/>
                <w:szCs w:val="18"/>
              </w:rPr>
            </w:pPr>
            <w:r>
              <w:rPr>
                <w:b/>
                <w:bCs/>
                <w:color w:val="FFFFFF"/>
                <w:sz w:val="18"/>
                <w:szCs w:val="18"/>
              </w:rPr>
              <w:t>RBT</w:t>
            </w:r>
          </w:p>
        </w:tc>
        <w:tc>
          <w:tcPr>
            <w:tcW w:w="83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404852C5" w14:textId="05602BF7" w:rsidR="004C264D" w:rsidRDefault="004C264D" w:rsidP="004C264D">
            <w:pPr>
              <w:jc w:val="center"/>
              <w:rPr>
                <w:b/>
                <w:bCs/>
                <w:color w:val="FFFFFF"/>
                <w:sz w:val="18"/>
                <w:szCs w:val="18"/>
              </w:rPr>
            </w:pPr>
            <w:r>
              <w:rPr>
                <w:b/>
                <w:bCs/>
                <w:color w:val="FFFFFF"/>
                <w:sz w:val="18"/>
                <w:szCs w:val="18"/>
              </w:rPr>
              <w:t>Blocked</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38D89B4E" w14:textId="31AA712F" w:rsidR="004C264D" w:rsidRDefault="004C264D" w:rsidP="004C264D">
            <w:pPr>
              <w:jc w:val="center"/>
              <w:rPr>
                <w:b/>
                <w:bCs/>
                <w:color w:val="FFFFFF"/>
                <w:sz w:val="18"/>
                <w:szCs w:val="18"/>
              </w:rPr>
            </w:pPr>
            <w:r>
              <w:rPr>
                <w:b/>
                <w:bCs/>
                <w:color w:val="FFFFFF"/>
                <w:sz w:val="18"/>
                <w:szCs w:val="18"/>
              </w:rPr>
              <w:t>Not Completed</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8CAC039" w14:textId="1C06A537" w:rsidR="004C264D" w:rsidRDefault="004C264D" w:rsidP="004C264D">
            <w:pPr>
              <w:jc w:val="center"/>
              <w:rPr>
                <w:b/>
                <w:bCs/>
                <w:color w:val="FFFFFF"/>
                <w:sz w:val="18"/>
                <w:szCs w:val="18"/>
              </w:rPr>
            </w:pPr>
            <w:r>
              <w:rPr>
                <w:b/>
                <w:bCs/>
                <w:color w:val="FFFFFF"/>
                <w:sz w:val="18"/>
                <w:szCs w:val="18"/>
              </w:rPr>
              <w:t>Grand Total</w:t>
            </w:r>
          </w:p>
        </w:tc>
      </w:tr>
      <w:tr w:rsidR="004C264D" w14:paraId="1699BF40" w14:textId="77777777" w:rsidTr="00E82758">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60E31D56" w14:textId="4F339399" w:rsidR="004C264D" w:rsidRDefault="004C264D" w:rsidP="004C264D">
            <w:pPr>
              <w:rPr>
                <w:color w:val="000000"/>
                <w:sz w:val="18"/>
                <w:szCs w:val="18"/>
              </w:rPr>
            </w:pPr>
            <w:r w:rsidRPr="008629FE">
              <w:rPr>
                <w:color w:val="000000"/>
                <w:sz w:val="18"/>
                <w:szCs w:val="18"/>
              </w:rPr>
              <w:t>U1300 R</w:t>
            </w:r>
            <w:r w:rsidR="00E82758">
              <w:rPr>
                <w:color w:val="000000"/>
                <w:sz w:val="18"/>
                <w:szCs w:val="18"/>
              </w:rPr>
              <w:t>5</w:t>
            </w:r>
            <w:r w:rsidRPr="008629FE">
              <w:rPr>
                <w:color w:val="000000"/>
                <w:sz w:val="18"/>
                <w:szCs w:val="18"/>
              </w:rPr>
              <w:t xml:space="preserve">.4 </w:t>
            </w:r>
            <w:r w:rsidR="00E41028">
              <w:rPr>
                <w:color w:val="000000"/>
                <w:sz w:val="18"/>
                <w:szCs w:val="18"/>
              </w:rPr>
              <w:t>–</w:t>
            </w:r>
            <w:r w:rsidRPr="008629FE">
              <w:rPr>
                <w:color w:val="000000"/>
                <w:sz w:val="18"/>
                <w:szCs w:val="18"/>
              </w:rPr>
              <w:t xml:space="preserve"> NIC</w:t>
            </w:r>
            <w:r w:rsidR="00E41028">
              <w:rPr>
                <w:color w:val="000000"/>
                <w:sz w:val="18"/>
                <w:szCs w:val="18"/>
              </w:rPr>
              <w:t xml:space="preserve"> </w:t>
            </w:r>
            <w:r w:rsidRPr="008629FE">
              <w:rPr>
                <w:color w:val="000000"/>
                <w:sz w:val="18"/>
                <w:szCs w:val="18"/>
              </w:rPr>
              <w:t>5</w:t>
            </w:r>
            <w:r w:rsidR="00E41028">
              <w:rPr>
                <w:color w:val="000000"/>
                <w:sz w:val="18"/>
                <w:szCs w:val="18"/>
              </w:rPr>
              <w:t>.4.53</w:t>
            </w:r>
          </w:p>
        </w:tc>
        <w:tc>
          <w:tcPr>
            <w:tcW w:w="78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03E94E41" w14:textId="6287B1B6" w:rsidR="004C264D" w:rsidRDefault="005304F8" w:rsidP="004C264D">
            <w:pPr>
              <w:jc w:val="center"/>
              <w:rPr>
                <w:color w:val="000000"/>
                <w:sz w:val="18"/>
                <w:szCs w:val="18"/>
              </w:rPr>
            </w:pPr>
            <w:r>
              <w:rPr>
                <w:color w:val="000000"/>
                <w:sz w:val="18"/>
                <w:szCs w:val="18"/>
              </w:rPr>
              <w:t>6</w:t>
            </w:r>
          </w:p>
        </w:tc>
        <w:tc>
          <w:tcPr>
            <w:tcW w:w="52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286BB735" w14:textId="3B54CF6F" w:rsidR="004C264D" w:rsidRDefault="004C264D" w:rsidP="004C264D">
            <w:pPr>
              <w:jc w:val="center"/>
              <w:rPr>
                <w:color w:val="000000"/>
                <w:sz w:val="18"/>
                <w:szCs w:val="18"/>
              </w:rPr>
            </w:pPr>
            <w:r>
              <w:rPr>
                <w:color w:val="000000"/>
                <w:sz w:val="18"/>
                <w:szCs w:val="18"/>
              </w:rPr>
              <w:t> </w:t>
            </w:r>
            <w:r w:rsidR="00A94668">
              <w:rPr>
                <w:color w:val="000000"/>
                <w:sz w:val="18"/>
                <w:szCs w:val="18"/>
              </w:rPr>
              <w:t>19</w:t>
            </w:r>
          </w:p>
        </w:tc>
        <w:tc>
          <w:tcPr>
            <w:tcW w:w="76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47602A72" w14:textId="4D321C9C" w:rsidR="004C264D" w:rsidRDefault="00291F37" w:rsidP="004C264D">
            <w:pPr>
              <w:jc w:val="center"/>
              <w:rPr>
                <w:color w:val="000000"/>
                <w:sz w:val="18"/>
                <w:szCs w:val="18"/>
              </w:rPr>
            </w:pPr>
            <w:r>
              <w:rPr>
                <w:color w:val="000000"/>
                <w:sz w:val="18"/>
                <w:szCs w:val="18"/>
              </w:rPr>
              <w:t>84</w:t>
            </w:r>
          </w:p>
        </w:tc>
        <w:tc>
          <w:tcPr>
            <w:tcW w:w="587" w:type="dxa"/>
            <w:tcBorders>
              <w:top w:val="single" w:sz="8" w:space="0" w:color="31849B"/>
              <w:left w:val="single" w:sz="8" w:space="0" w:color="31849B"/>
              <w:bottom w:val="single" w:sz="8" w:space="0" w:color="31849B"/>
              <w:right w:val="single" w:sz="8" w:space="0" w:color="31849B"/>
            </w:tcBorders>
            <w:vAlign w:val="center"/>
          </w:tcPr>
          <w:p w14:paraId="1562A56A" w14:textId="27731CDE" w:rsidR="004C264D" w:rsidRDefault="004C264D" w:rsidP="004C264D">
            <w:pPr>
              <w:jc w:val="center"/>
              <w:rPr>
                <w:color w:val="000000"/>
                <w:sz w:val="18"/>
                <w:szCs w:val="18"/>
              </w:rPr>
            </w:pPr>
            <w:r>
              <w:rPr>
                <w:color w:val="000000"/>
                <w:sz w:val="18"/>
                <w:szCs w:val="18"/>
              </w:rPr>
              <w:t>2</w:t>
            </w:r>
          </w:p>
        </w:tc>
        <w:tc>
          <w:tcPr>
            <w:tcW w:w="837" w:type="dxa"/>
            <w:tcBorders>
              <w:top w:val="single" w:sz="8" w:space="0" w:color="31849B"/>
              <w:left w:val="single" w:sz="8" w:space="0" w:color="31849B"/>
              <w:bottom w:val="single" w:sz="8" w:space="0" w:color="31849B"/>
              <w:right w:val="single" w:sz="8" w:space="0" w:color="31849B"/>
            </w:tcBorders>
            <w:vAlign w:val="center"/>
          </w:tcPr>
          <w:p w14:paraId="23239EA2" w14:textId="2F84E262" w:rsidR="004C264D" w:rsidRDefault="00A6243E" w:rsidP="004C264D">
            <w:pPr>
              <w:jc w:val="center"/>
              <w:rPr>
                <w:color w:val="000000"/>
                <w:sz w:val="18"/>
                <w:szCs w:val="18"/>
              </w:rPr>
            </w:pPr>
            <w:r>
              <w:rPr>
                <w:color w:val="000000"/>
                <w:sz w:val="18"/>
                <w:szCs w:val="18"/>
              </w:rPr>
              <w:t>10</w:t>
            </w:r>
          </w:p>
        </w:tc>
        <w:tc>
          <w:tcPr>
            <w:tcW w:w="105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4F49281C" w14:textId="4250F08D" w:rsidR="004C264D" w:rsidRDefault="004C264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4494AC10" w14:textId="268F695A" w:rsidR="004C264D" w:rsidRDefault="00123D5A" w:rsidP="004C264D">
            <w:pPr>
              <w:jc w:val="center"/>
              <w:rPr>
                <w:color w:val="000000"/>
                <w:sz w:val="18"/>
                <w:szCs w:val="18"/>
              </w:rPr>
            </w:pPr>
            <w:r>
              <w:rPr>
                <w:color w:val="000000"/>
                <w:sz w:val="18"/>
                <w:szCs w:val="18"/>
              </w:rPr>
              <w:t>121</w:t>
            </w:r>
          </w:p>
        </w:tc>
      </w:tr>
      <w:tr w:rsidR="009B4A2A" w14:paraId="010899FC" w14:textId="77777777" w:rsidTr="00E82758">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1B604EB4" w14:textId="0DF85544" w:rsidR="009B4A2A" w:rsidRPr="008629FE" w:rsidRDefault="00F9363D" w:rsidP="004C264D">
            <w:pPr>
              <w:rPr>
                <w:color w:val="000000"/>
                <w:sz w:val="18"/>
                <w:szCs w:val="18"/>
              </w:rPr>
            </w:pPr>
            <w:r>
              <w:rPr>
                <w:color w:val="000000"/>
                <w:sz w:val="18"/>
                <w:szCs w:val="18"/>
              </w:rPr>
              <w:t>U1300 R5.4 – NIC 5.4.33</w:t>
            </w:r>
          </w:p>
        </w:tc>
        <w:tc>
          <w:tcPr>
            <w:tcW w:w="78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58B81154" w14:textId="5996DD09" w:rsidR="009B4A2A" w:rsidRDefault="00616B61" w:rsidP="004C264D">
            <w:pPr>
              <w:jc w:val="center"/>
              <w:rPr>
                <w:color w:val="000000"/>
                <w:sz w:val="18"/>
                <w:szCs w:val="18"/>
              </w:rPr>
            </w:pPr>
            <w:r>
              <w:rPr>
                <w:color w:val="000000"/>
                <w:sz w:val="18"/>
                <w:szCs w:val="18"/>
              </w:rPr>
              <w:t>4</w:t>
            </w:r>
          </w:p>
        </w:tc>
        <w:tc>
          <w:tcPr>
            <w:tcW w:w="52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287D975D" w14:textId="794FF852" w:rsidR="009B4A2A" w:rsidRDefault="00B01000" w:rsidP="004C264D">
            <w:pPr>
              <w:jc w:val="center"/>
              <w:rPr>
                <w:color w:val="000000"/>
                <w:sz w:val="18"/>
                <w:szCs w:val="18"/>
              </w:rPr>
            </w:pPr>
            <w:r>
              <w:rPr>
                <w:color w:val="000000"/>
                <w:sz w:val="18"/>
                <w:szCs w:val="18"/>
              </w:rPr>
              <w:t>22</w:t>
            </w:r>
          </w:p>
        </w:tc>
        <w:tc>
          <w:tcPr>
            <w:tcW w:w="760"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75248813" w14:textId="4AE26C7A" w:rsidR="009B4A2A" w:rsidRDefault="00145528" w:rsidP="004C264D">
            <w:pPr>
              <w:jc w:val="center"/>
              <w:rPr>
                <w:color w:val="000000"/>
                <w:sz w:val="18"/>
                <w:szCs w:val="18"/>
              </w:rPr>
            </w:pPr>
            <w:r>
              <w:rPr>
                <w:color w:val="000000"/>
                <w:sz w:val="18"/>
                <w:szCs w:val="18"/>
              </w:rPr>
              <w:t>8</w:t>
            </w:r>
            <w:r w:rsidR="00616B61">
              <w:rPr>
                <w:color w:val="000000"/>
                <w:sz w:val="18"/>
                <w:szCs w:val="18"/>
              </w:rPr>
              <w:t>8</w:t>
            </w:r>
          </w:p>
        </w:tc>
        <w:tc>
          <w:tcPr>
            <w:tcW w:w="587" w:type="dxa"/>
            <w:tcBorders>
              <w:top w:val="single" w:sz="8" w:space="0" w:color="31849B"/>
              <w:left w:val="single" w:sz="8" w:space="0" w:color="31849B"/>
              <w:bottom w:val="single" w:sz="8" w:space="0" w:color="31849B"/>
              <w:right w:val="single" w:sz="8" w:space="0" w:color="31849B"/>
            </w:tcBorders>
            <w:vAlign w:val="center"/>
          </w:tcPr>
          <w:p w14:paraId="15853113" w14:textId="19088746" w:rsidR="009B4A2A" w:rsidRDefault="00D154DB" w:rsidP="004C264D">
            <w:pPr>
              <w:jc w:val="center"/>
              <w:rPr>
                <w:color w:val="000000"/>
                <w:sz w:val="18"/>
                <w:szCs w:val="18"/>
              </w:rPr>
            </w:pPr>
            <w:r>
              <w:rPr>
                <w:color w:val="000000"/>
                <w:sz w:val="18"/>
                <w:szCs w:val="18"/>
              </w:rPr>
              <w:t>3</w:t>
            </w:r>
          </w:p>
        </w:tc>
        <w:tc>
          <w:tcPr>
            <w:tcW w:w="837" w:type="dxa"/>
            <w:tcBorders>
              <w:top w:val="single" w:sz="8" w:space="0" w:color="31849B"/>
              <w:left w:val="single" w:sz="8" w:space="0" w:color="31849B"/>
              <w:bottom w:val="single" w:sz="8" w:space="0" w:color="31849B"/>
              <w:right w:val="single" w:sz="8" w:space="0" w:color="31849B"/>
            </w:tcBorders>
            <w:vAlign w:val="center"/>
          </w:tcPr>
          <w:p w14:paraId="31B8563B" w14:textId="6424A842" w:rsidR="009B4A2A" w:rsidRDefault="00B01000" w:rsidP="004C264D">
            <w:pPr>
              <w:jc w:val="center"/>
              <w:rPr>
                <w:color w:val="000000"/>
                <w:sz w:val="18"/>
                <w:szCs w:val="18"/>
              </w:rPr>
            </w:pPr>
            <w:r>
              <w:rPr>
                <w:color w:val="000000"/>
                <w:sz w:val="18"/>
                <w:szCs w:val="18"/>
              </w:rPr>
              <w:t>4</w:t>
            </w:r>
          </w:p>
        </w:tc>
        <w:tc>
          <w:tcPr>
            <w:tcW w:w="105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07D0F558" w14:textId="1A1B5997" w:rsidR="009B4A2A" w:rsidRDefault="00D154DB"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7660F7A0" w14:textId="043C496C" w:rsidR="009B4A2A" w:rsidRDefault="001F2BD2" w:rsidP="004C264D">
            <w:pPr>
              <w:jc w:val="center"/>
              <w:rPr>
                <w:color w:val="000000"/>
                <w:sz w:val="18"/>
                <w:szCs w:val="18"/>
              </w:rPr>
            </w:pPr>
            <w:r>
              <w:rPr>
                <w:color w:val="000000"/>
                <w:sz w:val="18"/>
                <w:szCs w:val="18"/>
              </w:rPr>
              <w:t>121</w:t>
            </w:r>
          </w:p>
        </w:tc>
      </w:tr>
      <w:tr w:rsidR="00F9363D" w14:paraId="09914F60" w14:textId="77777777" w:rsidTr="00E82758">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05648141" w14:textId="3BE9187E" w:rsidR="00F9363D" w:rsidRDefault="00F9363D" w:rsidP="004C264D">
            <w:pPr>
              <w:rPr>
                <w:color w:val="000000"/>
                <w:sz w:val="18"/>
                <w:szCs w:val="18"/>
              </w:rPr>
            </w:pPr>
            <w:r>
              <w:rPr>
                <w:color w:val="000000"/>
                <w:sz w:val="18"/>
                <w:szCs w:val="18"/>
              </w:rPr>
              <w:t xml:space="preserve">U3400 </w:t>
            </w:r>
            <w:r w:rsidR="00375852">
              <w:rPr>
                <w:color w:val="000000"/>
                <w:sz w:val="18"/>
                <w:szCs w:val="18"/>
              </w:rPr>
              <w:t>R5.4 – NIC 5.4.33</w:t>
            </w:r>
          </w:p>
        </w:tc>
        <w:tc>
          <w:tcPr>
            <w:tcW w:w="78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7BBF562E" w14:textId="154B25DF" w:rsidR="00F9363D" w:rsidRDefault="00B4172E" w:rsidP="004C264D">
            <w:pPr>
              <w:jc w:val="center"/>
              <w:rPr>
                <w:color w:val="000000"/>
                <w:sz w:val="18"/>
                <w:szCs w:val="18"/>
              </w:rPr>
            </w:pPr>
            <w:r>
              <w:rPr>
                <w:color w:val="000000"/>
                <w:sz w:val="18"/>
                <w:szCs w:val="18"/>
              </w:rPr>
              <w:t>2</w:t>
            </w:r>
          </w:p>
        </w:tc>
        <w:tc>
          <w:tcPr>
            <w:tcW w:w="52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765A0C0F" w14:textId="08D81AEF" w:rsidR="00F9363D" w:rsidRDefault="00F37812" w:rsidP="004C264D">
            <w:pPr>
              <w:jc w:val="center"/>
              <w:rPr>
                <w:color w:val="000000"/>
                <w:sz w:val="18"/>
                <w:szCs w:val="18"/>
              </w:rPr>
            </w:pPr>
            <w:r>
              <w:rPr>
                <w:color w:val="000000"/>
                <w:sz w:val="18"/>
                <w:szCs w:val="18"/>
              </w:rPr>
              <w:t>0</w:t>
            </w:r>
          </w:p>
        </w:tc>
        <w:tc>
          <w:tcPr>
            <w:tcW w:w="760"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778D8445" w14:textId="1721D12F" w:rsidR="00F9363D" w:rsidRDefault="00ED5BE4" w:rsidP="004C264D">
            <w:pPr>
              <w:jc w:val="center"/>
              <w:rPr>
                <w:color w:val="000000"/>
                <w:sz w:val="18"/>
                <w:szCs w:val="18"/>
              </w:rPr>
            </w:pPr>
            <w:r>
              <w:rPr>
                <w:color w:val="000000"/>
                <w:sz w:val="18"/>
                <w:szCs w:val="18"/>
              </w:rPr>
              <w:t>30</w:t>
            </w:r>
          </w:p>
        </w:tc>
        <w:tc>
          <w:tcPr>
            <w:tcW w:w="587" w:type="dxa"/>
            <w:tcBorders>
              <w:top w:val="single" w:sz="8" w:space="0" w:color="31849B"/>
              <w:left w:val="single" w:sz="8" w:space="0" w:color="31849B"/>
              <w:bottom w:val="single" w:sz="8" w:space="0" w:color="31849B"/>
              <w:right w:val="single" w:sz="8" w:space="0" w:color="31849B"/>
            </w:tcBorders>
            <w:vAlign w:val="center"/>
          </w:tcPr>
          <w:p w14:paraId="0B184FC5" w14:textId="390F28FE" w:rsidR="00F9363D" w:rsidRDefault="00F37812" w:rsidP="004C264D">
            <w:pPr>
              <w:jc w:val="center"/>
              <w:rPr>
                <w:color w:val="000000"/>
                <w:sz w:val="18"/>
                <w:szCs w:val="18"/>
              </w:rPr>
            </w:pPr>
            <w:r>
              <w:rPr>
                <w:color w:val="000000"/>
                <w:sz w:val="18"/>
                <w:szCs w:val="18"/>
              </w:rPr>
              <w:t>73</w:t>
            </w:r>
          </w:p>
        </w:tc>
        <w:tc>
          <w:tcPr>
            <w:tcW w:w="837" w:type="dxa"/>
            <w:tcBorders>
              <w:top w:val="single" w:sz="8" w:space="0" w:color="31849B"/>
              <w:left w:val="single" w:sz="8" w:space="0" w:color="31849B"/>
              <w:bottom w:val="single" w:sz="8" w:space="0" w:color="31849B"/>
              <w:right w:val="single" w:sz="8" w:space="0" w:color="31849B"/>
            </w:tcBorders>
            <w:vAlign w:val="center"/>
          </w:tcPr>
          <w:p w14:paraId="3EB8E00E" w14:textId="39ADB10D" w:rsidR="00F9363D" w:rsidRDefault="00F37812"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5578485C" w14:textId="5EF9B6A6" w:rsidR="00F9363D" w:rsidRDefault="00F37812"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027CD202" w14:textId="750BE5EA" w:rsidR="00F9363D" w:rsidRDefault="00FD029A" w:rsidP="004C264D">
            <w:pPr>
              <w:jc w:val="center"/>
              <w:rPr>
                <w:color w:val="000000"/>
                <w:sz w:val="18"/>
                <w:szCs w:val="18"/>
              </w:rPr>
            </w:pPr>
            <w:r>
              <w:rPr>
                <w:color w:val="000000"/>
                <w:sz w:val="18"/>
                <w:szCs w:val="18"/>
              </w:rPr>
              <w:t>105</w:t>
            </w:r>
          </w:p>
        </w:tc>
      </w:tr>
      <w:tr w:rsidR="00375852" w14:paraId="6F8B7C38" w14:textId="77777777" w:rsidTr="00E82758">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5567D01E" w14:textId="38C09D7C" w:rsidR="00375852" w:rsidRDefault="00375852" w:rsidP="004C264D">
            <w:pPr>
              <w:rPr>
                <w:color w:val="000000"/>
                <w:sz w:val="18"/>
                <w:szCs w:val="18"/>
              </w:rPr>
            </w:pPr>
            <w:r>
              <w:rPr>
                <w:color w:val="000000"/>
                <w:sz w:val="18"/>
                <w:szCs w:val="18"/>
              </w:rPr>
              <w:t>U3400 R5.9 – NIC 5.4.53</w:t>
            </w:r>
          </w:p>
        </w:tc>
        <w:tc>
          <w:tcPr>
            <w:tcW w:w="78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0AA7F328" w14:textId="0EA4D270" w:rsidR="00375852" w:rsidRDefault="00BD37E0" w:rsidP="004C264D">
            <w:pPr>
              <w:jc w:val="center"/>
              <w:rPr>
                <w:color w:val="000000"/>
                <w:sz w:val="18"/>
                <w:szCs w:val="18"/>
              </w:rPr>
            </w:pPr>
            <w:r>
              <w:rPr>
                <w:color w:val="000000"/>
                <w:sz w:val="18"/>
                <w:szCs w:val="18"/>
              </w:rPr>
              <w:t>5</w:t>
            </w:r>
          </w:p>
        </w:tc>
        <w:tc>
          <w:tcPr>
            <w:tcW w:w="52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6827FA5B" w14:textId="0B0BBC99" w:rsidR="00375852" w:rsidRDefault="00DD39FD" w:rsidP="004C264D">
            <w:pPr>
              <w:jc w:val="center"/>
              <w:rPr>
                <w:color w:val="000000"/>
                <w:sz w:val="18"/>
                <w:szCs w:val="18"/>
              </w:rPr>
            </w:pPr>
            <w:r>
              <w:rPr>
                <w:color w:val="000000"/>
                <w:sz w:val="18"/>
                <w:szCs w:val="18"/>
              </w:rPr>
              <w:t>0</w:t>
            </w:r>
          </w:p>
        </w:tc>
        <w:tc>
          <w:tcPr>
            <w:tcW w:w="760"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60BC5112" w14:textId="367D55DA" w:rsidR="00375852" w:rsidRDefault="00DD39FD" w:rsidP="004C264D">
            <w:pPr>
              <w:jc w:val="center"/>
              <w:rPr>
                <w:color w:val="000000"/>
                <w:sz w:val="18"/>
                <w:szCs w:val="18"/>
              </w:rPr>
            </w:pPr>
            <w:r>
              <w:rPr>
                <w:color w:val="000000"/>
                <w:sz w:val="18"/>
                <w:szCs w:val="18"/>
              </w:rPr>
              <w:t>81</w:t>
            </w:r>
          </w:p>
        </w:tc>
        <w:tc>
          <w:tcPr>
            <w:tcW w:w="587" w:type="dxa"/>
            <w:tcBorders>
              <w:top w:val="single" w:sz="8" w:space="0" w:color="31849B"/>
              <w:left w:val="single" w:sz="8" w:space="0" w:color="31849B"/>
              <w:bottom w:val="single" w:sz="8" w:space="0" w:color="31849B"/>
              <w:right w:val="single" w:sz="8" w:space="0" w:color="31849B"/>
            </w:tcBorders>
            <w:vAlign w:val="center"/>
          </w:tcPr>
          <w:p w14:paraId="337EFB7A" w14:textId="0826A4D9" w:rsidR="00375852" w:rsidRDefault="00DD39FD" w:rsidP="004C264D">
            <w:pPr>
              <w:jc w:val="center"/>
              <w:rPr>
                <w:color w:val="000000"/>
                <w:sz w:val="18"/>
                <w:szCs w:val="18"/>
              </w:rPr>
            </w:pPr>
            <w:r>
              <w:rPr>
                <w:color w:val="000000"/>
                <w:sz w:val="18"/>
                <w:szCs w:val="18"/>
              </w:rPr>
              <w:t>16</w:t>
            </w:r>
          </w:p>
        </w:tc>
        <w:tc>
          <w:tcPr>
            <w:tcW w:w="837" w:type="dxa"/>
            <w:tcBorders>
              <w:top w:val="single" w:sz="8" w:space="0" w:color="31849B"/>
              <w:left w:val="single" w:sz="8" w:space="0" w:color="31849B"/>
              <w:bottom w:val="single" w:sz="8" w:space="0" w:color="31849B"/>
              <w:right w:val="single" w:sz="8" w:space="0" w:color="31849B"/>
            </w:tcBorders>
            <w:vAlign w:val="center"/>
          </w:tcPr>
          <w:p w14:paraId="29824C4A" w14:textId="18B3E42C" w:rsidR="00375852" w:rsidRDefault="00BD37E0" w:rsidP="004C264D">
            <w:pPr>
              <w:jc w:val="center"/>
              <w:rPr>
                <w:color w:val="000000"/>
                <w:sz w:val="18"/>
                <w:szCs w:val="18"/>
              </w:rPr>
            </w:pPr>
            <w:r>
              <w:rPr>
                <w:color w:val="000000"/>
                <w:sz w:val="18"/>
                <w:szCs w:val="18"/>
              </w:rPr>
              <w:t>3</w:t>
            </w:r>
          </w:p>
        </w:tc>
        <w:tc>
          <w:tcPr>
            <w:tcW w:w="1056"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06B58BFA" w14:textId="46F33840" w:rsidR="00375852" w:rsidRDefault="00DD39F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auto" w:fill="auto"/>
            <w:noWrap/>
            <w:vAlign w:val="center"/>
          </w:tcPr>
          <w:p w14:paraId="7DC7A82B" w14:textId="479FCB9D" w:rsidR="00375852" w:rsidRDefault="00FD15CE" w:rsidP="004C264D">
            <w:pPr>
              <w:jc w:val="center"/>
              <w:rPr>
                <w:color w:val="000000"/>
                <w:sz w:val="18"/>
                <w:szCs w:val="18"/>
              </w:rPr>
            </w:pPr>
            <w:r>
              <w:rPr>
                <w:color w:val="000000"/>
                <w:sz w:val="18"/>
                <w:szCs w:val="18"/>
              </w:rPr>
              <w:t>105</w:t>
            </w:r>
          </w:p>
        </w:tc>
      </w:tr>
      <w:tr w:rsidR="004C264D" w14:paraId="1D7AA4A8" w14:textId="77777777" w:rsidTr="00E82758">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A2A0AC0" w14:textId="77777777" w:rsidR="004C264D" w:rsidRDefault="004C264D" w:rsidP="004C264D">
            <w:pPr>
              <w:jc w:val="center"/>
              <w:rPr>
                <w:b/>
                <w:bCs/>
                <w:color w:val="FFFFFF"/>
                <w:sz w:val="18"/>
                <w:szCs w:val="18"/>
              </w:rPr>
            </w:pPr>
            <w:r>
              <w:rPr>
                <w:b/>
                <w:bCs/>
                <w:color w:val="FFFFFF"/>
                <w:sz w:val="18"/>
                <w:szCs w:val="18"/>
              </w:rPr>
              <w:t>Grand Total</w:t>
            </w:r>
          </w:p>
        </w:tc>
        <w:tc>
          <w:tcPr>
            <w:tcW w:w="78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9EB165B" w14:textId="2C90439D" w:rsidR="004C264D" w:rsidRDefault="00ED5BE4" w:rsidP="004C264D">
            <w:pPr>
              <w:jc w:val="center"/>
              <w:rPr>
                <w:b/>
                <w:bCs/>
                <w:color w:val="FFFFFF"/>
                <w:sz w:val="18"/>
                <w:szCs w:val="18"/>
              </w:rPr>
            </w:pPr>
            <w:r>
              <w:rPr>
                <w:b/>
                <w:bCs/>
                <w:color w:val="FFFFFF"/>
                <w:sz w:val="18"/>
                <w:szCs w:val="18"/>
              </w:rPr>
              <w:t>1</w:t>
            </w:r>
            <w:r w:rsidR="00BD37E0">
              <w:rPr>
                <w:b/>
                <w:bCs/>
                <w:color w:val="FFFFFF"/>
                <w:sz w:val="18"/>
                <w:szCs w:val="18"/>
              </w:rPr>
              <w:t>7</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AC57A26" w14:textId="0F73293A" w:rsidR="004C264D" w:rsidRDefault="00A6142C" w:rsidP="007B11C1">
            <w:pPr>
              <w:rPr>
                <w:b/>
                <w:bCs/>
                <w:color w:val="FFFFFF"/>
                <w:sz w:val="18"/>
                <w:szCs w:val="18"/>
              </w:rPr>
            </w:pPr>
            <w:r>
              <w:rPr>
                <w:b/>
                <w:bCs/>
                <w:color w:val="FFFFFF"/>
                <w:sz w:val="18"/>
                <w:szCs w:val="18"/>
              </w:rPr>
              <w:t>41</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74EBDC84" w14:textId="7006D326" w:rsidR="004C264D" w:rsidRDefault="00A6142C" w:rsidP="004C264D">
            <w:pPr>
              <w:jc w:val="center"/>
              <w:rPr>
                <w:b/>
                <w:bCs/>
                <w:color w:val="FFFFFF"/>
                <w:sz w:val="18"/>
                <w:szCs w:val="18"/>
              </w:rPr>
            </w:pPr>
            <w:r>
              <w:rPr>
                <w:b/>
                <w:bCs/>
                <w:color w:val="FFFFFF"/>
                <w:sz w:val="18"/>
                <w:szCs w:val="18"/>
              </w:rPr>
              <w:t>28</w:t>
            </w:r>
            <w:r w:rsidR="00616B61">
              <w:rPr>
                <w:b/>
                <w:bCs/>
                <w:color w:val="FFFFFF"/>
                <w:sz w:val="18"/>
                <w:szCs w:val="18"/>
              </w:rPr>
              <w:t>3</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4BEAA3" w14:textId="67553ACE" w:rsidR="004C264D" w:rsidRDefault="00FF0BB0" w:rsidP="004C264D">
            <w:pPr>
              <w:jc w:val="center"/>
              <w:rPr>
                <w:b/>
                <w:bCs/>
                <w:color w:val="FFFFFF"/>
                <w:sz w:val="18"/>
                <w:szCs w:val="18"/>
              </w:rPr>
            </w:pPr>
            <w:r>
              <w:rPr>
                <w:b/>
                <w:bCs/>
                <w:color w:val="FFFFFF"/>
                <w:sz w:val="18"/>
                <w:szCs w:val="18"/>
              </w:rPr>
              <w:t>94</w:t>
            </w:r>
          </w:p>
        </w:tc>
        <w:tc>
          <w:tcPr>
            <w:tcW w:w="83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3FF991" w14:textId="02F40E92" w:rsidR="004C264D" w:rsidRDefault="00A6243E" w:rsidP="004C264D">
            <w:pPr>
              <w:jc w:val="center"/>
              <w:rPr>
                <w:b/>
                <w:bCs/>
                <w:color w:val="FFFFFF"/>
                <w:sz w:val="18"/>
                <w:szCs w:val="18"/>
              </w:rPr>
            </w:pPr>
            <w:r>
              <w:rPr>
                <w:b/>
                <w:bCs/>
                <w:color w:val="FFFFFF"/>
                <w:sz w:val="18"/>
                <w:szCs w:val="18"/>
              </w:rPr>
              <w:t>1</w:t>
            </w:r>
            <w:r w:rsidR="00BD37E0">
              <w:rPr>
                <w:b/>
                <w:bCs/>
                <w:color w:val="FFFFFF"/>
                <w:sz w:val="18"/>
                <w:szCs w:val="18"/>
              </w:rPr>
              <w:t>7</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777B68E" w14:textId="67346F97" w:rsidR="004C264D" w:rsidRDefault="00123D5A" w:rsidP="004C264D">
            <w:pPr>
              <w:jc w:val="center"/>
              <w:rPr>
                <w:b/>
                <w:bCs/>
                <w:color w:val="FFFFFF"/>
                <w:sz w:val="18"/>
                <w:szCs w:val="18"/>
              </w:rPr>
            </w:pPr>
            <w:r>
              <w:rPr>
                <w:b/>
                <w:bCs/>
                <w:color w:val="FFFFFF"/>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6A33023" w14:textId="0704E293" w:rsidR="004C264D" w:rsidRDefault="005553DB" w:rsidP="004C264D">
            <w:pPr>
              <w:jc w:val="center"/>
              <w:rPr>
                <w:b/>
                <w:bCs/>
                <w:color w:val="FFFFFF"/>
                <w:sz w:val="18"/>
                <w:szCs w:val="18"/>
              </w:rPr>
            </w:pPr>
            <w:r>
              <w:rPr>
                <w:b/>
                <w:bCs/>
                <w:color w:val="FFFFFF"/>
                <w:sz w:val="18"/>
                <w:szCs w:val="18"/>
              </w:rPr>
              <w:t>452</w:t>
            </w:r>
          </w:p>
        </w:tc>
      </w:tr>
    </w:tbl>
    <w:p w14:paraId="396CD253" w14:textId="67B3E429" w:rsidR="009D5FDC" w:rsidRDefault="009D5FDC" w:rsidP="0086432A">
      <w:pPr>
        <w:pStyle w:val="DocumentText10pt"/>
      </w:pPr>
    </w:p>
    <w:p w14:paraId="7B44F1C0" w14:textId="77777777" w:rsidR="00AD4F77" w:rsidRDefault="00AD4F77" w:rsidP="0086432A">
      <w:pPr>
        <w:pStyle w:val="DocumentText10pt"/>
      </w:pPr>
    </w:p>
    <w:p w14:paraId="79F4DDC8" w14:textId="77777777" w:rsidR="00B3687E" w:rsidRPr="005E1BD5" w:rsidRDefault="00B3687E" w:rsidP="0023583F">
      <w:pPr>
        <w:pStyle w:val="Heading2"/>
        <w:numPr>
          <w:ilvl w:val="1"/>
          <w:numId w:val="4"/>
        </w:numPr>
        <w:rPr>
          <w:rFonts w:ascii="Century Gothic" w:hAnsi="Century Gothic"/>
          <w:lang w:eastAsia="en-US"/>
        </w:rPr>
      </w:pPr>
      <w:bookmarkStart w:id="24" w:name="_Toc191904074"/>
      <w:r w:rsidRPr="005E1BD5">
        <w:rPr>
          <w:rFonts w:ascii="Century Gothic" w:hAnsi="Century Gothic"/>
          <w:lang w:eastAsia="en-US"/>
        </w:rPr>
        <w:t>Exceptions</w:t>
      </w:r>
      <w:bookmarkEnd w:id="24"/>
    </w:p>
    <w:p w14:paraId="107D3069" w14:textId="2572BCD0" w:rsidR="00581BBA" w:rsidRPr="00A12216" w:rsidRDefault="0045199E" w:rsidP="00581BBA">
      <w:pPr>
        <w:pStyle w:val="DocumentText10pt"/>
      </w:pPr>
      <w:r>
        <w:t xml:space="preserve">Below is a summary </w:t>
      </w:r>
      <w:r w:rsidR="00B07CD7">
        <w:t>of failed test cases</w:t>
      </w:r>
      <w:r w:rsidR="008D59A3">
        <w:t xml:space="preserve">. </w:t>
      </w:r>
      <w:r w:rsidR="008D59A3" w:rsidRPr="008D59A3">
        <w:t xml:space="preserve">Additional detail is present </w:t>
      </w:r>
      <w:r w:rsidR="006936D5">
        <w:t xml:space="preserve">in the </w:t>
      </w:r>
      <w:r w:rsidR="008D59A3" w:rsidRPr="008D59A3">
        <w:t>attachment in</w:t>
      </w:r>
      <w:r w:rsidR="008D59A3" w:rsidRPr="5D5072E3">
        <w:rPr>
          <w:color w:val="000000" w:themeColor="text1"/>
          <w:sz w:val="24"/>
          <w:szCs w:val="24"/>
        </w:rPr>
        <w:t xml:space="preserve"> </w:t>
      </w:r>
      <w:r w:rsidR="00646116" w:rsidRPr="00646116">
        <w:rPr>
          <w:b/>
          <w:bCs/>
        </w:rPr>
        <w:t xml:space="preserve">Appendix </w:t>
      </w:r>
      <w:proofErr w:type="gramStart"/>
      <w:r w:rsidR="00646116" w:rsidRPr="00646116">
        <w:rPr>
          <w:b/>
          <w:bCs/>
        </w:rPr>
        <w:t>10.1.2</w:t>
      </w:r>
      <w:r w:rsidR="00646116">
        <w:rPr>
          <w:b/>
          <w:bCs/>
        </w:rPr>
        <w:t xml:space="preserve">  </w:t>
      </w:r>
      <w:bookmarkStart w:id="25" w:name="_Ref21697457"/>
      <w:bookmarkStart w:id="26" w:name="_Ref21697480"/>
      <w:bookmarkEnd w:id="14"/>
      <w:r w:rsidR="00A12216" w:rsidRPr="00A12216">
        <w:t>and</w:t>
      </w:r>
      <w:proofErr w:type="gramEnd"/>
      <w:r w:rsidR="00A12216">
        <w:rPr>
          <w:b/>
          <w:bCs/>
        </w:rPr>
        <w:t xml:space="preserve"> </w:t>
      </w:r>
      <w:r w:rsidR="00A12216">
        <w:t xml:space="preserve">defects associated to them in </w:t>
      </w:r>
      <w:r w:rsidR="00A12216" w:rsidRPr="00A12216">
        <w:rPr>
          <w:b/>
          <w:bCs/>
        </w:rPr>
        <w:t>Section 7</w:t>
      </w:r>
    </w:p>
    <w:p w14:paraId="5BFE24D0" w14:textId="7E839A89" w:rsidR="00581BBA" w:rsidRDefault="00581BBA" w:rsidP="00581BBA">
      <w:pPr>
        <w:pStyle w:val="DocumentText10pt"/>
        <w:rPr>
          <w:b/>
          <w:bCs/>
        </w:rPr>
      </w:pPr>
    </w:p>
    <w:p w14:paraId="37BE62CC" w14:textId="06E89B09" w:rsidR="00BD0437" w:rsidRDefault="00BD0437" w:rsidP="00B33BBB">
      <w:pPr>
        <w:pStyle w:val="Caption"/>
        <w:keepNext/>
        <w:jc w:val="center"/>
      </w:pPr>
      <w:r>
        <w:t xml:space="preserve">Table </w:t>
      </w:r>
      <w:r>
        <w:fldChar w:fldCharType="begin"/>
      </w:r>
      <w:r>
        <w:instrText xml:space="preserve"> SEQ Table \* ARABIC </w:instrText>
      </w:r>
      <w:r>
        <w:fldChar w:fldCharType="separate"/>
      </w:r>
      <w:r>
        <w:rPr>
          <w:noProof/>
        </w:rPr>
        <w:t>5</w:t>
      </w:r>
      <w:r>
        <w:fldChar w:fldCharType="end"/>
      </w:r>
      <w:r>
        <w:t>: Test Failure Summary</w:t>
      </w:r>
    </w:p>
    <w:tbl>
      <w:tblPr>
        <w:tblW w:w="8615" w:type="dxa"/>
        <w:jc w:val="center"/>
        <w:tblLook w:val="04A0" w:firstRow="1" w:lastRow="0" w:firstColumn="1" w:lastColumn="0" w:noHBand="0" w:noVBand="1"/>
      </w:tblPr>
      <w:tblGrid>
        <w:gridCol w:w="6895"/>
        <w:gridCol w:w="1720"/>
      </w:tblGrid>
      <w:tr w:rsidR="00431418" w14:paraId="590208EE" w14:textId="77777777" w:rsidTr="00A12216">
        <w:trPr>
          <w:trHeight w:val="315"/>
          <w:jc w:val="center"/>
        </w:trPr>
        <w:tc>
          <w:tcPr>
            <w:tcW w:w="6895"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29D5286" w14:textId="77777777" w:rsidR="00431418" w:rsidRDefault="00431418">
            <w:pPr>
              <w:jc w:val="center"/>
              <w:rPr>
                <w:b/>
                <w:bCs/>
                <w:color w:val="FFFFFF"/>
                <w:sz w:val="18"/>
                <w:szCs w:val="18"/>
              </w:rPr>
            </w:pPr>
            <w:r>
              <w:rPr>
                <w:b/>
                <w:bCs/>
                <w:color w:val="FFFFFF"/>
                <w:sz w:val="18"/>
                <w:szCs w:val="18"/>
              </w:rPr>
              <w:t>Test Area</w:t>
            </w:r>
          </w:p>
        </w:tc>
        <w:tc>
          <w:tcPr>
            <w:tcW w:w="1720" w:type="dxa"/>
            <w:tcBorders>
              <w:top w:val="single" w:sz="8" w:space="0" w:color="31849B"/>
              <w:left w:val="nil"/>
              <w:bottom w:val="single" w:sz="8" w:space="0" w:color="31849B"/>
              <w:right w:val="single" w:sz="8" w:space="0" w:color="31849B"/>
            </w:tcBorders>
            <w:shd w:val="clear" w:color="000000" w:fill="31849B"/>
            <w:noWrap/>
            <w:vAlign w:val="center"/>
            <w:hideMark/>
          </w:tcPr>
          <w:p w14:paraId="0873AEB5" w14:textId="77777777" w:rsidR="00431418" w:rsidRDefault="00431418">
            <w:pPr>
              <w:jc w:val="center"/>
              <w:rPr>
                <w:b/>
                <w:bCs/>
                <w:color w:val="FFFFFF"/>
                <w:sz w:val="18"/>
                <w:szCs w:val="18"/>
              </w:rPr>
            </w:pPr>
            <w:r>
              <w:rPr>
                <w:b/>
                <w:bCs/>
                <w:color w:val="FFFFFF"/>
                <w:sz w:val="18"/>
                <w:szCs w:val="18"/>
              </w:rPr>
              <w:t>Failed</w:t>
            </w:r>
          </w:p>
        </w:tc>
      </w:tr>
      <w:tr w:rsidR="00431418" w14:paraId="7CDD40F0"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hideMark/>
          </w:tcPr>
          <w:p w14:paraId="3E1D6EA0" w14:textId="4A73F486" w:rsidR="00431418" w:rsidRDefault="00431418">
            <w:pPr>
              <w:rPr>
                <w:b/>
                <w:bCs/>
                <w:color w:val="000000"/>
                <w:sz w:val="22"/>
                <w:szCs w:val="22"/>
              </w:rPr>
            </w:pPr>
            <w:r>
              <w:rPr>
                <w:b/>
                <w:bCs/>
                <w:color w:val="000000"/>
                <w:sz w:val="22"/>
                <w:szCs w:val="22"/>
              </w:rPr>
              <w:t>U</w:t>
            </w:r>
            <w:r w:rsidR="00B81D1F">
              <w:rPr>
                <w:b/>
                <w:bCs/>
                <w:color w:val="000000"/>
                <w:sz w:val="22"/>
                <w:szCs w:val="22"/>
              </w:rPr>
              <w:t>13</w:t>
            </w:r>
            <w:r w:rsidR="005530E5">
              <w:rPr>
                <w:b/>
                <w:bCs/>
                <w:color w:val="000000"/>
                <w:sz w:val="22"/>
                <w:szCs w:val="22"/>
              </w:rPr>
              <w:t>00</w:t>
            </w:r>
          </w:p>
        </w:tc>
        <w:tc>
          <w:tcPr>
            <w:tcW w:w="1720" w:type="dxa"/>
            <w:tcBorders>
              <w:top w:val="nil"/>
              <w:left w:val="nil"/>
              <w:bottom w:val="single" w:sz="8" w:space="0" w:color="31849B"/>
              <w:right w:val="single" w:sz="8" w:space="0" w:color="31849B"/>
            </w:tcBorders>
            <w:shd w:val="clear" w:color="auto" w:fill="auto"/>
            <w:noWrap/>
            <w:vAlign w:val="center"/>
            <w:hideMark/>
          </w:tcPr>
          <w:p w14:paraId="0A29B3A4" w14:textId="4268FAC9" w:rsidR="00431418" w:rsidRDefault="008A3DFE" w:rsidP="00393F78">
            <w:pPr>
              <w:jc w:val="center"/>
              <w:rPr>
                <w:b/>
                <w:bCs/>
                <w:color w:val="000000"/>
                <w:sz w:val="22"/>
                <w:szCs w:val="22"/>
              </w:rPr>
            </w:pPr>
            <w:r>
              <w:rPr>
                <w:b/>
                <w:bCs/>
                <w:color w:val="000000"/>
                <w:sz w:val="22"/>
                <w:szCs w:val="22"/>
              </w:rPr>
              <w:t>10</w:t>
            </w:r>
          </w:p>
        </w:tc>
      </w:tr>
      <w:tr w:rsidR="00431418" w14:paraId="67DCBE42"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hideMark/>
          </w:tcPr>
          <w:p w14:paraId="4F113764" w14:textId="144F6FA8" w:rsidR="00431418" w:rsidRDefault="00692673">
            <w:pPr>
              <w:ind w:firstLineChars="200" w:firstLine="360"/>
              <w:rPr>
                <w:color w:val="000000"/>
                <w:sz w:val="18"/>
                <w:szCs w:val="18"/>
              </w:rPr>
            </w:pPr>
            <w:r>
              <w:rPr>
                <w:color w:val="000000"/>
                <w:sz w:val="18"/>
                <w:szCs w:val="18"/>
              </w:rPr>
              <w:t>NIC</w:t>
            </w:r>
            <w:r w:rsidR="006120F4">
              <w:rPr>
                <w:color w:val="000000"/>
                <w:sz w:val="18"/>
                <w:szCs w:val="18"/>
              </w:rPr>
              <w:t xml:space="preserve"> Firmware</w:t>
            </w:r>
            <w:r w:rsidR="00F03A51">
              <w:rPr>
                <w:color w:val="000000"/>
                <w:sz w:val="18"/>
                <w:szCs w:val="18"/>
              </w:rPr>
              <w:t>- Upgrade</w:t>
            </w:r>
          </w:p>
        </w:tc>
        <w:tc>
          <w:tcPr>
            <w:tcW w:w="1720" w:type="dxa"/>
            <w:tcBorders>
              <w:top w:val="nil"/>
              <w:left w:val="nil"/>
              <w:bottom w:val="single" w:sz="8" w:space="0" w:color="31849B"/>
              <w:right w:val="single" w:sz="8" w:space="0" w:color="31849B"/>
            </w:tcBorders>
            <w:shd w:val="clear" w:color="auto" w:fill="auto"/>
            <w:noWrap/>
            <w:vAlign w:val="center"/>
            <w:hideMark/>
          </w:tcPr>
          <w:p w14:paraId="6286C913" w14:textId="761A617E" w:rsidR="00431418" w:rsidRDefault="00E76E63" w:rsidP="00393F78">
            <w:pPr>
              <w:jc w:val="center"/>
              <w:rPr>
                <w:color w:val="000000"/>
                <w:sz w:val="18"/>
                <w:szCs w:val="18"/>
              </w:rPr>
            </w:pPr>
            <w:r>
              <w:rPr>
                <w:color w:val="000000"/>
                <w:sz w:val="18"/>
                <w:szCs w:val="18"/>
              </w:rPr>
              <w:t>1</w:t>
            </w:r>
          </w:p>
        </w:tc>
      </w:tr>
      <w:tr w:rsidR="00431418" w14:paraId="459283F4"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1A7BDA72" w14:textId="49FC8DE7" w:rsidR="00431418" w:rsidRDefault="0054731C">
            <w:pPr>
              <w:ind w:firstLineChars="200" w:firstLine="360"/>
              <w:rPr>
                <w:color w:val="000000"/>
                <w:sz w:val="18"/>
                <w:szCs w:val="18"/>
              </w:rPr>
            </w:pPr>
            <w:r>
              <w:rPr>
                <w:color w:val="000000"/>
                <w:sz w:val="18"/>
                <w:szCs w:val="18"/>
              </w:rPr>
              <w:t>Auto Disconnect - Alarm</w:t>
            </w:r>
          </w:p>
        </w:tc>
        <w:tc>
          <w:tcPr>
            <w:tcW w:w="1720" w:type="dxa"/>
            <w:tcBorders>
              <w:top w:val="nil"/>
              <w:left w:val="nil"/>
              <w:bottom w:val="single" w:sz="8" w:space="0" w:color="31849B"/>
              <w:right w:val="single" w:sz="8" w:space="0" w:color="31849B"/>
            </w:tcBorders>
            <w:shd w:val="clear" w:color="auto" w:fill="auto"/>
            <w:noWrap/>
            <w:vAlign w:val="center"/>
          </w:tcPr>
          <w:p w14:paraId="1C78138B" w14:textId="483054B9" w:rsidR="00431418" w:rsidRDefault="0054731C" w:rsidP="00393F78">
            <w:pPr>
              <w:jc w:val="center"/>
              <w:rPr>
                <w:color w:val="000000"/>
                <w:sz w:val="18"/>
                <w:szCs w:val="18"/>
              </w:rPr>
            </w:pPr>
            <w:r>
              <w:rPr>
                <w:color w:val="000000"/>
                <w:sz w:val="18"/>
                <w:szCs w:val="18"/>
              </w:rPr>
              <w:t>1</w:t>
            </w:r>
          </w:p>
        </w:tc>
      </w:tr>
      <w:tr w:rsidR="00431418" w14:paraId="576EA73D"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20DCF3EB" w14:textId="3CDFCB68" w:rsidR="00431418" w:rsidRDefault="008A031F">
            <w:pPr>
              <w:ind w:firstLineChars="200" w:firstLine="360"/>
              <w:rPr>
                <w:color w:val="000000"/>
                <w:sz w:val="18"/>
                <w:szCs w:val="18"/>
              </w:rPr>
            </w:pPr>
            <w:r>
              <w:rPr>
                <w:color w:val="000000"/>
                <w:sz w:val="18"/>
                <w:szCs w:val="18"/>
              </w:rPr>
              <w:t>Broadcast- Load Contactor</w:t>
            </w:r>
          </w:p>
        </w:tc>
        <w:tc>
          <w:tcPr>
            <w:tcW w:w="1720" w:type="dxa"/>
            <w:tcBorders>
              <w:top w:val="nil"/>
              <w:left w:val="nil"/>
              <w:bottom w:val="single" w:sz="8" w:space="0" w:color="31849B"/>
              <w:right w:val="single" w:sz="8" w:space="0" w:color="31849B"/>
            </w:tcBorders>
            <w:shd w:val="clear" w:color="auto" w:fill="auto"/>
            <w:noWrap/>
            <w:vAlign w:val="center"/>
          </w:tcPr>
          <w:p w14:paraId="578654C3" w14:textId="5A73A06A" w:rsidR="00431418" w:rsidRDefault="00524ED6" w:rsidP="00393F78">
            <w:pPr>
              <w:jc w:val="center"/>
              <w:rPr>
                <w:color w:val="000000"/>
                <w:sz w:val="18"/>
                <w:szCs w:val="18"/>
              </w:rPr>
            </w:pPr>
            <w:r>
              <w:rPr>
                <w:color w:val="000000"/>
                <w:sz w:val="18"/>
                <w:szCs w:val="18"/>
              </w:rPr>
              <w:t>4</w:t>
            </w:r>
          </w:p>
        </w:tc>
      </w:tr>
      <w:tr w:rsidR="00431418" w14:paraId="235959D0"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4B12A64D" w14:textId="4346034D" w:rsidR="00431418" w:rsidRDefault="002C0DC5">
            <w:pPr>
              <w:ind w:firstLineChars="200" w:firstLine="360"/>
              <w:rPr>
                <w:color w:val="000000"/>
                <w:sz w:val="18"/>
                <w:szCs w:val="18"/>
              </w:rPr>
            </w:pPr>
            <w:r>
              <w:rPr>
                <w:color w:val="000000"/>
                <w:sz w:val="18"/>
                <w:szCs w:val="18"/>
              </w:rPr>
              <w:t xml:space="preserve">Broadcast- </w:t>
            </w:r>
            <w:r w:rsidR="00107967">
              <w:rPr>
                <w:color w:val="000000"/>
                <w:sz w:val="18"/>
                <w:szCs w:val="18"/>
              </w:rPr>
              <w:t>Broadcast Cert upload</w:t>
            </w:r>
          </w:p>
        </w:tc>
        <w:tc>
          <w:tcPr>
            <w:tcW w:w="1720" w:type="dxa"/>
            <w:tcBorders>
              <w:top w:val="nil"/>
              <w:left w:val="nil"/>
              <w:bottom w:val="single" w:sz="8" w:space="0" w:color="31849B"/>
              <w:right w:val="single" w:sz="8" w:space="0" w:color="31849B"/>
            </w:tcBorders>
            <w:shd w:val="clear" w:color="auto" w:fill="auto"/>
            <w:noWrap/>
            <w:vAlign w:val="center"/>
          </w:tcPr>
          <w:p w14:paraId="2582BB54" w14:textId="504296BC" w:rsidR="00431418" w:rsidRDefault="00107967" w:rsidP="00393F78">
            <w:pPr>
              <w:jc w:val="center"/>
              <w:rPr>
                <w:color w:val="000000"/>
                <w:sz w:val="18"/>
                <w:szCs w:val="18"/>
              </w:rPr>
            </w:pPr>
            <w:r>
              <w:rPr>
                <w:color w:val="000000"/>
                <w:sz w:val="18"/>
                <w:szCs w:val="18"/>
              </w:rPr>
              <w:t>1</w:t>
            </w:r>
          </w:p>
        </w:tc>
      </w:tr>
      <w:tr w:rsidR="00431418" w14:paraId="415D015F"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35D7414D" w14:textId="38C7D07F" w:rsidR="00431418" w:rsidRDefault="000F0385">
            <w:pPr>
              <w:ind w:firstLineChars="200" w:firstLine="360"/>
              <w:rPr>
                <w:color w:val="000000"/>
                <w:sz w:val="18"/>
                <w:szCs w:val="18"/>
              </w:rPr>
            </w:pPr>
            <w:r>
              <w:rPr>
                <w:color w:val="000000"/>
                <w:sz w:val="18"/>
                <w:szCs w:val="18"/>
              </w:rPr>
              <w:t>AMM – Traceroute Results</w:t>
            </w:r>
          </w:p>
        </w:tc>
        <w:tc>
          <w:tcPr>
            <w:tcW w:w="1720" w:type="dxa"/>
            <w:tcBorders>
              <w:top w:val="nil"/>
              <w:left w:val="nil"/>
              <w:bottom w:val="single" w:sz="8" w:space="0" w:color="31849B"/>
              <w:right w:val="single" w:sz="8" w:space="0" w:color="31849B"/>
            </w:tcBorders>
            <w:shd w:val="clear" w:color="auto" w:fill="auto"/>
            <w:noWrap/>
            <w:vAlign w:val="center"/>
          </w:tcPr>
          <w:p w14:paraId="1DF0FE6B" w14:textId="3FD1ABA3" w:rsidR="00431418" w:rsidRDefault="000C707A" w:rsidP="00393F78">
            <w:pPr>
              <w:jc w:val="center"/>
              <w:rPr>
                <w:color w:val="000000"/>
                <w:sz w:val="18"/>
                <w:szCs w:val="18"/>
              </w:rPr>
            </w:pPr>
            <w:r>
              <w:rPr>
                <w:color w:val="000000"/>
                <w:sz w:val="18"/>
                <w:szCs w:val="18"/>
              </w:rPr>
              <w:t>2</w:t>
            </w:r>
          </w:p>
        </w:tc>
      </w:tr>
      <w:tr w:rsidR="00532EFE" w14:paraId="2FA0909C"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5D698FEF" w14:textId="7819D6BE" w:rsidR="00532EFE" w:rsidRDefault="00532EFE">
            <w:pPr>
              <w:ind w:firstLineChars="200" w:firstLine="360"/>
              <w:rPr>
                <w:color w:val="000000"/>
                <w:sz w:val="18"/>
                <w:szCs w:val="18"/>
              </w:rPr>
            </w:pPr>
            <w:r w:rsidRPr="00532EFE">
              <w:rPr>
                <w:color w:val="000000"/>
                <w:sz w:val="18"/>
                <w:szCs w:val="18"/>
              </w:rPr>
              <w:t>Boost Primacy - Enable-Disable</w:t>
            </w:r>
          </w:p>
        </w:tc>
        <w:tc>
          <w:tcPr>
            <w:tcW w:w="1720" w:type="dxa"/>
            <w:tcBorders>
              <w:top w:val="nil"/>
              <w:left w:val="nil"/>
              <w:bottom w:val="single" w:sz="8" w:space="0" w:color="31849B"/>
              <w:right w:val="single" w:sz="8" w:space="0" w:color="31849B"/>
            </w:tcBorders>
            <w:shd w:val="clear" w:color="auto" w:fill="auto"/>
            <w:noWrap/>
            <w:vAlign w:val="center"/>
          </w:tcPr>
          <w:p w14:paraId="35C3B26B" w14:textId="1EAB4C0E" w:rsidR="00532EFE" w:rsidRDefault="009C6CFE" w:rsidP="00393F78">
            <w:pPr>
              <w:jc w:val="center"/>
              <w:rPr>
                <w:color w:val="000000"/>
                <w:sz w:val="18"/>
                <w:szCs w:val="18"/>
              </w:rPr>
            </w:pPr>
            <w:r>
              <w:rPr>
                <w:color w:val="000000"/>
                <w:sz w:val="18"/>
                <w:szCs w:val="18"/>
              </w:rPr>
              <w:t>1</w:t>
            </w:r>
          </w:p>
        </w:tc>
      </w:tr>
      <w:tr w:rsidR="001C6E1C" w14:paraId="4323D3AD"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19F3527A" w14:textId="28B407BA" w:rsidR="001C6E1C" w:rsidRPr="00532EFE" w:rsidRDefault="001C6E1C">
            <w:pPr>
              <w:ind w:firstLineChars="200" w:firstLine="360"/>
              <w:rPr>
                <w:color w:val="000000"/>
                <w:sz w:val="18"/>
                <w:szCs w:val="18"/>
              </w:rPr>
            </w:pPr>
          </w:p>
        </w:tc>
        <w:tc>
          <w:tcPr>
            <w:tcW w:w="1720" w:type="dxa"/>
            <w:tcBorders>
              <w:top w:val="nil"/>
              <w:left w:val="nil"/>
              <w:bottom w:val="single" w:sz="8" w:space="0" w:color="31849B"/>
              <w:right w:val="single" w:sz="8" w:space="0" w:color="31849B"/>
            </w:tcBorders>
            <w:shd w:val="clear" w:color="auto" w:fill="auto"/>
            <w:noWrap/>
            <w:vAlign w:val="center"/>
          </w:tcPr>
          <w:p w14:paraId="26AFD8FB" w14:textId="7B22B728" w:rsidR="001C6E1C" w:rsidRDefault="001C6E1C" w:rsidP="00393F78">
            <w:pPr>
              <w:jc w:val="center"/>
              <w:rPr>
                <w:color w:val="000000"/>
                <w:sz w:val="18"/>
                <w:szCs w:val="18"/>
              </w:rPr>
            </w:pPr>
          </w:p>
        </w:tc>
      </w:tr>
      <w:tr w:rsidR="004A3C44" w14:paraId="791B1749"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53C337BB" w14:textId="45D88370" w:rsidR="004A3C44" w:rsidRPr="006727D7" w:rsidRDefault="005635F2" w:rsidP="006727D7">
            <w:pPr>
              <w:rPr>
                <w:b/>
                <w:bCs/>
                <w:color w:val="000000"/>
                <w:sz w:val="22"/>
                <w:szCs w:val="22"/>
              </w:rPr>
            </w:pPr>
            <w:r w:rsidRPr="006727D7">
              <w:rPr>
                <w:b/>
                <w:bCs/>
                <w:color w:val="000000"/>
                <w:sz w:val="22"/>
                <w:szCs w:val="22"/>
              </w:rPr>
              <w:t>U3400</w:t>
            </w:r>
          </w:p>
        </w:tc>
        <w:tc>
          <w:tcPr>
            <w:tcW w:w="1720" w:type="dxa"/>
            <w:tcBorders>
              <w:top w:val="nil"/>
              <w:left w:val="nil"/>
              <w:bottom w:val="single" w:sz="8" w:space="0" w:color="31849B"/>
              <w:right w:val="single" w:sz="8" w:space="0" w:color="31849B"/>
            </w:tcBorders>
            <w:shd w:val="clear" w:color="auto" w:fill="auto"/>
            <w:noWrap/>
            <w:vAlign w:val="center"/>
          </w:tcPr>
          <w:p w14:paraId="033DE8DD" w14:textId="795CFD97" w:rsidR="004A3C44" w:rsidRPr="006727D7" w:rsidRDefault="00A2474A" w:rsidP="00393F78">
            <w:pPr>
              <w:jc w:val="center"/>
              <w:rPr>
                <w:b/>
                <w:bCs/>
                <w:color w:val="000000"/>
                <w:sz w:val="22"/>
                <w:szCs w:val="22"/>
              </w:rPr>
            </w:pPr>
            <w:r>
              <w:rPr>
                <w:b/>
                <w:bCs/>
                <w:color w:val="000000"/>
                <w:sz w:val="22"/>
                <w:szCs w:val="22"/>
              </w:rPr>
              <w:t>7</w:t>
            </w:r>
          </w:p>
        </w:tc>
      </w:tr>
      <w:tr w:rsidR="00524ED6" w14:paraId="3FB2D476"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52CA4DCD" w14:textId="24C2987A" w:rsidR="00524ED6" w:rsidRPr="005635F2" w:rsidRDefault="00524ED6" w:rsidP="006727D7">
            <w:pPr>
              <w:ind w:firstLine="449"/>
              <w:rPr>
                <w:b/>
                <w:bCs/>
                <w:color w:val="000000"/>
                <w:sz w:val="22"/>
                <w:szCs w:val="22"/>
              </w:rPr>
            </w:pPr>
            <w:r>
              <w:rPr>
                <w:color w:val="000000"/>
                <w:sz w:val="18"/>
                <w:szCs w:val="18"/>
              </w:rPr>
              <w:t>Broadcast- Load Contactor</w:t>
            </w:r>
          </w:p>
        </w:tc>
        <w:tc>
          <w:tcPr>
            <w:tcW w:w="1720" w:type="dxa"/>
            <w:tcBorders>
              <w:top w:val="nil"/>
              <w:left w:val="nil"/>
              <w:bottom w:val="single" w:sz="8" w:space="0" w:color="31849B"/>
              <w:right w:val="single" w:sz="8" w:space="0" w:color="31849B"/>
            </w:tcBorders>
            <w:shd w:val="clear" w:color="auto" w:fill="auto"/>
            <w:noWrap/>
            <w:vAlign w:val="center"/>
          </w:tcPr>
          <w:p w14:paraId="3617876B" w14:textId="222AA216" w:rsidR="00524ED6" w:rsidRPr="006727D7" w:rsidRDefault="00524ED6" w:rsidP="00524ED6">
            <w:pPr>
              <w:jc w:val="center"/>
              <w:rPr>
                <w:color w:val="000000"/>
                <w:sz w:val="22"/>
                <w:szCs w:val="22"/>
              </w:rPr>
            </w:pPr>
            <w:r w:rsidRPr="006727D7">
              <w:rPr>
                <w:color w:val="000000"/>
                <w:sz w:val="18"/>
                <w:szCs w:val="18"/>
              </w:rPr>
              <w:t>2</w:t>
            </w:r>
          </w:p>
        </w:tc>
      </w:tr>
      <w:tr w:rsidR="000C707A" w14:paraId="0C11070A"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004F15F2" w14:textId="165DBADE" w:rsidR="000C707A" w:rsidRDefault="000C707A" w:rsidP="000C707A">
            <w:pPr>
              <w:ind w:firstLine="449"/>
              <w:rPr>
                <w:color w:val="000000"/>
                <w:sz w:val="18"/>
                <w:szCs w:val="18"/>
              </w:rPr>
            </w:pPr>
            <w:r>
              <w:rPr>
                <w:color w:val="000000"/>
                <w:sz w:val="18"/>
                <w:szCs w:val="18"/>
              </w:rPr>
              <w:t>AMM – Traceroute Results</w:t>
            </w:r>
          </w:p>
        </w:tc>
        <w:tc>
          <w:tcPr>
            <w:tcW w:w="1720" w:type="dxa"/>
            <w:tcBorders>
              <w:top w:val="nil"/>
              <w:left w:val="nil"/>
              <w:bottom w:val="single" w:sz="8" w:space="0" w:color="31849B"/>
              <w:right w:val="single" w:sz="8" w:space="0" w:color="31849B"/>
            </w:tcBorders>
            <w:shd w:val="clear" w:color="auto" w:fill="auto"/>
            <w:noWrap/>
            <w:vAlign w:val="center"/>
          </w:tcPr>
          <w:p w14:paraId="750997CA" w14:textId="7E6AECA6" w:rsidR="000C707A" w:rsidRDefault="008E70E9" w:rsidP="000C707A">
            <w:pPr>
              <w:jc w:val="center"/>
              <w:rPr>
                <w:color w:val="000000"/>
                <w:sz w:val="22"/>
                <w:szCs w:val="22"/>
              </w:rPr>
            </w:pPr>
            <w:r w:rsidRPr="006727D7">
              <w:rPr>
                <w:color w:val="000000"/>
                <w:sz w:val="18"/>
                <w:szCs w:val="18"/>
              </w:rPr>
              <w:t>1</w:t>
            </w:r>
          </w:p>
        </w:tc>
      </w:tr>
      <w:tr w:rsidR="009C6CFE" w14:paraId="520E6A87"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7142E1EC" w14:textId="5E8447EF" w:rsidR="009C6CFE" w:rsidRDefault="009C6CFE" w:rsidP="009C6CFE">
            <w:pPr>
              <w:ind w:firstLine="449"/>
              <w:rPr>
                <w:color w:val="000000"/>
                <w:sz w:val="18"/>
                <w:szCs w:val="18"/>
              </w:rPr>
            </w:pPr>
            <w:r w:rsidRPr="00532EFE">
              <w:rPr>
                <w:color w:val="000000"/>
                <w:sz w:val="18"/>
                <w:szCs w:val="18"/>
              </w:rPr>
              <w:t>Boost Primacy - Enable-Disable</w:t>
            </w:r>
          </w:p>
        </w:tc>
        <w:tc>
          <w:tcPr>
            <w:tcW w:w="1720" w:type="dxa"/>
            <w:tcBorders>
              <w:top w:val="nil"/>
              <w:left w:val="nil"/>
              <w:bottom w:val="single" w:sz="8" w:space="0" w:color="31849B"/>
              <w:right w:val="single" w:sz="8" w:space="0" w:color="31849B"/>
            </w:tcBorders>
            <w:shd w:val="clear" w:color="auto" w:fill="auto"/>
            <w:noWrap/>
            <w:vAlign w:val="center"/>
          </w:tcPr>
          <w:p w14:paraId="2DE1FF5D" w14:textId="6B84219F" w:rsidR="009C6CFE" w:rsidRDefault="009C6CFE" w:rsidP="009C6CFE">
            <w:pPr>
              <w:jc w:val="center"/>
              <w:rPr>
                <w:color w:val="000000"/>
                <w:sz w:val="18"/>
                <w:szCs w:val="18"/>
              </w:rPr>
            </w:pPr>
            <w:r>
              <w:rPr>
                <w:color w:val="000000"/>
                <w:sz w:val="18"/>
                <w:szCs w:val="18"/>
              </w:rPr>
              <w:t>2</w:t>
            </w:r>
          </w:p>
        </w:tc>
      </w:tr>
      <w:tr w:rsidR="007E0E00" w14:paraId="7F985F42"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18645A7C" w14:textId="1153B72D" w:rsidR="007E0E00" w:rsidRPr="00532EFE" w:rsidRDefault="007E0E00" w:rsidP="007E0E00">
            <w:pPr>
              <w:ind w:firstLine="449"/>
              <w:rPr>
                <w:color w:val="000000"/>
                <w:sz w:val="18"/>
                <w:szCs w:val="18"/>
              </w:rPr>
            </w:pPr>
            <w:r w:rsidRPr="00C67DFF">
              <w:rPr>
                <w:color w:val="000000"/>
                <w:sz w:val="18"/>
                <w:szCs w:val="18"/>
              </w:rPr>
              <w:t>Meter load contactor - remote override (open)</w:t>
            </w:r>
          </w:p>
        </w:tc>
        <w:tc>
          <w:tcPr>
            <w:tcW w:w="1720" w:type="dxa"/>
            <w:tcBorders>
              <w:top w:val="nil"/>
              <w:left w:val="nil"/>
              <w:bottom w:val="single" w:sz="8" w:space="0" w:color="31849B"/>
              <w:right w:val="single" w:sz="8" w:space="0" w:color="31849B"/>
            </w:tcBorders>
            <w:shd w:val="clear" w:color="auto" w:fill="auto"/>
            <w:noWrap/>
            <w:vAlign w:val="center"/>
          </w:tcPr>
          <w:p w14:paraId="5CF0090F" w14:textId="53A6F284" w:rsidR="007E0E00" w:rsidRDefault="007E0E00" w:rsidP="007E0E00">
            <w:pPr>
              <w:jc w:val="center"/>
              <w:rPr>
                <w:color w:val="000000"/>
                <w:sz w:val="18"/>
                <w:szCs w:val="18"/>
              </w:rPr>
            </w:pPr>
            <w:r>
              <w:rPr>
                <w:color w:val="000000"/>
                <w:sz w:val="18"/>
                <w:szCs w:val="18"/>
              </w:rPr>
              <w:t>2</w:t>
            </w:r>
          </w:p>
        </w:tc>
      </w:tr>
      <w:tr w:rsidR="007E0E00" w14:paraId="750122EE"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000000" w:fill="31849B"/>
            <w:noWrap/>
            <w:vAlign w:val="center"/>
            <w:hideMark/>
          </w:tcPr>
          <w:p w14:paraId="677D049F" w14:textId="77777777" w:rsidR="007E0E00" w:rsidRDefault="007E0E00" w:rsidP="007E0E00">
            <w:pPr>
              <w:jc w:val="center"/>
              <w:rPr>
                <w:b/>
                <w:bCs/>
                <w:color w:val="FFFFFF"/>
                <w:sz w:val="18"/>
                <w:szCs w:val="18"/>
              </w:rPr>
            </w:pPr>
            <w:r>
              <w:rPr>
                <w:b/>
                <w:bCs/>
                <w:color w:val="FFFFFF"/>
                <w:sz w:val="18"/>
                <w:szCs w:val="18"/>
              </w:rPr>
              <w:t>Grand Total</w:t>
            </w:r>
          </w:p>
        </w:tc>
        <w:tc>
          <w:tcPr>
            <w:tcW w:w="1720" w:type="dxa"/>
            <w:tcBorders>
              <w:top w:val="nil"/>
              <w:left w:val="nil"/>
              <w:bottom w:val="single" w:sz="8" w:space="0" w:color="31849B"/>
              <w:right w:val="single" w:sz="8" w:space="0" w:color="31849B"/>
            </w:tcBorders>
            <w:shd w:val="clear" w:color="000000" w:fill="31849B"/>
            <w:noWrap/>
            <w:vAlign w:val="center"/>
            <w:hideMark/>
          </w:tcPr>
          <w:p w14:paraId="422733F5" w14:textId="7AD0E231" w:rsidR="007E0E00" w:rsidRDefault="00A2474A" w:rsidP="007E0E00">
            <w:pPr>
              <w:jc w:val="center"/>
              <w:rPr>
                <w:b/>
                <w:bCs/>
                <w:color w:val="FFFFFF"/>
                <w:sz w:val="18"/>
                <w:szCs w:val="18"/>
              </w:rPr>
            </w:pPr>
            <w:r>
              <w:rPr>
                <w:b/>
                <w:bCs/>
                <w:color w:val="FFFFFF"/>
                <w:sz w:val="18"/>
                <w:szCs w:val="18"/>
              </w:rPr>
              <w:t>17</w:t>
            </w:r>
          </w:p>
        </w:tc>
      </w:tr>
    </w:tbl>
    <w:p w14:paraId="19CC80CB" w14:textId="535E7BB2" w:rsidR="00431418" w:rsidRDefault="00431418" w:rsidP="00581BBA">
      <w:pPr>
        <w:pStyle w:val="DocumentText10pt"/>
        <w:rPr>
          <w:b/>
          <w:bCs/>
        </w:rPr>
      </w:pPr>
    </w:p>
    <w:p w14:paraId="6ABC40F7" w14:textId="77777777" w:rsidR="00431418" w:rsidRDefault="00431418" w:rsidP="00581BBA">
      <w:pPr>
        <w:pStyle w:val="DocumentText10pt"/>
        <w:rPr>
          <w:b/>
          <w:bCs/>
        </w:rPr>
      </w:pPr>
    </w:p>
    <w:p w14:paraId="0F707BF1" w14:textId="2DB6E1B8" w:rsidR="00581BBA" w:rsidRPr="00581BBA" w:rsidRDefault="00581BBA" w:rsidP="00581BBA">
      <w:pPr>
        <w:pStyle w:val="DocumentText10pt"/>
        <w:rPr>
          <w:b/>
          <w:bCs/>
        </w:rPr>
      </w:pPr>
      <w:r>
        <w:br w:type="page"/>
      </w:r>
    </w:p>
    <w:p w14:paraId="4E7E9F07" w14:textId="1530E290" w:rsidR="000045D5" w:rsidRDefault="000045D5" w:rsidP="001F58C5">
      <w:pPr>
        <w:pStyle w:val="Heading1"/>
        <w:numPr>
          <w:ilvl w:val="0"/>
          <w:numId w:val="4"/>
        </w:numPr>
      </w:pPr>
      <w:bookmarkStart w:id="27" w:name="_Toc191904075"/>
      <w:r>
        <w:lastRenderedPageBreak/>
        <w:t>Defect Summary</w:t>
      </w:r>
      <w:bookmarkEnd w:id="27"/>
    </w:p>
    <w:p w14:paraId="2D73BD76" w14:textId="497E9135" w:rsidR="00B00681" w:rsidRDefault="000277B4" w:rsidP="000A1646">
      <w:pPr>
        <w:rPr>
          <w:sz w:val="22"/>
          <w:szCs w:val="22"/>
        </w:rPr>
      </w:pPr>
      <w:r w:rsidRPr="00B00681">
        <w:t xml:space="preserve">Defects </w:t>
      </w:r>
      <w:r w:rsidR="00BD60C6">
        <w:t xml:space="preserve">identified during </w:t>
      </w:r>
      <w:r w:rsidR="006A6AE8">
        <w:t>NIC FW 5.4.</w:t>
      </w:r>
      <w:r w:rsidR="00AE47C6">
        <w:t>x</w:t>
      </w:r>
      <w:r w:rsidR="006A6AE8">
        <w:t>3</w:t>
      </w:r>
      <w:r w:rsidR="000A1646">
        <w:t xml:space="preserve"> </w:t>
      </w:r>
      <w:r w:rsidR="00BD60C6">
        <w:t xml:space="preserve">testing </w:t>
      </w:r>
      <w:r w:rsidRPr="00B00681">
        <w:t>are summarised below</w:t>
      </w:r>
      <w:r w:rsidR="00BD60C6">
        <w:t xml:space="preserve">. </w:t>
      </w:r>
    </w:p>
    <w:p w14:paraId="7EB8D518" w14:textId="77777777" w:rsidR="00390225" w:rsidRPr="00390225" w:rsidRDefault="00390225" w:rsidP="00390225">
      <w:pPr>
        <w:pStyle w:val="DocumentText10pt"/>
        <w:rPr>
          <w:lang w:val="en-US" w:eastAsia="en-AU"/>
        </w:rPr>
      </w:pPr>
    </w:p>
    <w:p w14:paraId="5B65DC7F" w14:textId="4187330D" w:rsidR="00BD0437" w:rsidRDefault="00BD0437" w:rsidP="00B33BBB">
      <w:pPr>
        <w:pStyle w:val="Caption"/>
        <w:keepNext/>
        <w:jc w:val="center"/>
      </w:pPr>
      <w:r>
        <w:t xml:space="preserve">Table </w:t>
      </w:r>
      <w:r>
        <w:fldChar w:fldCharType="begin"/>
      </w:r>
      <w:r>
        <w:instrText xml:space="preserve"> SEQ Table \* ARABIC </w:instrText>
      </w:r>
      <w:r>
        <w:fldChar w:fldCharType="separate"/>
      </w:r>
      <w:r>
        <w:rPr>
          <w:noProof/>
        </w:rPr>
        <w:t>6</w:t>
      </w:r>
      <w:r>
        <w:fldChar w:fldCharType="end"/>
      </w:r>
      <w:r>
        <w:t>: Defect Summary</w:t>
      </w:r>
    </w:p>
    <w:tbl>
      <w:tblPr>
        <w:tblW w:w="9300" w:type="dxa"/>
        <w:tblLook w:val="04A0" w:firstRow="1" w:lastRow="0" w:firstColumn="1" w:lastColumn="0" w:noHBand="0" w:noVBand="1"/>
      </w:tblPr>
      <w:tblGrid>
        <w:gridCol w:w="1600"/>
        <w:gridCol w:w="1180"/>
        <w:gridCol w:w="1540"/>
        <w:gridCol w:w="1720"/>
        <w:gridCol w:w="1540"/>
        <w:gridCol w:w="1720"/>
      </w:tblGrid>
      <w:tr w:rsidR="00390225" w14:paraId="34A05B8C" w14:textId="77777777" w:rsidTr="5D5072E3">
        <w:trPr>
          <w:trHeight w:val="315"/>
        </w:trPr>
        <w:tc>
          <w:tcPr>
            <w:tcW w:w="9300" w:type="dxa"/>
            <w:gridSpan w:val="6"/>
            <w:tcBorders>
              <w:top w:val="single" w:sz="8" w:space="0" w:color="A6A6A6" w:themeColor="background1" w:themeShade="A6"/>
              <w:left w:val="single" w:sz="8" w:space="0" w:color="A6A6A6" w:themeColor="background1" w:themeShade="A6"/>
              <w:bottom w:val="single" w:sz="8" w:space="0" w:color="auto"/>
              <w:right w:val="single" w:sz="8" w:space="0" w:color="A6A6A6" w:themeColor="background1" w:themeShade="A6"/>
            </w:tcBorders>
            <w:shd w:val="clear" w:color="auto" w:fill="31849B" w:themeFill="accent5" w:themeFillShade="BF"/>
            <w:vAlign w:val="center"/>
            <w:hideMark/>
          </w:tcPr>
          <w:p w14:paraId="7532B03F" w14:textId="77777777" w:rsidR="00390225" w:rsidRDefault="00390225">
            <w:pPr>
              <w:rPr>
                <w:rFonts w:ascii="Century Gothic" w:hAnsi="Century Gothic" w:cs="Calibri"/>
                <w:b/>
                <w:bCs/>
                <w:color w:val="FFFFFF"/>
                <w:sz w:val="16"/>
                <w:szCs w:val="16"/>
              </w:rPr>
            </w:pPr>
            <w:r w:rsidRPr="62E75980">
              <w:rPr>
                <w:rFonts w:ascii="Century Gothic" w:hAnsi="Century Gothic" w:cs="Calibri"/>
                <w:b/>
                <w:bCs/>
                <w:color w:val="FFFFFF" w:themeColor="background1"/>
                <w:sz w:val="16"/>
                <w:szCs w:val="16"/>
              </w:rPr>
              <w:t xml:space="preserve">UIQ v5 Upgrade (VPN &amp; UE) </w:t>
            </w:r>
            <w:proofErr w:type="gramStart"/>
            <w:r w:rsidRPr="62E75980">
              <w:rPr>
                <w:rFonts w:ascii="Century Gothic" w:hAnsi="Century Gothic" w:cs="Calibri"/>
                <w:b/>
                <w:bCs/>
                <w:color w:val="FFFFFF" w:themeColor="background1"/>
                <w:sz w:val="16"/>
                <w:szCs w:val="16"/>
              </w:rPr>
              <w:t>–  Phase</w:t>
            </w:r>
            <w:proofErr w:type="gramEnd"/>
            <w:r w:rsidRPr="62E75980">
              <w:rPr>
                <w:rFonts w:ascii="Century Gothic" w:hAnsi="Century Gothic" w:cs="Calibri"/>
                <w:b/>
                <w:bCs/>
                <w:color w:val="FFFFFF" w:themeColor="background1"/>
                <w:sz w:val="16"/>
                <w:szCs w:val="16"/>
              </w:rPr>
              <w:t xml:space="preserve"> 2b</w:t>
            </w:r>
          </w:p>
        </w:tc>
      </w:tr>
      <w:tr w:rsidR="00390225" w14:paraId="2C1B0124" w14:textId="77777777" w:rsidTr="00390225">
        <w:trPr>
          <w:trHeight w:val="300"/>
        </w:trPr>
        <w:tc>
          <w:tcPr>
            <w:tcW w:w="1600" w:type="dxa"/>
            <w:vMerge w:val="restart"/>
            <w:tcBorders>
              <w:top w:val="nil"/>
              <w:left w:val="nil"/>
              <w:bottom w:val="nil"/>
              <w:right w:val="nil"/>
            </w:tcBorders>
            <w:shd w:val="clear" w:color="auto" w:fill="auto"/>
            <w:vAlign w:val="center"/>
            <w:hideMark/>
          </w:tcPr>
          <w:p w14:paraId="06E4CAA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 </w:t>
            </w:r>
          </w:p>
        </w:tc>
        <w:tc>
          <w:tcPr>
            <w:tcW w:w="1180" w:type="dxa"/>
            <w:tcBorders>
              <w:top w:val="nil"/>
              <w:left w:val="nil"/>
              <w:bottom w:val="nil"/>
              <w:right w:val="nil"/>
            </w:tcBorders>
            <w:shd w:val="clear" w:color="auto" w:fill="auto"/>
            <w:vAlign w:val="center"/>
            <w:hideMark/>
          </w:tcPr>
          <w:p w14:paraId="124006E6"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1</w:t>
            </w:r>
          </w:p>
        </w:tc>
        <w:tc>
          <w:tcPr>
            <w:tcW w:w="1540" w:type="dxa"/>
            <w:tcBorders>
              <w:top w:val="nil"/>
              <w:left w:val="nil"/>
              <w:bottom w:val="nil"/>
              <w:right w:val="nil"/>
            </w:tcBorders>
            <w:shd w:val="clear" w:color="auto" w:fill="auto"/>
            <w:vAlign w:val="center"/>
            <w:hideMark/>
          </w:tcPr>
          <w:p w14:paraId="3D5553F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2</w:t>
            </w:r>
          </w:p>
        </w:tc>
        <w:tc>
          <w:tcPr>
            <w:tcW w:w="1720" w:type="dxa"/>
            <w:tcBorders>
              <w:top w:val="nil"/>
              <w:left w:val="nil"/>
              <w:bottom w:val="nil"/>
              <w:right w:val="nil"/>
            </w:tcBorders>
            <w:shd w:val="clear" w:color="auto" w:fill="auto"/>
            <w:vAlign w:val="center"/>
            <w:hideMark/>
          </w:tcPr>
          <w:p w14:paraId="0D81E26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3</w:t>
            </w:r>
          </w:p>
        </w:tc>
        <w:tc>
          <w:tcPr>
            <w:tcW w:w="1540" w:type="dxa"/>
            <w:tcBorders>
              <w:top w:val="nil"/>
              <w:left w:val="nil"/>
              <w:bottom w:val="nil"/>
              <w:right w:val="nil"/>
            </w:tcBorders>
            <w:shd w:val="clear" w:color="auto" w:fill="auto"/>
            <w:vAlign w:val="center"/>
            <w:hideMark/>
          </w:tcPr>
          <w:p w14:paraId="4AD63B97"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4</w:t>
            </w:r>
          </w:p>
        </w:tc>
        <w:tc>
          <w:tcPr>
            <w:tcW w:w="1720" w:type="dxa"/>
            <w:vMerge w:val="restart"/>
            <w:tcBorders>
              <w:top w:val="nil"/>
              <w:left w:val="nil"/>
              <w:bottom w:val="nil"/>
              <w:right w:val="nil"/>
            </w:tcBorders>
            <w:shd w:val="clear" w:color="auto" w:fill="auto"/>
            <w:vAlign w:val="center"/>
            <w:hideMark/>
          </w:tcPr>
          <w:p w14:paraId="17B8EAF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Total</w:t>
            </w:r>
          </w:p>
        </w:tc>
      </w:tr>
      <w:tr w:rsidR="00390225" w14:paraId="4996EFAC" w14:textId="77777777" w:rsidTr="5D5072E3">
        <w:trPr>
          <w:trHeight w:val="315"/>
        </w:trPr>
        <w:tc>
          <w:tcPr>
            <w:tcW w:w="1600" w:type="dxa"/>
            <w:vMerge/>
            <w:vAlign w:val="center"/>
            <w:hideMark/>
          </w:tcPr>
          <w:p w14:paraId="23077BC6" w14:textId="77777777" w:rsidR="00390225" w:rsidRDefault="00390225">
            <w:pPr>
              <w:rPr>
                <w:rFonts w:ascii="Century Gothic" w:hAnsi="Century Gothic" w:cs="Calibri"/>
                <w:color w:val="000000"/>
                <w:sz w:val="16"/>
                <w:szCs w:val="16"/>
              </w:rPr>
            </w:pPr>
          </w:p>
        </w:tc>
        <w:tc>
          <w:tcPr>
            <w:tcW w:w="1180" w:type="dxa"/>
            <w:tcBorders>
              <w:top w:val="nil"/>
              <w:left w:val="nil"/>
              <w:bottom w:val="single" w:sz="8" w:space="0" w:color="auto"/>
              <w:right w:val="nil"/>
            </w:tcBorders>
            <w:shd w:val="clear" w:color="auto" w:fill="auto"/>
            <w:vAlign w:val="center"/>
            <w:hideMark/>
          </w:tcPr>
          <w:p w14:paraId="71242F8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Critical</w:t>
            </w:r>
          </w:p>
        </w:tc>
        <w:tc>
          <w:tcPr>
            <w:tcW w:w="1540" w:type="dxa"/>
            <w:tcBorders>
              <w:top w:val="nil"/>
              <w:left w:val="nil"/>
              <w:bottom w:val="single" w:sz="8" w:space="0" w:color="auto"/>
              <w:right w:val="nil"/>
            </w:tcBorders>
            <w:shd w:val="clear" w:color="auto" w:fill="auto"/>
            <w:vAlign w:val="center"/>
            <w:hideMark/>
          </w:tcPr>
          <w:p w14:paraId="1440044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High</w:t>
            </w:r>
          </w:p>
        </w:tc>
        <w:tc>
          <w:tcPr>
            <w:tcW w:w="1720" w:type="dxa"/>
            <w:tcBorders>
              <w:top w:val="nil"/>
              <w:left w:val="nil"/>
              <w:bottom w:val="single" w:sz="8" w:space="0" w:color="auto"/>
              <w:right w:val="nil"/>
            </w:tcBorders>
            <w:shd w:val="clear" w:color="auto" w:fill="auto"/>
            <w:vAlign w:val="center"/>
            <w:hideMark/>
          </w:tcPr>
          <w:p w14:paraId="76F17833"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Medium</w:t>
            </w:r>
          </w:p>
        </w:tc>
        <w:tc>
          <w:tcPr>
            <w:tcW w:w="1540" w:type="dxa"/>
            <w:tcBorders>
              <w:top w:val="nil"/>
              <w:left w:val="nil"/>
              <w:bottom w:val="single" w:sz="8" w:space="0" w:color="auto"/>
              <w:right w:val="nil"/>
            </w:tcBorders>
            <w:shd w:val="clear" w:color="auto" w:fill="auto"/>
            <w:vAlign w:val="center"/>
            <w:hideMark/>
          </w:tcPr>
          <w:p w14:paraId="289D3D42"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Low</w:t>
            </w:r>
          </w:p>
        </w:tc>
        <w:tc>
          <w:tcPr>
            <w:tcW w:w="1720" w:type="dxa"/>
            <w:vMerge/>
            <w:vAlign w:val="center"/>
            <w:hideMark/>
          </w:tcPr>
          <w:p w14:paraId="3343C2DA" w14:textId="77777777" w:rsidR="00390225" w:rsidRDefault="00390225">
            <w:pPr>
              <w:rPr>
                <w:rFonts w:ascii="Century Gothic" w:hAnsi="Century Gothic" w:cs="Calibri"/>
                <w:color w:val="000000"/>
                <w:sz w:val="16"/>
                <w:szCs w:val="16"/>
              </w:rPr>
            </w:pPr>
          </w:p>
        </w:tc>
      </w:tr>
      <w:tr w:rsidR="00390225" w14:paraId="55F966E8"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3E758874"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Accepted</w:t>
            </w:r>
          </w:p>
        </w:tc>
        <w:tc>
          <w:tcPr>
            <w:tcW w:w="1180" w:type="dxa"/>
            <w:tcBorders>
              <w:top w:val="nil"/>
              <w:left w:val="nil"/>
              <w:bottom w:val="single" w:sz="8" w:space="0" w:color="auto"/>
              <w:right w:val="nil"/>
            </w:tcBorders>
            <w:shd w:val="clear" w:color="auto" w:fill="auto"/>
            <w:vAlign w:val="center"/>
            <w:hideMark/>
          </w:tcPr>
          <w:p w14:paraId="3E00A45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shd w:val="clear" w:color="auto" w:fill="auto"/>
            <w:vAlign w:val="center"/>
            <w:hideMark/>
          </w:tcPr>
          <w:p w14:paraId="39AE0536" w14:textId="0602971B"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640AAD66" w14:textId="3D212A2E" w:rsidR="00390225" w:rsidRDefault="00E915B8">
            <w:pPr>
              <w:jc w:val="center"/>
              <w:rPr>
                <w:rFonts w:ascii="Century Gothic" w:hAnsi="Century Gothic" w:cs="Calibri"/>
                <w:color w:val="000000"/>
                <w:sz w:val="16"/>
                <w:szCs w:val="16"/>
              </w:rPr>
            </w:pPr>
            <w:r>
              <w:rPr>
                <w:rFonts w:ascii="Century Gothic" w:hAnsi="Century Gothic" w:cs="Calibri"/>
                <w:color w:val="000000"/>
                <w:sz w:val="16"/>
                <w:szCs w:val="16"/>
              </w:rPr>
              <w:t>4</w:t>
            </w:r>
          </w:p>
        </w:tc>
        <w:tc>
          <w:tcPr>
            <w:tcW w:w="1540" w:type="dxa"/>
            <w:tcBorders>
              <w:top w:val="nil"/>
              <w:left w:val="nil"/>
              <w:bottom w:val="single" w:sz="8" w:space="0" w:color="auto"/>
              <w:right w:val="nil"/>
            </w:tcBorders>
            <w:shd w:val="clear" w:color="auto" w:fill="auto"/>
            <w:vAlign w:val="center"/>
            <w:hideMark/>
          </w:tcPr>
          <w:p w14:paraId="08AB1885" w14:textId="23FC7FDF" w:rsidR="00390225" w:rsidRDefault="00E915B8">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720" w:type="dxa"/>
            <w:tcBorders>
              <w:top w:val="nil"/>
              <w:left w:val="nil"/>
              <w:bottom w:val="single" w:sz="8" w:space="0" w:color="auto"/>
              <w:right w:val="nil"/>
            </w:tcBorders>
            <w:shd w:val="clear" w:color="auto" w:fill="auto"/>
            <w:vAlign w:val="center"/>
            <w:hideMark/>
          </w:tcPr>
          <w:p w14:paraId="26D86076" w14:textId="02A2F4EC" w:rsidR="00390225" w:rsidRDefault="00F301A8">
            <w:pPr>
              <w:jc w:val="center"/>
              <w:rPr>
                <w:rFonts w:ascii="Century Gothic" w:hAnsi="Century Gothic" w:cs="Calibri"/>
                <w:color w:val="000000"/>
                <w:sz w:val="16"/>
                <w:szCs w:val="16"/>
              </w:rPr>
            </w:pPr>
            <w:r>
              <w:rPr>
                <w:rFonts w:ascii="Century Gothic" w:hAnsi="Century Gothic" w:cs="Calibri"/>
                <w:color w:val="000000"/>
                <w:sz w:val="16"/>
                <w:szCs w:val="16"/>
              </w:rPr>
              <w:t>5</w:t>
            </w:r>
          </w:p>
        </w:tc>
      </w:tr>
      <w:tr w:rsidR="00390225" w14:paraId="2CC328EB"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5BEDBC87"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Closed</w:t>
            </w:r>
          </w:p>
        </w:tc>
        <w:tc>
          <w:tcPr>
            <w:tcW w:w="1180" w:type="dxa"/>
            <w:tcBorders>
              <w:top w:val="nil"/>
              <w:left w:val="nil"/>
              <w:bottom w:val="single" w:sz="8" w:space="0" w:color="auto"/>
              <w:right w:val="nil"/>
            </w:tcBorders>
            <w:shd w:val="clear" w:color="auto" w:fill="auto"/>
            <w:vAlign w:val="center"/>
            <w:hideMark/>
          </w:tcPr>
          <w:p w14:paraId="4A66769C"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shd w:val="clear" w:color="auto" w:fill="auto"/>
            <w:vAlign w:val="center"/>
            <w:hideMark/>
          </w:tcPr>
          <w:p w14:paraId="57E12A4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741F6C9C" w14:textId="03B9F4A8"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74968AD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4E584E5D" w14:textId="496783D6" w:rsidR="00390225" w:rsidRDefault="00390225">
            <w:pPr>
              <w:jc w:val="center"/>
              <w:rPr>
                <w:rFonts w:ascii="Century Gothic" w:hAnsi="Century Gothic" w:cs="Calibri"/>
                <w:color w:val="000000"/>
                <w:sz w:val="16"/>
                <w:szCs w:val="16"/>
              </w:rPr>
            </w:pPr>
          </w:p>
        </w:tc>
      </w:tr>
      <w:tr w:rsidR="00390225" w14:paraId="084BE800"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56057EC2"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Deferred</w:t>
            </w:r>
          </w:p>
        </w:tc>
        <w:tc>
          <w:tcPr>
            <w:tcW w:w="1180" w:type="dxa"/>
            <w:tcBorders>
              <w:top w:val="nil"/>
              <w:left w:val="nil"/>
              <w:bottom w:val="single" w:sz="8" w:space="0" w:color="auto"/>
              <w:right w:val="nil"/>
            </w:tcBorders>
            <w:shd w:val="clear" w:color="auto" w:fill="auto"/>
            <w:vAlign w:val="center"/>
            <w:hideMark/>
          </w:tcPr>
          <w:p w14:paraId="2BDCCBF1"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shd w:val="clear" w:color="auto" w:fill="auto"/>
            <w:vAlign w:val="center"/>
            <w:hideMark/>
          </w:tcPr>
          <w:p w14:paraId="5088B2DE" w14:textId="2C6B8CF3"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2742D215" w14:textId="409ABB48" w:rsidR="00390225" w:rsidRDefault="00F301A8">
            <w:pPr>
              <w:jc w:val="center"/>
              <w:rPr>
                <w:rFonts w:ascii="Century Gothic" w:hAnsi="Century Gothic" w:cs="Calibri"/>
                <w:color w:val="000000"/>
                <w:sz w:val="16"/>
                <w:szCs w:val="16"/>
              </w:rPr>
            </w:pPr>
            <w:r>
              <w:rPr>
                <w:rFonts w:ascii="Century Gothic" w:hAnsi="Century Gothic" w:cs="Calibri"/>
                <w:color w:val="000000"/>
                <w:sz w:val="16"/>
                <w:szCs w:val="16"/>
              </w:rPr>
              <w:t>2</w:t>
            </w:r>
          </w:p>
        </w:tc>
        <w:tc>
          <w:tcPr>
            <w:tcW w:w="1540" w:type="dxa"/>
            <w:tcBorders>
              <w:top w:val="nil"/>
              <w:left w:val="nil"/>
              <w:bottom w:val="single" w:sz="8" w:space="0" w:color="auto"/>
              <w:right w:val="nil"/>
            </w:tcBorders>
            <w:shd w:val="clear" w:color="auto" w:fill="auto"/>
            <w:vAlign w:val="center"/>
            <w:hideMark/>
          </w:tcPr>
          <w:p w14:paraId="49822487" w14:textId="0278F37E"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20C03207" w14:textId="0B0F7FD2" w:rsidR="00390225" w:rsidRDefault="00F301A8">
            <w:pPr>
              <w:jc w:val="center"/>
              <w:rPr>
                <w:rFonts w:ascii="Century Gothic" w:hAnsi="Century Gothic" w:cs="Calibri"/>
                <w:color w:val="000000"/>
                <w:sz w:val="16"/>
                <w:szCs w:val="16"/>
              </w:rPr>
            </w:pPr>
            <w:r>
              <w:rPr>
                <w:rFonts w:ascii="Century Gothic" w:hAnsi="Century Gothic" w:cs="Calibri"/>
                <w:color w:val="000000"/>
                <w:sz w:val="16"/>
                <w:szCs w:val="16"/>
              </w:rPr>
              <w:t>2</w:t>
            </w:r>
          </w:p>
        </w:tc>
      </w:tr>
      <w:tr w:rsidR="00390225" w14:paraId="5D86FE2B"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630FF6FA"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Rejected</w:t>
            </w:r>
          </w:p>
        </w:tc>
        <w:tc>
          <w:tcPr>
            <w:tcW w:w="1180" w:type="dxa"/>
            <w:tcBorders>
              <w:top w:val="nil"/>
              <w:left w:val="nil"/>
              <w:bottom w:val="single" w:sz="8" w:space="0" w:color="auto"/>
              <w:right w:val="nil"/>
            </w:tcBorders>
            <w:shd w:val="clear" w:color="auto" w:fill="auto"/>
            <w:vAlign w:val="center"/>
            <w:hideMark/>
          </w:tcPr>
          <w:p w14:paraId="7682D0C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shd w:val="clear" w:color="auto" w:fill="auto"/>
            <w:vAlign w:val="center"/>
            <w:hideMark/>
          </w:tcPr>
          <w:p w14:paraId="138F403A" w14:textId="1FF0420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799FA8E4" w14:textId="09F2E0C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7D1F1907" w14:textId="7521DEF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2D101875" w14:textId="64973EFC" w:rsidR="00390225" w:rsidRDefault="00390225">
            <w:pPr>
              <w:jc w:val="center"/>
              <w:rPr>
                <w:rFonts w:ascii="Century Gothic" w:hAnsi="Century Gothic" w:cs="Calibri"/>
                <w:color w:val="000000"/>
                <w:sz w:val="16"/>
                <w:szCs w:val="16"/>
              </w:rPr>
            </w:pPr>
          </w:p>
        </w:tc>
      </w:tr>
      <w:tr w:rsidR="00390225" w14:paraId="3C20838A"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1ED1A445"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Pending CR</w:t>
            </w:r>
          </w:p>
        </w:tc>
        <w:tc>
          <w:tcPr>
            <w:tcW w:w="1180" w:type="dxa"/>
            <w:tcBorders>
              <w:top w:val="nil"/>
              <w:left w:val="nil"/>
              <w:bottom w:val="single" w:sz="8" w:space="0" w:color="auto"/>
              <w:right w:val="nil"/>
            </w:tcBorders>
            <w:shd w:val="clear" w:color="auto" w:fill="auto"/>
            <w:vAlign w:val="center"/>
          </w:tcPr>
          <w:p w14:paraId="6B97AD13" w14:textId="13D406D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34D7B314"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51FDE5CC" w14:textId="45A4CFB6"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1465B3A8"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1CA9E0C4" w14:textId="19582436" w:rsidR="00390225" w:rsidRDefault="00390225">
            <w:pPr>
              <w:jc w:val="center"/>
              <w:rPr>
                <w:rFonts w:ascii="Century Gothic" w:hAnsi="Century Gothic" w:cs="Calibri"/>
                <w:color w:val="000000"/>
                <w:sz w:val="16"/>
                <w:szCs w:val="16"/>
              </w:rPr>
            </w:pPr>
          </w:p>
        </w:tc>
      </w:tr>
      <w:tr w:rsidR="00390225" w14:paraId="79C44360" w14:textId="77777777" w:rsidTr="5D5072E3">
        <w:trPr>
          <w:trHeight w:val="315"/>
        </w:trPr>
        <w:tc>
          <w:tcPr>
            <w:tcW w:w="1600" w:type="dxa"/>
            <w:tcBorders>
              <w:top w:val="nil"/>
              <w:left w:val="nil"/>
              <w:bottom w:val="single" w:sz="8" w:space="0" w:color="auto"/>
              <w:right w:val="nil"/>
            </w:tcBorders>
            <w:shd w:val="clear" w:color="auto" w:fill="D9D9D9" w:themeFill="background1" w:themeFillShade="D9"/>
            <w:vAlign w:val="center"/>
            <w:hideMark/>
          </w:tcPr>
          <w:p w14:paraId="466311C9"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Resolved</w:t>
            </w:r>
          </w:p>
        </w:tc>
        <w:tc>
          <w:tcPr>
            <w:tcW w:w="1180" w:type="dxa"/>
            <w:tcBorders>
              <w:top w:val="nil"/>
              <w:left w:val="nil"/>
              <w:bottom w:val="single" w:sz="8" w:space="0" w:color="auto"/>
              <w:right w:val="nil"/>
            </w:tcBorders>
            <w:shd w:val="clear" w:color="auto" w:fill="D9D9D9" w:themeFill="background1" w:themeFillShade="D9"/>
            <w:vAlign w:val="center"/>
          </w:tcPr>
          <w:p w14:paraId="61AE1EE3" w14:textId="48160E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D9D9D9" w:themeFill="background1" w:themeFillShade="D9"/>
            <w:vAlign w:val="center"/>
            <w:hideMark/>
          </w:tcPr>
          <w:p w14:paraId="6FE3E69E" w14:textId="5F2157C9"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D9D9D9" w:themeFill="background1" w:themeFillShade="D9"/>
            <w:vAlign w:val="center"/>
            <w:hideMark/>
          </w:tcPr>
          <w:p w14:paraId="15133AC8" w14:textId="37FA654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D9D9D9" w:themeFill="background1" w:themeFillShade="D9"/>
            <w:vAlign w:val="center"/>
            <w:hideMark/>
          </w:tcPr>
          <w:p w14:paraId="1DC2B60B" w14:textId="2F72D04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D9D9D9" w:themeFill="background1" w:themeFillShade="D9"/>
            <w:vAlign w:val="center"/>
            <w:hideMark/>
          </w:tcPr>
          <w:p w14:paraId="51CE7DFD" w14:textId="610BF966" w:rsidR="00390225" w:rsidRDefault="00390225">
            <w:pPr>
              <w:jc w:val="center"/>
              <w:rPr>
                <w:rFonts w:ascii="Century Gothic" w:hAnsi="Century Gothic" w:cs="Calibri"/>
                <w:color w:val="000000"/>
                <w:sz w:val="16"/>
                <w:szCs w:val="16"/>
              </w:rPr>
            </w:pPr>
          </w:p>
        </w:tc>
      </w:tr>
      <w:tr w:rsidR="00390225" w14:paraId="48C55A4F"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7959AC5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Open</w:t>
            </w:r>
          </w:p>
        </w:tc>
        <w:tc>
          <w:tcPr>
            <w:tcW w:w="1180" w:type="dxa"/>
            <w:tcBorders>
              <w:top w:val="nil"/>
              <w:left w:val="nil"/>
              <w:bottom w:val="single" w:sz="8" w:space="0" w:color="auto"/>
              <w:right w:val="nil"/>
            </w:tcBorders>
            <w:shd w:val="clear" w:color="auto" w:fill="auto"/>
            <w:vAlign w:val="center"/>
          </w:tcPr>
          <w:p w14:paraId="00365A9C" w14:textId="112D08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403EB8A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413F08C2" w14:textId="590AE39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2A3FC8C7" w14:textId="62ACB64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6C064D03" w14:textId="1C997454" w:rsidR="00390225" w:rsidRDefault="00390225">
            <w:pPr>
              <w:jc w:val="center"/>
              <w:rPr>
                <w:rFonts w:ascii="Century Gothic" w:hAnsi="Century Gothic" w:cs="Calibri"/>
                <w:color w:val="000000"/>
                <w:sz w:val="16"/>
                <w:szCs w:val="16"/>
              </w:rPr>
            </w:pPr>
          </w:p>
        </w:tc>
      </w:tr>
      <w:tr w:rsidR="00390225" w14:paraId="0372B70B"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56266A08"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Waiting Vendor</w:t>
            </w:r>
          </w:p>
        </w:tc>
        <w:tc>
          <w:tcPr>
            <w:tcW w:w="1180" w:type="dxa"/>
            <w:tcBorders>
              <w:top w:val="nil"/>
              <w:left w:val="nil"/>
              <w:bottom w:val="single" w:sz="8" w:space="0" w:color="auto"/>
              <w:right w:val="nil"/>
            </w:tcBorders>
            <w:shd w:val="clear" w:color="auto" w:fill="auto"/>
            <w:vAlign w:val="center"/>
          </w:tcPr>
          <w:p w14:paraId="1ABE8CE0" w14:textId="07A1C9F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1B2F2A4B" w14:textId="6877EA38"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7B764C92" w14:textId="45FBD06E"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04646844" w14:textId="16D9285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1B00A97C" w14:textId="24CF7658" w:rsidR="00390225" w:rsidRDefault="00390225">
            <w:pPr>
              <w:jc w:val="center"/>
              <w:rPr>
                <w:rFonts w:ascii="Century Gothic" w:hAnsi="Century Gothic" w:cs="Calibri"/>
                <w:color w:val="000000"/>
                <w:sz w:val="16"/>
                <w:szCs w:val="16"/>
              </w:rPr>
            </w:pPr>
          </w:p>
        </w:tc>
      </w:tr>
      <w:tr w:rsidR="00390225" w14:paraId="6D3E46B9" w14:textId="77777777" w:rsidTr="5D5072E3">
        <w:trPr>
          <w:trHeight w:val="555"/>
        </w:trPr>
        <w:tc>
          <w:tcPr>
            <w:tcW w:w="1600" w:type="dxa"/>
            <w:tcBorders>
              <w:top w:val="nil"/>
              <w:left w:val="nil"/>
              <w:bottom w:val="single" w:sz="8" w:space="0" w:color="auto"/>
              <w:right w:val="nil"/>
            </w:tcBorders>
            <w:shd w:val="clear" w:color="auto" w:fill="D9D9D9" w:themeFill="background1" w:themeFillShade="D9"/>
            <w:vAlign w:val="center"/>
            <w:hideMark/>
          </w:tcPr>
          <w:p w14:paraId="62E4CEE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Project Closure</w:t>
            </w:r>
          </w:p>
        </w:tc>
        <w:tc>
          <w:tcPr>
            <w:tcW w:w="1180" w:type="dxa"/>
            <w:tcBorders>
              <w:top w:val="nil"/>
              <w:left w:val="nil"/>
              <w:bottom w:val="single" w:sz="8" w:space="0" w:color="auto"/>
              <w:right w:val="nil"/>
            </w:tcBorders>
            <w:shd w:val="clear" w:color="auto" w:fill="D9D9D9" w:themeFill="background1" w:themeFillShade="D9"/>
            <w:vAlign w:val="center"/>
          </w:tcPr>
          <w:p w14:paraId="7EE34132" w14:textId="64CE500A"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D9D9D9" w:themeFill="background1" w:themeFillShade="D9"/>
            <w:vAlign w:val="center"/>
            <w:hideMark/>
          </w:tcPr>
          <w:p w14:paraId="6F4918F7" w14:textId="169C1201"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D9D9D9" w:themeFill="background1" w:themeFillShade="D9"/>
            <w:vAlign w:val="center"/>
            <w:hideMark/>
          </w:tcPr>
          <w:p w14:paraId="624FBB08" w14:textId="6D420B4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D9D9D9" w:themeFill="background1" w:themeFillShade="D9"/>
            <w:vAlign w:val="center"/>
            <w:hideMark/>
          </w:tcPr>
          <w:p w14:paraId="27C71320" w14:textId="23EC8E8F"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D9D9D9" w:themeFill="background1" w:themeFillShade="D9"/>
            <w:vAlign w:val="center"/>
            <w:hideMark/>
          </w:tcPr>
          <w:p w14:paraId="1B3577B6" w14:textId="06320C27" w:rsidR="00390225" w:rsidRDefault="00390225">
            <w:pPr>
              <w:jc w:val="center"/>
              <w:rPr>
                <w:rFonts w:ascii="Century Gothic" w:hAnsi="Century Gothic" w:cs="Calibri"/>
                <w:color w:val="000000"/>
                <w:sz w:val="16"/>
                <w:szCs w:val="16"/>
              </w:rPr>
            </w:pPr>
          </w:p>
        </w:tc>
      </w:tr>
      <w:tr w:rsidR="00390225" w14:paraId="21AF7DC0"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092C1D99" w14:textId="77777777" w:rsidR="00390225" w:rsidRDefault="00390225">
            <w:pPr>
              <w:rPr>
                <w:rFonts w:ascii="Century Gothic" w:hAnsi="Century Gothic" w:cs="Calibri"/>
                <w:b/>
                <w:bCs/>
                <w:color w:val="000000"/>
                <w:sz w:val="16"/>
                <w:szCs w:val="16"/>
              </w:rPr>
            </w:pPr>
            <w:r>
              <w:rPr>
                <w:rFonts w:ascii="Century Gothic" w:hAnsi="Century Gothic" w:cs="Calibri"/>
                <w:b/>
                <w:bCs/>
                <w:color w:val="000000"/>
                <w:sz w:val="16"/>
                <w:szCs w:val="16"/>
              </w:rPr>
              <w:t>Total Defects</w:t>
            </w:r>
          </w:p>
        </w:tc>
        <w:tc>
          <w:tcPr>
            <w:tcW w:w="1180" w:type="dxa"/>
            <w:tcBorders>
              <w:top w:val="nil"/>
              <w:left w:val="nil"/>
              <w:bottom w:val="single" w:sz="8" w:space="0" w:color="auto"/>
              <w:right w:val="nil"/>
            </w:tcBorders>
            <w:shd w:val="clear" w:color="auto" w:fill="auto"/>
            <w:vAlign w:val="center"/>
          </w:tcPr>
          <w:p w14:paraId="7C7829C1" w14:textId="59E16FC4" w:rsidR="00390225" w:rsidRDefault="00390225">
            <w:pPr>
              <w:jc w:val="center"/>
              <w:rPr>
                <w:rFonts w:ascii="Century Gothic" w:hAnsi="Century Gothic" w:cs="Calibri"/>
                <w:b/>
                <w:bCs/>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28E6D3A4" w14:textId="7E5FA0EE" w:rsidR="00390225" w:rsidRDefault="00390225">
            <w:pPr>
              <w:jc w:val="center"/>
              <w:rPr>
                <w:rFonts w:ascii="Century Gothic" w:hAnsi="Century Gothic" w:cs="Calibri"/>
                <w:b/>
                <w:bCs/>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3A51FE3D" w14:textId="6CA74A6B" w:rsidR="00390225" w:rsidRDefault="00E915B8">
            <w:pPr>
              <w:jc w:val="center"/>
              <w:rPr>
                <w:rFonts w:ascii="Century Gothic" w:hAnsi="Century Gothic" w:cs="Calibri"/>
                <w:b/>
                <w:bCs/>
                <w:color w:val="000000"/>
                <w:sz w:val="16"/>
                <w:szCs w:val="16"/>
              </w:rPr>
            </w:pPr>
            <w:r>
              <w:rPr>
                <w:rFonts w:ascii="Century Gothic" w:hAnsi="Century Gothic" w:cs="Calibri"/>
                <w:b/>
                <w:bCs/>
                <w:color w:val="000000"/>
                <w:sz w:val="16"/>
                <w:szCs w:val="16"/>
              </w:rPr>
              <w:t>6</w:t>
            </w:r>
          </w:p>
        </w:tc>
        <w:tc>
          <w:tcPr>
            <w:tcW w:w="1540" w:type="dxa"/>
            <w:tcBorders>
              <w:top w:val="nil"/>
              <w:left w:val="nil"/>
              <w:bottom w:val="single" w:sz="8" w:space="0" w:color="auto"/>
              <w:right w:val="nil"/>
            </w:tcBorders>
            <w:shd w:val="clear" w:color="auto" w:fill="auto"/>
            <w:vAlign w:val="center"/>
            <w:hideMark/>
          </w:tcPr>
          <w:p w14:paraId="769344D2" w14:textId="6958F5AA" w:rsidR="00390225" w:rsidRDefault="00E915B8">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720" w:type="dxa"/>
            <w:tcBorders>
              <w:top w:val="nil"/>
              <w:left w:val="nil"/>
              <w:bottom w:val="single" w:sz="8" w:space="0" w:color="auto"/>
              <w:right w:val="nil"/>
            </w:tcBorders>
            <w:shd w:val="clear" w:color="auto" w:fill="auto"/>
            <w:vAlign w:val="center"/>
            <w:hideMark/>
          </w:tcPr>
          <w:p w14:paraId="0AC42441" w14:textId="68DECE60" w:rsidR="00390225" w:rsidRDefault="00F301A8">
            <w:pPr>
              <w:jc w:val="center"/>
              <w:rPr>
                <w:rFonts w:ascii="Century Gothic" w:hAnsi="Century Gothic" w:cs="Calibri"/>
                <w:b/>
                <w:bCs/>
                <w:color w:val="000000"/>
                <w:sz w:val="16"/>
                <w:szCs w:val="16"/>
              </w:rPr>
            </w:pPr>
            <w:r>
              <w:rPr>
                <w:rFonts w:ascii="Century Gothic" w:hAnsi="Century Gothic" w:cs="Calibri"/>
                <w:b/>
                <w:bCs/>
                <w:color w:val="000000"/>
                <w:sz w:val="16"/>
                <w:szCs w:val="16"/>
              </w:rPr>
              <w:t>7</w:t>
            </w:r>
          </w:p>
        </w:tc>
      </w:tr>
    </w:tbl>
    <w:p w14:paraId="43A72743" w14:textId="77777777" w:rsidR="001F773F" w:rsidRDefault="001F773F" w:rsidP="00AD1B13">
      <w:pPr>
        <w:pStyle w:val="DocumentText10pt"/>
      </w:pPr>
    </w:p>
    <w:p w14:paraId="6BAA2CD9" w14:textId="77777777" w:rsidR="00251360" w:rsidRDefault="00251360" w:rsidP="00251360">
      <w:pPr>
        <w:pStyle w:val="Heading2"/>
        <w:numPr>
          <w:ilvl w:val="1"/>
          <w:numId w:val="4"/>
        </w:numPr>
        <w:spacing w:before="600"/>
        <w:ind w:left="357" w:hanging="357"/>
      </w:pPr>
      <w:bookmarkStart w:id="28" w:name="_Toc191904076"/>
      <w:r>
        <w:t>Accepted Defects</w:t>
      </w:r>
      <w:bookmarkEnd w:id="28"/>
    </w:p>
    <w:p w14:paraId="7A87799D" w14:textId="46A01B1B" w:rsidR="00251360" w:rsidRDefault="005B69FC" w:rsidP="00251360">
      <w:pPr>
        <w:pStyle w:val="DocumentText10pt"/>
        <w:rPr>
          <w:lang w:val="en-US"/>
        </w:rPr>
      </w:pPr>
      <w:r w:rsidRPr="005B69FC">
        <w:rPr>
          <w:lang w:val="en-US"/>
        </w:rPr>
        <w:t xml:space="preserve">There </w:t>
      </w:r>
      <w:r w:rsidR="000D38DD">
        <w:rPr>
          <w:lang w:val="en-US"/>
        </w:rPr>
        <w:t>are</w:t>
      </w:r>
      <w:r w:rsidRPr="005B69FC">
        <w:rPr>
          <w:lang w:val="en-US"/>
        </w:rPr>
        <w:t xml:space="preserve"> </w:t>
      </w:r>
      <w:r w:rsidR="005A6B42">
        <w:rPr>
          <w:lang w:val="en-US"/>
        </w:rPr>
        <w:t>3</w:t>
      </w:r>
      <w:r w:rsidRPr="005B69FC">
        <w:rPr>
          <w:lang w:val="en-US"/>
        </w:rPr>
        <w:t xml:space="preserve"> accepted </w:t>
      </w:r>
      <w:proofErr w:type="gramStart"/>
      <w:r w:rsidRPr="005B69FC">
        <w:rPr>
          <w:lang w:val="en-US"/>
        </w:rPr>
        <w:t>defect</w:t>
      </w:r>
      <w:proofErr w:type="gramEnd"/>
      <w:r w:rsidRPr="005B69FC">
        <w:rPr>
          <w:lang w:val="en-US"/>
        </w:rPr>
        <w:t xml:space="preserve"> as a result of </w:t>
      </w:r>
      <w:r w:rsidR="00DF1D92">
        <w:rPr>
          <w:lang w:val="en-US"/>
        </w:rPr>
        <w:t>previous</w:t>
      </w:r>
      <w:r w:rsidRPr="005B69FC">
        <w:rPr>
          <w:lang w:val="en-US"/>
        </w:rPr>
        <w:t xml:space="preserve"> testing activities.</w:t>
      </w:r>
    </w:p>
    <w:p w14:paraId="11AF87B8" w14:textId="515ABFD6" w:rsidR="008D3272" w:rsidRDefault="008D3272" w:rsidP="00783032">
      <w:pPr>
        <w:pStyle w:val="DocumentText10pt"/>
        <w:rPr>
          <w:lang w:val="en-US"/>
        </w:rPr>
      </w:pPr>
    </w:p>
    <w:p w14:paraId="05E7919F" w14:textId="1F23DFC0" w:rsidR="002B57D3" w:rsidRDefault="002B57D3" w:rsidP="00B33BBB">
      <w:pPr>
        <w:pStyle w:val="Caption"/>
        <w:keepNext/>
        <w:jc w:val="center"/>
      </w:pPr>
      <w:r>
        <w:t xml:space="preserve">Table </w:t>
      </w:r>
      <w:r>
        <w:fldChar w:fldCharType="begin"/>
      </w:r>
      <w:r>
        <w:instrText xml:space="preserve"> SEQ Table \* ARABIC </w:instrText>
      </w:r>
      <w:r>
        <w:fldChar w:fldCharType="separate"/>
      </w:r>
      <w:r>
        <w:rPr>
          <w:noProof/>
        </w:rPr>
        <w:t>7</w:t>
      </w:r>
      <w:r>
        <w:fldChar w:fldCharType="end"/>
      </w:r>
      <w:r>
        <w:t>: Existing Accepted Defects</w:t>
      </w:r>
    </w:p>
    <w:tbl>
      <w:tblPr>
        <w:tblW w:w="9771" w:type="dxa"/>
        <w:tblBorders>
          <w:top w:val="single" w:sz="8" w:space="0" w:color="31849B"/>
          <w:left w:val="single" w:sz="8" w:space="0" w:color="31849B"/>
          <w:bottom w:val="single" w:sz="8" w:space="0" w:color="31849B"/>
          <w:right w:val="single" w:sz="8" w:space="0" w:color="31849B"/>
          <w:insideH w:val="single" w:sz="8" w:space="0" w:color="31849B"/>
          <w:insideV w:val="single" w:sz="8" w:space="0" w:color="31849B"/>
        </w:tblBorders>
        <w:tblLook w:val="04A0" w:firstRow="1" w:lastRow="0" w:firstColumn="1" w:lastColumn="0" w:noHBand="0" w:noVBand="1"/>
      </w:tblPr>
      <w:tblGrid>
        <w:gridCol w:w="557"/>
        <w:gridCol w:w="1134"/>
        <w:gridCol w:w="6237"/>
        <w:gridCol w:w="1843"/>
      </w:tblGrid>
      <w:tr w:rsidR="00751FAE" w:rsidRPr="00751FAE" w14:paraId="0782BCF5" w14:textId="77777777" w:rsidTr="5D5072E3">
        <w:trPr>
          <w:trHeight w:val="315"/>
        </w:trPr>
        <w:tc>
          <w:tcPr>
            <w:tcW w:w="557" w:type="dxa"/>
            <w:shd w:val="clear" w:color="auto" w:fill="31849B" w:themeFill="accent5" w:themeFillShade="BF"/>
            <w:vAlign w:val="center"/>
            <w:hideMark/>
          </w:tcPr>
          <w:p w14:paraId="4CD9B4D0" w14:textId="77777777" w:rsidR="00751FAE" w:rsidRPr="00751FAE" w:rsidRDefault="00751FAE">
            <w:pPr>
              <w:jc w:val="center"/>
              <w:rPr>
                <w:b/>
                <w:bCs/>
                <w:color w:val="FFFFFF"/>
                <w:sz w:val="16"/>
                <w:szCs w:val="16"/>
              </w:rPr>
            </w:pPr>
            <w:r w:rsidRPr="00751FAE">
              <w:rPr>
                <w:b/>
                <w:bCs/>
                <w:color w:val="FFFFFF"/>
                <w:sz w:val="16"/>
                <w:szCs w:val="16"/>
              </w:rPr>
              <w:t>ID</w:t>
            </w:r>
          </w:p>
        </w:tc>
        <w:tc>
          <w:tcPr>
            <w:tcW w:w="1134" w:type="dxa"/>
            <w:shd w:val="clear" w:color="auto" w:fill="31849B" w:themeFill="accent5" w:themeFillShade="BF"/>
            <w:vAlign w:val="center"/>
            <w:hideMark/>
          </w:tcPr>
          <w:p w14:paraId="56FA6D39" w14:textId="77777777" w:rsidR="00751FAE" w:rsidRPr="00751FAE" w:rsidRDefault="00751FAE">
            <w:pPr>
              <w:jc w:val="center"/>
              <w:rPr>
                <w:b/>
                <w:bCs/>
                <w:color w:val="FFFFFF"/>
                <w:sz w:val="16"/>
                <w:szCs w:val="16"/>
              </w:rPr>
            </w:pPr>
            <w:r w:rsidRPr="00751FAE">
              <w:rPr>
                <w:b/>
                <w:bCs/>
                <w:color w:val="FFFFFF"/>
                <w:sz w:val="16"/>
                <w:szCs w:val="16"/>
              </w:rPr>
              <w:t>Severity</w:t>
            </w:r>
          </w:p>
        </w:tc>
        <w:tc>
          <w:tcPr>
            <w:tcW w:w="6237" w:type="dxa"/>
            <w:shd w:val="clear" w:color="auto" w:fill="31849B" w:themeFill="accent5" w:themeFillShade="BF"/>
            <w:vAlign w:val="center"/>
            <w:hideMark/>
          </w:tcPr>
          <w:p w14:paraId="603CFF7E" w14:textId="77777777" w:rsidR="00751FAE" w:rsidRPr="00751FAE" w:rsidRDefault="00751FAE">
            <w:pPr>
              <w:jc w:val="center"/>
              <w:rPr>
                <w:b/>
                <w:bCs/>
                <w:color w:val="FFFFFF"/>
                <w:sz w:val="16"/>
                <w:szCs w:val="16"/>
              </w:rPr>
            </w:pPr>
            <w:r w:rsidRPr="00751FAE">
              <w:rPr>
                <w:b/>
                <w:bCs/>
                <w:color w:val="FFFFFF"/>
                <w:sz w:val="16"/>
                <w:szCs w:val="16"/>
              </w:rPr>
              <w:t>Defect Summary</w:t>
            </w:r>
          </w:p>
        </w:tc>
        <w:tc>
          <w:tcPr>
            <w:tcW w:w="1843" w:type="dxa"/>
            <w:shd w:val="clear" w:color="auto" w:fill="31849B" w:themeFill="accent5" w:themeFillShade="BF"/>
            <w:vAlign w:val="center"/>
            <w:hideMark/>
          </w:tcPr>
          <w:p w14:paraId="1F22722C" w14:textId="1EDAA186" w:rsidR="00751FAE" w:rsidRPr="00751FAE" w:rsidRDefault="00751FAE">
            <w:pPr>
              <w:jc w:val="center"/>
              <w:rPr>
                <w:b/>
                <w:bCs/>
                <w:color w:val="FFFFFF"/>
                <w:sz w:val="16"/>
                <w:szCs w:val="16"/>
              </w:rPr>
            </w:pPr>
            <w:r w:rsidRPr="00067640">
              <w:rPr>
                <w:rFonts w:cs="Calibri"/>
                <w:b/>
                <w:bCs/>
                <w:color w:val="FFFFFF" w:themeColor="background1"/>
                <w:sz w:val="16"/>
                <w:szCs w:val="16"/>
              </w:rPr>
              <w:t>Accepted By</w:t>
            </w:r>
          </w:p>
        </w:tc>
      </w:tr>
      <w:tr w:rsidR="00751FAE" w:rsidRPr="00751FAE" w14:paraId="224A2BA6" w14:textId="77777777" w:rsidTr="006727D7">
        <w:trPr>
          <w:trHeight w:val="915"/>
        </w:trPr>
        <w:tc>
          <w:tcPr>
            <w:tcW w:w="557" w:type="dxa"/>
            <w:shd w:val="clear" w:color="auto" w:fill="auto"/>
            <w:vAlign w:val="center"/>
            <w:hideMark/>
          </w:tcPr>
          <w:p w14:paraId="7D729015" w14:textId="35505B4C" w:rsidR="00751FAE" w:rsidRPr="00751FAE" w:rsidRDefault="00DF1D92">
            <w:pPr>
              <w:jc w:val="center"/>
              <w:rPr>
                <w:color w:val="000000"/>
                <w:sz w:val="16"/>
                <w:szCs w:val="16"/>
              </w:rPr>
            </w:pPr>
            <w:commentRangeStart w:id="29"/>
            <w:commentRangeStart w:id="30"/>
            <w:commentRangeEnd w:id="30"/>
            <w:r>
              <w:rPr>
                <w:color w:val="000000"/>
                <w:sz w:val="16"/>
                <w:szCs w:val="16"/>
              </w:rPr>
              <w:t>227</w:t>
            </w:r>
          </w:p>
        </w:tc>
        <w:tc>
          <w:tcPr>
            <w:tcW w:w="1134" w:type="dxa"/>
            <w:shd w:val="clear" w:color="auto" w:fill="auto"/>
            <w:vAlign w:val="center"/>
            <w:hideMark/>
          </w:tcPr>
          <w:p w14:paraId="2F0E704A" w14:textId="086CC528" w:rsidR="00751FAE" w:rsidRPr="00751FAE" w:rsidRDefault="00900B32">
            <w:pPr>
              <w:jc w:val="center"/>
              <w:rPr>
                <w:color w:val="000000"/>
                <w:sz w:val="16"/>
                <w:szCs w:val="16"/>
              </w:rPr>
            </w:pPr>
            <w:r>
              <w:rPr>
                <w:color w:val="000000"/>
                <w:sz w:val="16"/>
                <w:szCs w:val="16"/>
              </w:rPr>
              <w:t>4-Low</w:t>
            </w:r>
          </w:p>
        </w:tc>
        <w:tc>
          <w:tcPr>
            <w:tcW w:w="6237" w:type="dxa"/>
            <w:shd w:val="clear" w:color="auto" w:fill="auto"/>
            <w:vAlign w:val="center"/>
            <w:hideMark/>
          </w:tcPr>
          <w:p w14:paraId="57F687B2" w14:textId="4262C99B" w:rsidR="00751FAE" w:rsidRPr="00751FAE" w:rsidRDefault="00DF1D92" w:rsidP="00751FAE">
            <w:pPr>
              <w:rPr>
                <w:color w:val="000000"/>
                <w:sz w:val="16"/>
                <w:szCs w:val="16"/>
              </w:rPr>
            </w:pPr>
            <w:r w:rsidRPr="5D5072E3">
              <w:rPr>
                <w:color w:val="000000" w:themeColor="text1"/>
                <w:sz w:val="16"/>
                <w:szCs w:val="16"/>
              </w:rPr>
              <w:t xml:space="preserve">No alarm received after auto disconnection occurs on the test meter (UE L&amp;G U1300, UIQ5.).  </w:t>
            </w:r>
          </w:p>
        </w:tc>
        <w:tc>
          <w:tcPr>
            <w:tcW w:w="1843" w:type="dxa"/>
            <w:shd w:val="clear" w:color="auto" w:fill="auto"/>
            <w:vAlign w:val="center"/>
            <w:hideMark/>
          </w:tcPr>
          <w:p w14:paraId="27C09613" w14:textId="0FD750FB" w:rsidR="00751FAE" w:rsidRPr="00751FAE" w:rsidRDefault="00A836C5" w:rsidP="00751FAE">
            <w:pPr>
              <w:rPr>
                <w:color w:val="000000"/>
                <w:sz w:val="16"/>
                <w:szCs w:val="16"/>
              </w:rPr>
            </w:pPr>
            <w:r>
              <w:rPr>
                <w:color w:val="000000"/>
                <w:sz w:val="16"/>
                <w:szCs w:val="16"/>
              </w:rPr>
              <w:t>L</w:t>
            </w:r>
            <w:r w:rsidR="008E06A7">
              <w:rPr>
                <w:color w:val="000000"/>
                <w:sz w:val="16"/>
                <w:szCs w:val="16"/>
              </w:rPr>
              <w:t>eonard J</w:t>
            </w:r>
            <w:r>
              <w:rPr>
                <w:color w:val="000000"/>
                <w:sz w:val="16"/>
                <w:szCs w:val="16"/>
              </w:rPr>
              <w:t>arillas</w:t>
            </w:r>
            <w:commentRangeEnd w:id="29"/>
            <w:r w:rsidR="001B68B3">
              <w:rPr>
                <w:rStyle w:val="CommentReference"/>
                <w:rFonts w:ascii="Century Gothic" w:hAnsi="Century Gothic"/>
                <w:lang w:val="en-US" w:eastAsia="en-US"/>
              </w:rPr>
              <w:commentReference w:id="29"/>
            </w:r>
            <w:r w:rsidR="00BB2A53">
              <w:rPr>
                <w:rStyle w:val="CommentReference"/>
                <w:rFonts w:ascii="Century Gothic" w:hAnsi="Century Gothic"/>
                <w:lang w:val="en-US" w:eastAsia="en-US"/>
              </w:rPr>
              <w:commentReference w:id="30"/>
            </w:r>
          </w:p>
        </w:tc>
      </w:tr>
      <w:tr w:rsidR="00887039" w:rsidRPr="00751FAE" w14:paraId="0D146314" w14:textId="77777777" w:rsidTr="006727D7">
        <w:trPr>
          <w:trHeight w:val="915"/>
        </w:trPr>
        <w:tc>
          <w:tcPr>
            <w:tcW w:w="557" w:type="dxa"/>
            <w:shd w:val="clear" w:color="auto" w:fill="auto"/>
            <w:vAlign w:val="center"/>
          </w:tcPr>
          <w:p w14:paraId="41DFE5E3" w14:textId="48997DE5" w:rsidR="00887039" w:rsidRDefault="00887039" w:rsidP="00887039">
            <w:pPr>
              <w:jc w:val="center"/>
              <w:rPr>
                <w:color w:val="000000"/>
                <w:sz w:val="16"/>
                <w:szCs w:val="16"/>
              </w:rPr>
            </w:pPr>
            <w:r w:rsidRPr="00BF7767">
              <w:rPr>
                <w:color w:val="000000"/>
                <w:sz w:val="16"/>
                <w:szCs w:val="16"/>
              </w:rPr>
              <w:t>305</w:t>
            </w:r>
          </w:p>
        </w:tc>
        <w:tc>
          <w:tcPr>
            <w:tcW w:w="1134" w:type="dxa"/>
            <w:shd w:val="clear" w:color="auto" w:fill="auto"/>
            <w:vAlign w:val="center"/>
          </w:tcPr>
          <w:p w14:paraId="4583135A" w14:textId="437FA45D" w:rsidR="00887039" w:rsidRDefault="00887039" w:rsidP="00887039">
            <w:pPr>
              <w:jc w:val="center"/>
              <w:rPr>
                <w:color w:val="000000"/>
                <w:sz w:val="16"/>
                <w:szCs w:val="16"/>
              </w:rPr>
            </w:pPr>
            <w:r w:rsidRPr="00883BCB">
              <w:rPr>
                <w:color w:val="000000"/>
                <w:sz w:val="16"/>
                <w:szCs w:val="16"/>
              </w:rPr>
              <w:t>3-Medium</w:t>
            </w:r>
          </w:p>
        </w:tc>
        <w:tc>
          <w:tcPr>
            <w:tcW w:w="6237" w:type="dxa"/>
            <w:shd w:val="clear" w:color="auto" w:fill="auto"/>
            <w:vAlign w:val="center"/>
          </w:tcPr>
          <w:p w14:paraId="508A2E06" w14:textId="7E8D97B9" w:rsidR="00887039" w:rsidRPr="00DF1D92" w:rsidRDefault="00887039" w:rsidP="00887039">
            <w:pPr>
              <w:rPr>
                <w:color w:val="000000"/>
                <w:sz w:val="16"/>
                <w:szCs w:val="16"/>
              </w:rPr>
            </w:pPr>
            <w:proofErr w:type="spellStart"/>
            <w:r w:rsidRPr="5D5072E3">
              <w:rPr>
                <w:color w:val="000000" w:themeColor="text1"/>
                <w:sz w:val="16"/>
                <w:szCs w:val="16"/>
              </w:rPr>
              <w:t>Itron_AMM_Traceroute</w:t>
            </w:r>
            <w:proofErr w:type="spellEnd"/>
            <w:r w:rsidRPr="5D5072E3">
              <w:rPr>
                <w:color w:val="000000" w:themeColor="text1"/>
                <w:sz w:val="16"/>
                <w:szCs w:val="16"/>
              </w:rPr>
              <w:t xml:space="preserve"> map does not show meter location in AMM unlike the traceroute map in Network </w:t>
            </w:r>
            <w:proofErr w:type="spellStart"/>
            <w:r w:rsidRPr="5D5072E3">
              <w:rPr>
                <w:color w:val="000000" w:themeColor="text1"/>
                <w:sz w:val="16"/>
                <w:szCs w:val="16"/>
              </w:rPr>
              <w:t>Center</w:t>
            </w:r>
            <w:proofErr w:type="spellEnd"/>
          </w:p>
        </w:tc>
        <w:tc>
          <w:tcPr>
            <w:tcW w:w="1843" w:type="dxa"/>
            <w:shd w:val="clear" w:color="auto" w:fill="auto"/>
            <w:vAlign w:val="center"/>
          </w:tcPr>
          <w:p w14:paraId="60147D36" w14:textId="1129901C" w:rsidR="00887039" w:rsidRDefault="00887039" w:rsidP="00887039">
            <w:pPr>
              <w:rPr>
                <w:color w:val="000000"/>
                <w:sz w:val="16"/>
                <w:szCs w:val="16"/>
              </w:rPr>
            </w:pPr>
            <w:r>
              <w:rPr>
                <w:color w:val="000000"/>
                <w:sz w:val="16"/>
                <w:szCs w:val="16"/>
              </w:rPr>
              <w:t>Leonard Jarillas</w:t>
            </w:r>
            <w:commentRangeStart w:id="31"/>
            <w:commentRangeEnd w:id="31"/>
            <w:r>
              <w:rPr>
                <w:rStyle w:val="CommentReference"/>
                <w:rFonts w:ascii="Century Gothic" w:hAnsi="Century Gothic"/>
                <w:lang w:val="en-US" w:eastAsia="en-US"/>
              </w:rPr>
              <w:commentReference w:id="31"/>
            </w:r>
            <w:commentRangeStart w:id="32"/>
            <w:commentRangeEnd w:id="32"/>
            <w:r>
              <w:rPr>
                <w:rStyle w:val="CommentReference"/>
                <w:rFonts w:ascii="Century Gothic" w:hAnsi="Century Gothic"/>
                <w:lang w:val="en-US" w:eastAsia="en-US"/>
              </w:rPr>
              <w:commentReference w:id="32"/>
            </w:r>
          </w:p>
        </w:tc>
      </w:tr>
      <w:tr w:rsidR="00990C87" w:rsidRPr="00751FAE" w14:paraId="74C5BFB6" w14:textId="77777777" w:rsidTr="006727D7">
        <w:trPr>
          <w:trHeight w:val="915"/>
        </w:trPr>
        <w:tc>
          <w:tcPr>
            <w:tcW w:w="557" w:type="dxa"/>
            <w:shd w:val="clear" w:color="auto" w:fill="auto"/>
            <w:vAlign w:val="center"/>
          </w:tcPr>
          <w:p w14:paraId="0C07504D" w14:textId="77777777" w:rsidR="00990C87" w:rsidRDefault="00990C87" w:rsidP="00990C87">
            <w:pPr>
              <w:jc w:val="center"/>
              <w:rPr>
                <w:color w:val="000000"/>
                <w:sz w:val="16"/>
                <w:szCs w:val="16"/>
              </w:rPr>
            </w:pPr>
          </w:p>
          <w:p w14:paraId="74AC6722" w14:textId="0FA04EBA" w:rsidR="00990C87" w:rsidRPr="00BF7767" w:rsidRDefault="00990C87" w:rsidP="00990C87">
            <w:pPr>
              <w:jc w:val="center"/>
              <w:rPr>
                <w:color w:val="000000"/>
                <w:sz w:val="16"/>
                <w:szCs w:val="16"/>
              </w:rPr>
            </w:pPr>
            <w:r w:rsidRPr="00BF7767">
              <w:rPr>
                <w:color w:val="000000"/>
                <w:sz w:val="16"/>
                <w:szCs w:val="16"/>
              </w:rPr>
              <w:t>266</w:t>
            </w:r>
          </w:p>
        </w:tc>
        <w:tc>
          <w:tcPr>
            <w:tcW w:w="1134" w:type="dxa"/>
            <w:shd w:val="clear" w:color="auto" w:fill="auto"/>
            <w:vAlign w:val="center"/>
          </w:tcPr>
          <w:p w14:paraId="14FD66DC" w14:textId="13F8E441" w:rsidR="00990C87" w:rsidRPr="00883BCB" w:rsidRDefault="00990C87" w:rsidP="00990C87">
            <w:pPr>
              <w:jc w:val="center"/>
              <w:rPr>
                <w:color w:val="000000"/>
                <w:sz w:val="16"/>
                <w:szCs w:val="16"/>
              </w:rPr>
            </w:pPr>
            <w:r>
              <w:rPr>
                <w:color w:val="000000"/>
                <w:sz w:val="16"/>
                <w:szCs w:val="16"/>
              </w:rPr>
              <w:t xml:space="preserve">     </w:t>
            </w:r>
            <w:r w:rsidRPr="00CB0E49">
              <w:rPr>
                <w:color w:val="000000"/>
                <w:sz w:val="16"/>
                <w:szCs w:val="16"/>
              </w:rPr>
              <w:t>3-Medium</w:t>
            </w:r>
          </w:p>
        </w:tc>
        <w:tc>
          <w:tcPr>
            <w:tcW w:w="6237" w:type="dxa"/>
            <w:shd w:val="clear" w:color="auto" w:fill="auto"/>
            <w:vAlign w:val="center"/>
          </w:tcPr>
          <w:p w14:paraId="585FC1CA" w14:textId="4E594B4F" w:rsidR="00990C87" w:rsidRPr="00883BCB" w:rsidRDefault="00990C87" w:rsidP="00990C87">
            <w:pPr>
              <w:rPr>
                <w:color w:val="000000"/>
                <w:sz w:val="16"/>
                <w:szCs w:val="16"/>
              </w:rPr>
            </w:pPr>
            <w:r w:rsidRPr="00883BCB">
              <w:rPr>
                <w:color w:val="000000"/>
                <w:sz w:val="16"/>
                <w:szCs w:val="16"/>
              </w:rPr>
              <w:t xml:space="preserve">UIQ Lab, Dev and Prod Environments: Uploading the broadcast certificate via Network </w:t>
            </w:r>
            <w:proofErr w:type="spellStart"/>
            <w:r w:rsidRPr="00883BCB">
              <w:rPr>
                <w:color w:val="000000"/>
                <w:sz w:val="16"/>
                <w:szCs w:val="16"/>
              </w:rPr>
              <w:t>Center</w:t>
            </w:r>
            <w:proofErr w:type="spellEnd"/>
            <w:r w:rsidRPr="00883BCB">
              <w:rPr>
                <w:color w:val="000000"/>
                <w:sz w:val="16"/>
                <w:szCs w:val="16"/>
              </w:rPr>
              <w:t xml:space="preserve"> and then rebooting the NIC, removes broadcast certificate from the NIC</w:t>
            </w:r>
          </w:p>
        </w:tc>
        <w:tc>
          <w:tcPr>
            <w:tcW w:w="1843" w:type="dxa"/>
            <w:shd w:val="clear" w:color="auto" w:fill="auto"/>
            <w:vAlign w:val="center"/>
          </w:tcPr>
          <w:p w14:paraId="6C9A413D" w14:textId="0FC669C7" w:rsidR="00990C87" w:rsidRDefault="00990C87" w:rsidP="00990C87">
            <w:pPr>
              <w:rPr>
                <w:color w:val="000000"/>
                <w:sz w:val="16"/>
                <w:szCs w:val="16"/>
              </w:rPr>
            </w:pPr>
            <w:r>
              <w:rPr>
                <w:color w:val="000000"/>
                <w:sz w:val="16"/>
                <w:szCs w:val="16"/>
              </w:rPr>
              <w:t>Leonard Jarillas</w:t>
            </w:r>
            <w:commentRangeStart w:id="33"/>
            <w:commentRangeEnd w:id="33"/>
            <w:r>
              <w:rPr>
                <w:rStyle w:val="CommentReference"/>
                <w:rFonts w:ascii="Century Gothic" w:hAnsi="Century Gothic"/>
                <w:lang w:val="en-US" w:eastAsia="en-US"/>
              </w:rPr>
              <w:commentReference w:id="33"/>
            </w:r>
            <w:commentRangeStart w:id="34"/>
            <w:commentRangeEnd w:id="34"/>
            <w:r>
              <w:rPr>
                <w:rStyle w:val="CommentReference"/>
                <w:rFonts w:ascii="Century Gothic" w:hAnsi="Century Gothic"/>
                <w:lang w:val="en-US" w:eastAsia="en-US"/>
              </w:rPr>
              <w:commentReference w:id="34"/>
            </w:r>
          </w:p>
        </w:tc>
      </w:tr>
    </w:tbl>
    <w:p w14:paraId="72C48000" w14:textId="00125FA1" w:rsidR="00183F74" w:rsidRDefault="00183F74" w:rsidP="00183F74">
      <w:pPr>
        <w:pStyle w:val="DocumentText10pt"/>
        <w:rPr>
          <w:lang w:val="en-US"/>
        </w:rPr>
      </w:pPr>
      <w:r w:rsidRPr="005B69FC">
        <w:rPr>
          <w:lang w:val="en-US"/>
        </w:rPr>
        <w:t xml:space="preserve">There </w:t>
      </w:r>
      <w:r>
        <w:rPr>
          <w:lang w:val="en-US"/>
        </w:rPr>
        <w:t>is</w:t>
      </w:r>
      <w:r w:rsidRPr="005B69FC">
        <w:rPr>
          <w:lang w:val="en-US"/>
        </w:rPr>
        <w:t xml:space="preserve"> </w:t>
      </w:r>
      <w:r>
        <w:rPr>
          <w:lang w:val="en-US"/>
        </w:rPr>
        <w:t>1</w:t>
      </w:r>
      <w:r w:rsidRPr="005B69FC">
        <w:rPr>
          <w:lang w:val="en-US"/>
        </w:rPr>
        <w:t xml:space="preserve"> accepted defect </w:t>
      </w:r>
      <w:proofErr w:type="gramStart"/>
      <w:r w:rsidRPr="005B69FC">
        <w:rPr>
          <w:lang w:val="en-US"/>
        </w:rPr>
        <w:t>as a result of</w:t>
      </w:r>
      <w:proofErr w:type="gramEnd"/>
      <w:r w:rsidRPr="005B69FC">
        <w:rPr>
          <w:lang w:val="en-US"/>
        </w:rPr>
        <w:t xml:space="preserve"> </w:t>
      </w:r>
      <w:r w:rsidR="00603736">
        <w:rPr>
          <w:lang w:val="en-US"/>
        </w:rPr>
        <w:t>current</w:t>
      </w:r>
      <w:r w:rsidRPr="005B69FC">
        <w:rPr>
          <w:lang w:val="en-US"/>
        </w:rPr>
        <w:t xml:space="preserve"> testing activities.</w:t>
      </w:r>
      <w:r w:rsidR="005B2F95">
        <w:rPr>
          <w:lang w:val="en-US"/>
        </w:rPr>
        <w:t xml:space="preserve"> As in the prod</w:t>
      </w:r>
      <w:r w:rsidR="00FA5AB1">
        <w:rPr>
          <w:lang w:val="en-US"/>
        </w:rPr>
        <w:t>uction</w:t>
      </w:r>
      <w:r w:rsidR="005B2F95">
        <w:rPr>
          <w:lang w:val="en-US"/>
        </w:rPr>
        <w:t xml:space="preserve"> environment this </w:t>
      </w:r>
      <w:r w:rsidR="00C86DA0">
        <w:rPr>
          <w:lang w:val="en-US"/>
        </w:rPr>
        <w:t>activity is automatically taken care by the sync performed between different database of AMM and FU applications.</w:t>
      </w:r>
      <w:r w:rsidR="00816B1E">
        <w:rPr>
          <w:lang w:val="en-US"/>
        </w:rPr>
        <w:t xml:space="preserve"> This can be environment (non-prod)</w:t>
      </w:r>
      <w:r w:rsidR="007366E5">
        <w:rPr>
          <w:lang w:val="en-US"/>
        </w:rPr>
        <w:t xml:space="preserve"> </w:t>
      </w:r>
      <w:r w:rsidR="00816B1E">
        <w:rPr>
          <w:lang w:val="en-US"/>
        </w:rPr>
        <w:t xml:space="preserve">issue, and </w:t>
      </w:r>
      <w:r w:rsidR="007366E5">
        <w:rPr>
          <w:lang w:val="en-US"/>
        </w:rPr>
        <w:t>need to be checked during BVT.</w:t>
      </w:r>
    </w:p>
    <w:p w14:paraId="35CE6401" w14:textId="77777777" w:rsidR="002B57D3" w:rsidRDefault="002B57D3" w:rsidP="00183F74">
      <w:pPr>
        <w:pStyle w:val="DocumentText10pt"/>
        <w:rPr>
          <w:lang w:val="en-US"/>
        </w:rPr>
      </w:pPr>
    </w:p>
    <w:p w14:paraId="22BB9538" w14:textId="77777777" w:rsidR="002B57D3" w:rsidRDefault="002B57D3" w:rsidP="00183F74">
      <w:pPr>
        <w:pStyle w:val="DocumentText10pt"/>
        <w:rPr>
          <w:lang w:val="en-US"/>
        </w:rPr>
      </w:pPr>
    </w:p>
    <w:p w14:paraId="2C062879" w14:textId="77777777" w:rsidR="002B57D3" w:rsidRDefault="002B57D3" w:rsidP="00183F74">
      <w:pPr>
        <w:pStyle w:val="DocumentText10pt"/>
        <w:rPr>
          <w:lang w:val="en-US"/>
        </w:rPr>
      </w:pPr>
    </w:p>
    <w:p w14:paraId="7994099F" w14:textId="4A5F74C6" w:rsidR="002B57D3" w:rsidRDefault="002B57D3" w:rsidP="00B33BBB">
      <w:pPr>
        <w:pStyle w:val="Caption"/>
        <w:keepNext/>
        <w:jc w:val="center"/>
      </w:pPr>
      <w:r>
        <w:lastRenderedPageBreak/>
        <w:t xml:space="preserve">Table </w:t>
      </w:r>
      <w:r>
        <w:fldChar w:fldCharType="begin"/>
      </w:r>
      <w:r>
        <w:instrText xml:space="preserve"> SEQ Table \* ARABIC </w:instrText>
      </w:r>
      <w:r>
        <w:fldChar w:fldCharType="separate"/>
      </w:r>
      <w:r>
        <w:rPr>
          <w:noProof/>
        </w:rPr>
        <w:t>8</w:t>
      </w:r>
      <w:r>
        <w:fldChar w:fldCharType="end"/>
      </w:r>
      <w:r>
        <w:t>: Accepted Defects</w:t>
      </w:r>
      <w:r>
        <w:rPr>
          <w:noProof/>
        </w:rPr>
        <w:t xml:space="preserve"> (New)</w:t>
      </w:r>
    </w:p>
    <w:tbl>
      <w:tblPr>
        <w:tblW w:w="9771" w:type="dxa"/>
        <w:tblLook w:val="04A0" w:firstRow="1" w:lastRow="0" w:firstColumn="1" w:lastColumn="0" w:noHBand="0" w:noVBand="1"/>
      </w:tblPr>
      <w:tblGrid>
        <w:gridCol w:w="557"/>
        <w:gridCol w:w="1134"/>
        <w:gridCol w:w="6237"/>
        <w:gridCol w:w="1843"/>
      </w:tblGrid>
      <w:tr w:rsidR="00603736" w:rsidRPr="00751FAE" w14:paraId="5B21E512" w14:textId="77777777" w:rsidTr="5D5072E3">
        <w:trPr>
          <w:trHeight w:val="315"/>
        </w:trPr>
        <w:tc>
          <w:tcPr>
            <w:tcW w:w="557" w:type="dxa"/>
            <w:tc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tcBorders>
            <w:shd w:val="clear" w:color="auto" w:fill="31849B" w:themeFill="accent5" w:themeFillShade="BF"/>
            <w:vAlign w:val="center"/>
            <w:hideMark/>
          </w:tcPr>
          <w:p w14:paraId="6ADED703" w14:textId="77777777" w:rsidR="00603736" w:rsidRPr="00751FAE" w:rsidRDefault="00603736" w:rsidP="00AB2377">
            <w:pPr>
              <w:jc w:val="center"/>
              <w:rPr>
                <w:b/>
                <w:bCs/>
                <w:color w:val="FFFFFF"/>
                <w:sz w:val="16"/>
                <w:szCs w:val="16"/>
              </w:rPr>
            </w:pPr>
            <w:r w:rsidRPr="00751FAE">
              <w:rPr>
                <w:b/>
                <w:bCs/>
                <w:color w:val="FFFFFF"/>
                <w:sz w:val="16"/>
                <w:szCs w:val="16"/>
              </w:rPr>
              <w:t>ID</w:t>
            </w:r>
          </w:p>
        </w:tc>
        <w:tc>
          <w:tcPr>
            <w:tcW w:w="1134" w:type="dxa"/>
            <w:tcBorders>
              <w:top w:val="single" w:sz="8" w:space="0" w:color="31849B" w:themeColor="accent5" w:themeShade="BF"/>
              <w:left w:val="nil"/>
              <w:bottom w:val="single" w:sz="8" w:space="0" w:color="31849B" w:themeColor="accent5" w:themeShade="BF"/>
              <w:right w:val="single" w:sz="8" w:space="0" w:color="31849B" w:themeColor="accent5" w:themeShade="BF"/>
            </w:tcBorders>
            <w:shd w:val="clear" w:color="auto" w:fill="31849B" w:themeFill="accent5" w:themeFillShade="BF"/>
            <w:vAlign w:val="center"/>
            <w:hideMark/>
          </w:tcPr>
          <w:p w14:paraId="01EB8395" w14:textId="77777777" w:rsidR="00603736" w:rsidRPr="00751FAE" w:rsidRDefault="00603736" w:rsidP="00AB2377">
            <w:pPr>
              <w:jc w:val="center"/>
              <w:rPr>
                <w:b/>
                <w:bCs/>
                <w:color w:val="FFFFFF"/>
                <w:sz w:val="16"/>
                <w:szCs w:val="16"/>
              </w:rPr>
            </w:pPr>
            <w:r w:rsidRPr="00751FAE">
              <w:rPr>
                <w:b/>
                <w:bCs/>
                <w:color w:val="FFFFFF"/>
                <w:sz w:val="16"/>
                <w:szCs w:val="16"/>
              </w:rPr>
              <w:t>Severity</w:t>
            </w:r>
          </w:p>
        </w:tc>
        <w:tc>
          <w:tcPr>
            <w:tcW w:w="6237" w:type="dxa"/>
            <w:tcBorders>
              <w:top w:val="single" w:sz="8" w:space="0" w:color="31849B" w:themeColor="accent5" w:themeShade="BF"/>
              <w:left w:val="nil"/>
              <w:bottom w:val="single" w:sz="8" w:space="0" w:color="31849B" w:themeColor="accent5" w:themeShade="BF"/>
              <w:right w:val="single" w:sz="8" w:space="0" w:color="31849B" w:themeColor="accent5" w:themeShade="BF"/>
            </w:tcBorders>
            <w:shd w:val="clear" w:color="auto" w:fill="31849B" w:themeFill="accent5" w:themeFillShade="BF"/>
            <w:vAlign w:val="center"/>
            <w:hideMark/>
          </w:tcPr>
          <w:p w14:paraId="43239769" w14:textId="77777777" w:rsidR="00603736" w:rsidRPr="00751FAE" w:rsidRDefault="00603736" w:rsidP="00AB2377">
            <w:pPr>
              <w:jc w:val="center"/>
              <w:rPr>
                <w:b/>
                <w:bCs/>
                <w:color w:val="FFFFFF"/>
                <w:sz w:val="16"/>
                <w:szCs w:val="16"/>
              </w:rPr>
            </w:pPr>
            <w:r w:rsidRPr="00751FAE">
              <w:rPr>
                <w:b/>
                <w:bCs/>
                <w:color w:val="FFFFFF"/>
                <w:sz w:val="16"/>
                <w:szCs w:val="16"/>
              </w:rPr>
              <w:t>Defect Summary</w:t>
            </w:r>
          </w:p>
        </w:tc>
        <w:tc>
          <w:tcPr>
            <w:tcW w:w="1843" w:type="dxa"/>
            <w:tcBorders>
              <w:top w:val="single" w:sz="8" w:space="0" w:color="31849B" w:themeColor="accent5" w:themeShade="BF"/>
              <w:left w:val="nil"/>
              <w:bottom w:val="single" w:sz="8" w:space="0" w:color="31849B" w:themeColor="accent5" w:themeShade="BF"/>
              <w:right w:val="single" w:sz="8" w:space="0" w:color="31849B" w:themeColor="accent5" w:themeShade="BF"/>
            </w:tcBorders>
            <w:shd w:val="clear" w:color="auto" w:fill="31849B" w:themeFill="accent5" w:themeFillShade="BF"/>
            <w:vAlign w:val="center"/>
            <w:hideMark/>
          </w:tcPr>
          <w:p w14:paraId="47747E66" w14:textId="77777777" w:rsidR="00603736" w:rsidRPr="00751FAE" w:rsidRDefault="00603736" w:rsidP="00AB2377">
            <w:pPr>
              <w:jc w:val="center"/>
              <w:rPr>
                <w:b/>
                <w:bCs/>
                <w:color w:val="FFFFFF"/>
                <w:sz w:val="16"/>
                <w:szCs w:val="16"/>
              </w:rPr>
            </w:pPr>
            <w:r w:rsidRPr="00067640">
              <w:rPr>
                <w:rFonts w:cs="Calibri"/>
                <w:b/>
                <w:bCs/>
                <w:color w:val="FFFFFF" w:themeColor="background1"/>
                <w:sz w:val="16"/>
                <w:szCs w:val="16"/>
              </w:rPr>
              <w:t>Accepted By</w:t>
            </w:r>
          </w:p>
        </w:tc>
      </w:tr>
      <w:tr w:rsidR="00603736" w:rsidRPr="00751FAE" w14:paraId="270F68C8" w14:textId="77777777" w:rsidTr="5D5072E3">
        <w:trPr>
          <w:trHeight w:val="915"/>
        </w:trPr>
        <w:tc>
          <w:tcPr>
            <w:tcW w:w="557" w:type="dxa"/>
            <w:tcBorders>
              <w:top w:val="nil"/>
              <w:left w:val="single" w:sz="8" w:space="0" w:color="31849B" w:themeColor="accent5" w:themeShade="BF"/>
              <w:bottom w:val="single" w:sz="8" w:space="0" w:color="31849B" w:themeColor="accent5" w:themeShade="BF"/>
              <w:right w:val="single" w:sz="8" w:space="0" w:color="31849B" w:themeColor="accent5" w:themeShade="BF"/>
            </w:tcBorders>
            <w:shd w:val="clear" w:color="auto" w:fill="auto"/>
            <w:vAlign w:val="center"/>
            <w:hideMark/>
          </w:tcPr>
          <w:p w14:paraId="3E5DD176" w14:textId="3E323845" w:rsidR="00603736" w:rsidRPr="00751FAE" w:rsidRDefault="00603736" w:rsidP="00AB2377">
            <w:pPr>
              <w:jc w:val="center"/>
              <w:rPr>
                <w:color w:val="000000"/>
                <w:sz w:val="16"/>
                <w:szCs w:val="16"/>
              </w:rPr>
            </w:pPr>
            <w:commentRangeStart w:id="35"/>
            <w:commentRangeStart w:id="36"/>
            <w:commentRangeEnd w:id="36"/>
            <w:r>
              <w:rPr>
                <w:color w:val="000000"/>
                <w:sz w:val="16"/>
                <w:szCs w:val="16"/>
              </w:rPr>
              <w:t>303</w:t>
            </w:r>
          </w:p>
        </w:tc>
        <w:tc>
          <w:tcPr>
            <w:tcW w:w="1134" w:type="dxa"/>
            <w:tcBorders>
              <w:top w:val="nil"/>
              <w:left w:val="nil"/>
              <w:bottom w:val="single" w:sz="8" w:space="0" w:color="31849B" w:themeColor="accent5" w:themeShade="BF"/>
              <w:right w:val="single" w:sz="8" w:space="0" w:color="31849B" w:themeColor="accent5" w:themeShade="BF"/>
            </w:tcBorders>
            <w:shd w:val="clear" w:color="auto" w:fill="auto"/>
            <w:vAlign w:val="center"/>
            <w:hideMark/>
          </w:tcPr>
          <w:p w14:paraId="30396141" w14:textId="77777777" w:rsidR="00603736" w:rsidRPr="00751FAE" w:rsidRDefault="00603736" w:rsidP="00AB2377">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nil"/>
              <w:left w:val="nil"/>
              <w:bottom w:val="single" w:sz="8" w:space="0" w:color="31849B" w:themeColor="accent5" w:themeShade="BF"/>
              <w:right w:val="single" w:sz="8" w:space="0" w:color="31849B" w:themeColor="accent5" w:themeShade="BF"/>
            </w:tcBorders>
            <w:shd w:val="clear" w:color="auto" w:fill="auto"/>
            <w:vAlign w:val="center"/>
            <w:hideMark/>
          </w:tcPr>
          <w:p w14:paraId="2454B5BC" w14:textId="1C4E709B" w:rsidR="00603736" w:rsidRPr="00751FAE" w:rsidRDefault="005B2F95" w:rsidP="00AB2377">
            <w:pPr>
              <w:rPr>
                <w:color w:val="000000"/>
                <w:sz w:val="16"/>
                <w:szCs w:val="16"/>
              </w:rPr>
            </w:pPr>
            <w:r w:rsidRPr="5D5072E3">
              <w:rPr>
                <w:color w:val="000000" w:themeColor="text1"/>
                <w:sz w:val="16"/>
                <w:szCs w:val="16"/>
              </w:rPr>
              <w:t xml:space="preserve">NIC Firmware Upgrade not Updated in AMM Device History Page and Device Details Page _VPN </w:t>
            </w:r>
            <w:proofErr w:type="spellStart"/>
            <w:r w:rsidRPr="5D5072E3">
              <w:rPr>
                <w:color w:val="000000" w:themeColor="text1"/>
                <w:sz w:val="16"/>
                <w:szCs w:val="16"/>
              </w:rPr>
              <w:t>UiQ</w:t>
            </w:r>
            <w:proofErr w:type="spellEnd"/>
            <w:r w:rsidRPr="5D5072E3">
              <w:rPr>
                <w:color w:val="000000" w:themeColor="text1"/>
                <w:sz w:val="16"/>
                <w:szCs w:val="16"/>
              </w:rPr>
              <w:t xml:space="preserve"> DEV Environment</w:t>
            </w:r>
          </w:p>
        </w:tc>
        <w:tc>
          <w:tcPr>
            <w:tcW w:w="1843" w:type="dxa"/>
            <w:tcBorders>
              <w:top w:val="nil"/>
              <w:left w:val="nil"/>
              <w:bottom w:val="single" w:sz="8" w:space="0" w:color="31849B" w:themeColor="accent5" w:themeShade="BF"/>
              <w:right w:val="single" w:sz="8" w:space="0" w:color="31849B" w:themeColor="accent5" w:themeShade="BF"/>
            </w:tcBorders>
            <w:shd w:val="clear" w:color="auto" w:fill="auto"/>
            <w:vAlign w:val="center"/>
            <w:hideMark/>
          </w:tcPr>
          <w:p w14:paraId="60CCACD6" w14:textId="59FAE2AE" w:rsidR="00603736" w:rsidRPr="00751FAE" w:rsidRDefault="00603736" w:rsidP="00AB2377">
            <w:pPr>
              <w:rPr>
                <w:color w:val="000000"/>
                <w:sz w:val="16"/>
                <w:szCs w:val="16"/>
              </w:rPr>
            </w:pPr>
            <w:r>
              <w:rPr>
                <w:color w:val="000000"/>
                <w:sz w:val="16"/>
                <w:szCs w:val="16"/>
              </w:rPr>
              <w:t>L</w:t>
            </w:r>
            <w:r w:rsidR="008E06A7">
              <w:rPr>
                <w:color w:val="000000"/>
                <w:sz w:val="16"/>
                <w:szCs w:val="16"/>
              </w:rPr>
              <w:t>eonard J</w:t>
            </w:r>
            <w:r>
              <w:rPr>
                <w:color w:val="000000"/>
                <w:sz w:val="16"/>
                <w:szCs w:val="16"/>
              </w:rPr>
              <w:t>arillas</w:t>
            </w:r>
            <w:commentRangeEnd w:id="35"/>
            <w:r w:rsidR="00CC3837">
              <w:rPr>
                <w:rStyle w:val="CommentReference"/>
                <w:rFonts w:ascii="Century Gothic" w:hAnsi="Century Gothic"/>
                <w:lang w:val="en-US" w:eastAsia="en-US"/>
              </w:rPr>
              <w:commentReference w:id="35"/>
            </w:r>
            <w:r w:rsidR="00FA0DF3">
              <w:rPr>
                <w:rStyle w:val="CommentReference"/>
                <w:rFonts w:ascii="Century Gothic" w:hAnsi="Century Gothic"/>
                <w:lang w:val="en-US" w:eastAsia="en-US"/>
              </w:rPr>
              <w:commentReference w:id="36"/>
            </w:r>
          </w:p>
        </w:tc>
      </w:tr>
    </w:tbl>
    <w:p w14:paraId="217E64D6" w14:textId="4181E53D" w:rsidR="00751FAE" w:rsidRDefault="00E644F4" w:rsidP="00783032">
      <w:pPr>
        <w:pStyle w:val="DocumentText10pt"/>
        <w:rPr>
          <w:lang w:val="en-US"/>
        </w:rPr>
      </w:pPr>
      <w:r>
        <w:rPr>
          <w:lang w:val="en-US"/>
        </w:rPr>
        <w:t xml:space="preserve">There is </w:t>
      </w:r>
      <w:r w:rsidR="005A6B42">
        <w:rPr>
          <w:lang w:val="en-US"/>
        </w:rPr>
        <w:t>1</w:t>
      </w:r>
      <w:r w:rsidR="00D327C3">
        <w:rPr>
          <w:lang w:val="en-US"/>
        </w:rPr>
        <w:t xml:space="preserve">accepted </w:t>
      </w:r>
      <w:r w:rsidR="005A6B42">
        <w:rPr>
          <w:lang w:val="en-US"/>
        </w:rPr>
        <w:t>defect</w:t>
      </w:r>
      <w:r>
        <w:rPr>
          <w:lang w:val="en-US"/>
        </w:rPr>
        <w:t xml:space="preserve"> observed for the </w:t>
      </w:r>
      <w:proofErr w:type="gramStart"/>
      <w:r w:rsidR="00FC57B1">
        <w:rPr>
          <w:lang w:val="en-US"/>
        </w:rPr>
        <w:t>On</w:t>
      </w:r>
      <w:proofErr w:type="gramEnd"/>
      <w:r w:rsidR="00FC57B1">
        <w:rPr>
          <w:lang w:val="en-US"/>
        </w:rPr>
        <w:t xml:space="preserve"> demand </w:t>
      </w:r>
      <w:proofErr w:type="spellStart"/>
      <w:r w:rsidR="00FC57B1">
        <w:rPr>
          <w:lang w:val="en-US"/>
        </w:rPr>
        <w:t>Auxilliary</w:t>
      </w:r>
      <w:proofErr w:type="spellEnd"/>
      <w:r w:rsidR="00FC57B1">
        <w:rPr>
          <w:lang w:val="en-US"/>
        </w:rPr>
        <w:t xml:space="preserve"> switch open operation with randomization. The </w:t>
      </w:r>
      <w:proofErr w:type="spellStart"/>
      <w:r w:rsidR="00FC57B1">
        <w:rPr>
          <w:lang w:val="en-US"/>
        </w:rPr>
        <w:t>randomistaion</w:t>
      </w:r>
      <w:proofErr w:type="spellEnd"/>
      <w:r w:rsidR="00FC57B1">
        <w:rPr>
          <w:lang w:val="en-US"/>
        </w:rPr>
        <w:t xml:space="preserve"> </w:t>
      </w:r>
      <w:r w:rsidR="009E091F">
        <w:rPr>
          <w:lang w:val="en-US"/>
        </w:rPr>
        <w:t xml:space="preserve">of switch open operation is not supported </w:t>
      </w:r>
      <w:proofErr w:type="gramStart"/>
      <w:r w:rsidR="009E091F">
        <w:rPr>
          <w:lang w:val="en-US"/>
        </w:rPr>
        <w:t>at the moment</w:t>
      </w:r>
      <w:proofErr w:type="gramEnd"/>
      <w:r w:rsidR="009E091F">
        <w:rPr>
          <w:lang w:val="en-US"/>
        </w:rPr>
        <w:t xml:space="preserve"> and </w:t>
      </w:r>
      <w:r w:rsidR="005C75CF">
        <w:rPr>
          <w:lang w:val="en-US"/>
        </w:rPr>
        <w:t xml:space="preserve">the LC open action is performed immediately when the request is sent from UIQ. This </w:t>
      </w:r>
      <w:proofErr w:type="spellStart"/>
      <w:r w:rsidR="005C75CF">
        <w:rPr>
          <w:lang w:val="en-US"/>
        </w:rPr>
        <w:t>behaviour</w:t>
      </w:r>
      <w:proofErr w:type="spellEnd"/>
      <w:r w:rsidR="005C75CF">
        <w:rPr>
          <w:lang w:val="en-US"/>
        </w:rPr>
        <w:t xml:space="preserve"> is same as old NIC FW </w:t>
      </w:r>
      <w:proofErr w:type="gramStart"/>
      <w:r w:rsidR="005C75CF">
        <w:rPr>
          <w:lang w:val="en-US"/>
        </w:rPr>
        <w:t>version</w:t>
      </w:r>
      <w:proofErr w:type="gramEnd"/>
      <w:r w:rsidR="0062466C">
        <w:rPr>
          <w:lang w:val="en-US"/>
        </w:rPr>
        <w:t xml:space="preserve"> and it is not specific to new release for NIC FW.</w:t>
      </w:r>
    </w:p>
    <w:p w14:paraId="6AB42A8D" w14:textId="5954FF40" w:rsidR="00D905F9" w:rsidRDefault="00D905F9" w:rsidP="00B33BBB">
      <w:pPr>
        <w:pStyle w:val="Caption"/>
        <w:keepNext/>
        <w:jc w:val="center"/>
      </w:pPr>
      <w:r>
        <w:t xml:space="preserve">Table </w:t>
      </w:r>
      <w:r>
        <w:fldChar w:fldCharType="begin"/>
      </w:r>
      <w:r>
        <w:instrText xml:space="preserve"> SEQ Table \* ARABIC </w:instrText>
      </w:r>
      <w:r>
        <w:fldChar w:fldCharType="separate"/>
      </w:r>
      <w:r>
        <w:rPr>
          <w:noProof/>
        </w:rPr>
        <w:t>9</w:t>
      </w:r>
      <w:r>
        <w:fldChar w:fldCharType="end"/>
      </w:r>
      <w:r>
        <w:t>: Accepted Defects (Existing Behaviour)</w:t>
      </w:r>
    </w:p>
    <w:tbl>
      <w:tblPr>
        <w:tblW w:w="9771" w:type="dxa"/>
        <w:tblLook w:val="04A0" w:firstRow="1" w:lastRow="0" w:firstColumn="1" w:lastColumn="0" w:noHBand="0" w:noVBand="1"/>
      </w:tblPr>
      <w:tblGrid>
        <w:gridCol w:w="557"/>
        <w:gridCol w:w="1134"/>
        <w:gridCol w:w="6237"/>
        <w:gridCol w:w="1843"/>
      </w:tblGrid>
      <w:tr w:rsidR="0062466C" w:rsidRPr="00751FAE" w14:paraId="616DA1CF" w14:textId="77777777" w:rsidTr="5D5072E3">
        <w:trPr>
          <w:trHeight w:val="315"/>
        </w:trPr>
        <w:tc>
          <w:tcPr>
            <w:tcW w:w="557" w:type="dxa"/>
            <w:tc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tcBorders>
            <w:shd w:val="clear" w:color="auto" w:fill="31849B" w:themeFill="accent5" w:themeFillShade="BF"/>
            <w:vAlign w:val="center"/>
            <w:hideMark/>
          </w:tcPr>
          <w:p w14:paraId="6EA47B6F" w14:textId="77777777" w:rsidR="0062466C" w:rsidRPr="00751FAE" w:rsidRDefault="0062466C" w:rsidP="009645C4">
            <w:pPr>
              <w:jc w:val="center"/>
              <w:rPr>
                <w:b/>
                <w:bCs/>
                <w:color w:val="FFFFFF"/>
                <w:sz w:val="16"/>
                <w:szCs w:val="16"/>
              </w:rPr>
            </w:pPr>
            <w:r w:rsidRPr="00751FAE">
              <w:rPr>
                <w:b/>
                <w:bCs/>
                <w:color w:val="FFFFFF"/>
                <w:sz w:val="16"/>
                <w:szCs w:val="16"/>
              </w:rPr>
              <w:t>ID</w:t>
            </w:r>
          </w:p>
        </w:tc>
        <w:tc>
          <w:tcPr>
            <w:tcW w:w="1134" w:type="dxa"/>
            <w:tcBorders>
              <w:top w:val="single" w:sz="8" w:space="0" w:color="31849B" w:themeColor="accent5" w:themeShade="BF"/>
              <w:left w:val="nil"/>
              <w:bottom w:val="single" w:sz="8" w:space="0" w:color="31849B" w:themeColor="accent5" w:themeShade="BF"/>
              <w:right w:val="single" w:sz="8" w:space="0" w:color="31849B" w:themeColor="accent5" w:themeShade="BF"/>
            </w:tcBorders>
            <w:shd w:val="clear" w:color="auto" w:fill="31849B" w:themeFill="accent5" w:themeFillShade="BF"/>
            <w:vAlign w:val="center"/>
            <w:hideMark/>
          </w:tcPr>
          <w:p w14:paraId="37204A56" w14:textId="77777777" w:rsidR="0062466C" w:rsidRPr="00751FAE" w:rsidRDefault="0062466C" w:rsidP="009645C4">
            <w:pPr>
              <w:jc w:val="center"/>
              <w:rPr>
                <w:b/>
                <w:bCs/>
                <w:color w:val="FFFFFF"/>
                <w:sz w:val="16"/>
                <w:szCs w:val="16"/>
              </w:rPr>
            </w:pPr>
            <w:r w:rsidRPr="00751FAE">
              <w:rPr>
                <w:b/>
                <w:bCs/>
                <w:color w:val="FFFFFF"/>
                <w:sz w:val="16"/>
                <w:szCs w:val="16"/>
              </w:rPr>
              <w:t>Severity</w:t>
            </w:r>
          </w:p>
        </w:tc>
        <w:tc>
          <w:tcPr>
            <w:tcW w:w="6237" w:type="dxa"/>
            <w:tcBorders>
              <w:top w:val="single" w:sz="8" w:space="0" w:color="31849B" w:themeColor="accent5" w:themeShade="BF"/>
              <w:left w:val="nil"/>
              <w:bottom w:val="single" w:sz="8" w:space="0" w:color="31849B" w:themeColor="accent5" w:themeShade="BF"/>
              <w:right w:val="single" w:sz="8" w:space="0" w:color="31849B" w:themeColor="accent5" w:themeShade="BF"/>
            </w:tcBorders>
            <w:shd w:val="clear" w:color="auto" w:fill="31849B" w:themeFill="accent5" w:themeFillShade="BF"/>
            <w:vAlign w:val="center"/>
            <w:hideMark/>
          </w:tcPr>
          <w:p w14:paraId="6CD08634" w14:textId="77777777" w:rsidR="0062466C" w:rsidRPr="00751FAE" w:rsidRDefault="0062466C" w:rsidP="009645C4">
            <w:pPr>
              <w:jc w:val="center"/>
              <w:rPr>
                <w:b/>
                <w:bCs/>
                <w:color w:val="FFFFFF"/>
                <w:sz w:val="16"/>
                <w:szCs w:val="16"/>
              </w:rPr>
            </w:pPr>
            <w:r w:rsidRPr="00751FAE">
              <w:rPr>
                <w:b/>
                <w:bCs/>
                <w:color w:val="FFFFFF"/>
                <w:sz w:val="16"/>
                <w:szCs w:val="16"/>
              </w:rPr>
              <w:t>Defect Summary</w:t>
            </w:r>
          </w:p>
        </w:tc>
        <w:tc>
          <w:tcPr>
            <w:tcW w:w="1843" w:type="dxa"/>
            <w:tcBorders>
              <w:top w:val="single" w:sz="8" w:space="0" w:color="31849B" w:themeColor="accent5" w:themeShade="BF"/>
              <w:left w:val="nil"/>
              <w:bottom w:val="single" w:sz="8" w:space="0" w:color="31849B" w:themeColor="accent5" w:themeShade="BF"/>
              <w:right w:val="single" w:sz="8" w:space="0" w:color="31849B" w:themeColor="accent5" w:themeShade="BF"/>
            </w:tcBorders>
            <w:shd w:val="clear" w:color="auto" w:fill="31849B" w:themeFill="accent5" w:themeFillShade="BF"/>
            <w:vAlign w:val="center"/>
            <w:hideMark/>
          </w:tcPr>
          <w:p w14:paraId="16B9653D" w14:textId="77777777" w:rsidR="0062466C" w:rsidRPr="00751FAE" w:rsidRDefault="0062466C" w:rsidP="009645C4">
            <w:pPr>
              <w:jc w:val="center"/>
              <w:rPr>
                <w:b/>
                <w:bCs/>
                <w:color w:val="FFFFFF"/>
                <w:sz w:val="16"/>
                <w:szCs w:val="16"/>
              </w:rPr>
            </w:pPr>
            <w:r w:rsidRPr="00067640">
              <w:rPr>
                <w:rFonts w:cs="Calibri"/>
                <w:b/>
                <w:bCs/>
                <w:color w:val="FFFFFF" w:themeColor="background1"/>
                <w:sz w:val="16"/>
                <w:szCs w:val="16"/>
              </w:rPr>
              <w:t>Accepted By</w:t>
            </w:r>
          </w:p>
        </w:tc>
      </w:tr>
      <w:tr w:rsidR="0062466C" w:rsidRPr="00751FAE" w14:paraId="481CF879" w14:textId="77777777" w:rsidTr="5D5072E3">
        <w:trPr>
          <w:trHeight w:val="915"/>
        </w:trPr>
        <w:tc>
          <w:tcPr>
            <w:tcW w:w="557" w:type="dxa"/>
            <w:tcBorders>
              <w:top w:val="nil"/>
              <w:left w:val="single" w:sz="8" w:space="0" w:color="31849B" w:themeColor="accent5" w:themeShade="BF"/>
              <w:bottom w:val="single" w:sz="8" w:space="0" w:color="31849B" w:themeColor="accent5" w:themeShade="BF"/>
              <w:right w:val="single" w:sz="8" w:space="0" w:color="31849B" w:themeColor="accent5" w:themeShade="BF"/>
            </w:tcBorders>
            <w:shd w:val="clear" w:color="auto" w:fill="auto"/>
            <w:vAlign w:val="center"/>
            <w:hideMark/>
          </w:tcPr>
          <w:p w14:paraId="45E57B6F" w14:textId="47AE1DD3" w:rsidR="0062466C" w:rsidRPr="00751FAE" w:rsidRDefault="0062466C" w:rsidP="009645C4">
            <w:pPr>
              <w:jc w:val="center"/>
              <w:rPr>
                <w:color w:val="000000"/>
                <w:sz w:val="16"/>
                <w:szCs w:val="16"/>
              </w:rPr>
            </w:pPr>
            <w:commentRangeStart w:id="37"/>
            <w:commentRangeStart w:id="38"/>
            <w:commentRangeEnd w:id="38"/>
            <w:r>
              <w:rPr>
                <w:color w:val="000000"/>
                <w:sz w:val="16"/>
                <w:szCs w:val="16"/>
              </w:rPr>
              <w:t>309</w:t>
            </w:r>
          </w:p>
        </w:tc>
        <w:tc>
          <w:tcPr>
            <w:tcW w:w="1134" w:type="dxa"/>
            <w:tcBorders>
              <w:top w:val="nil"/>
              <w:left w:val="nil"/>
              <w:bottom w:val="single" w:sz="8" w:space="0" w:color="31849B" w:themeColor="accent5" w:themeShade="BF"/>
              <w:right w:val="single" w:sz="8" w:space="0" w:color="31849B" w:themeColor="accent5" w:themeShade="BF"/>
            </w:tcBorders>
            <w:shd w:val="clear" w:color="auto" w:fill="auto"/>
            <w:vAlign w:val="center"/>
            <w:hideMark/>
          </w:tcPr>
          <w:p w14:paraId="0FBD271F" w14:textId="77777777" w:rsidR="0062466C" w:rsidRPr="00751FAE" w:rsidRDefault="0062466C" w:rsidP="009645C4">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nil"/>
              <w:left w:val="nil"/>
              <w:bottom w:val="single" w:sz="8" w:space="0" w:color="31849B" w:themeColor="accent5" w:themeShade="BF"/>
              <w:right w:val="single" w:sz="8" w:space="0" w:color="31849B" w:themeColor="accent5" w:themeShade="BF"/>
            </w:tcBorders>
            <w:shd w:val="clear" w:color="auto" w:fill="auto"/>
            <w:vAlign w:val="center"/>
            <w:hideMark/>
          </w:tcPr>
          <w:p w14:paraId="669282E9" w14:textId="2372E339" w:rsidR="0062466C" w:rsidRPr="00751FAE" w:rsidRDefault="0062466C" w:rsidP="009645C4">
            <w:pPr>
              <w:rPr>
                <w:color w:val="000000"/>
                <w:sz w:val="16"/>
                <w:szCs w:val="16"/>
              </w:rPr>
            </w:pPr>
            <w:r w:rsidRPr="5D5072E3">
              <w:rPr>
                <w:color w:val="000000" w:themeColor="text1"/>
                <w:sz w:val="16"/>
                <w:szCs w:val="16"/>
              </w:rPr>
              <w:t xml:space="preserve">On Demand Auxiliary Switch (LC </w:t>
            </w:r>
            <w:proofErr w:type="spellStart"/>
            <w:r w:rsidRPr="5D5072E3">
              <w:rPr>
                <w:color w:val="000000" w:themeColor="text1"/>
                <w:sz w:val="16"/>
                <w:szCs w:val="16"/>
              </w:rPr>
              <w:t>Swich</w:t>
            </w:r>
            <w:proofErr w:type="spellEnd"/>
            <w:r w:rsidRPr="5D5072E3">
              <w:rPr>
                <w:color w:val="000000" w:themeColor="text1"/>
                <w:sz w:val="16"/>
                <w:szCs w:val="16"/>
              </w:rPr>
              <w:t xml:space="preserve"> 1) Open control command, sent from </w:t>
            </w:r>
            <w:proofErr w:type="spellStart"/>
            <w:r w:rsidRPr="5D5072E3">
              <w:rPr>
                <w:color w:val="000000" w:themeColor="text1"/>
                <w:sz w:val="16"/>
                <w:szCs w:val="16"/>
              </w:rPr>
              <w:t>UiQ</w:t>
            </w:r>
            <w:proofErr w:type="spellEnd"/>
            <w:r w:rsidRPr="5D5072E3">
              <w:rPr>
                <w:color w:val="000000" w:themeColor="text1"/>
                <w:sz w:val="16"/>
                <w:szCs w:val="16"/>
              </w:rPr>
              <w:t>, does not follow the randomisation periods sent with the command.</w:t>
            </w:r>
          </w:p>
        </w:tc>
        <w:tc>
          <w:tcPr>
            <w:tcW w:w="1843" w:type="dxa"/>
            <w:tcBorders>
              <w:top w:val="nil"/>
              <w:left w:val="nil"/>
              <w:bottom w:val="single" w:sz="8" w:space="0" w:color="31849B" w:themeColor="accent5" w:themeShade="BF"/>
              <w:right w:val="single" w:sz="8" w:space="0" w:color="31849B" w:themeColor="accent5" w:themeShade="BF"/>
            </w:tcBorders>
            <w:shd w:val="clear" w:color="auto" w:fill="auto"/>
            <w:vAlign w:val="center"/>
            <w:hideMark/>
          </w:tcPr>
          <w:p w14:paraId="1DB51CC2" w14:textId="77777777" w:rsidR="0062466C" w:rsidRPr="00751FAE" w:rsidRDefault="0062466C" w:rsidP="009645C4">
            <w:pPr>
              <w:rPr>
                <w:color w:val="000000"/>
                <w:sz w:val="16"/>
                <w:szCs w:val="16"/>
              </w:rPr>
            </w:pPr>
            <w:r>
              <w:rPr>
                <w:color w:val="000000"/>
                <w:sz w:val="16"/>
                <w:szCs w:val="16"/>
              </w:rPr>
              <w:t>Leonard Jarillas</w:t>
            </w:r>
            <w:commentRangeEnd w:id="37"/>
            <w:r>
              <w:rPr>
                <w:rStyle w:val="CommentReference"/>
                <w:rFonts w:ascii="Century Gothic" w:hAnsi="Century Gothic"/>
                <w:lang w:val="en-US" w:eastAsia="en-US"/>
              </w:rPr>
              <w:commentReference w:id="37"/>
            </w:r>
            <w:r>
              <w:rPr>
                <w:rStyle w:val="CommentReference"/>
                <w:rFonts w:ascii="Century Gothic" w:hAnsi="Century Gothic"/>
                <w:lang w:val="en-US" w:eastAsia="en-US"/>
              </w:rPr>
              <w:commentReference w:id="38"/>
            </w:r>
          </w:p>
        </w:tc>
      </w:tr>
    </w:tbl>
    <w:p w14:paraId="2F6B4B59" w14:textId="77777777" w:rsidR="0062466C" w:rsidRDefault="0062466C" w:rsidP="00783032">
      <w:pPr>
        <w:pStyle w:val="DocumentText10pt"/>
        <w:rPr>
          <w:lang w:val="en-US"/>
        </w:rPr>
      </w:pPr>
    </w:p>
    <w:p w14:paraId="2049274B" w14:textId="77777777" w:rsidR="0062466C" w:rsidRDefault="0062466C" w:rsidP="00783032">
      <w:pPr>
        <w:pStyle w:val="DocumentText10pt"/>
        <w:rPr>
          <w:lang w:val="en-US"/>
        </w:rPr>
      </w:pPr>
    </w:p>
    <w:p w14:paraId="2CE3054F" w14:textId="77777777" w:rsidR="000B4525" w:rsidRDefault="000B4525" w:rsidP="000B4525">
      <w:pPr>
        <w:pStyle w:val="Heading2"/>
        <w:numPr>
          <w:ilvl w:val="1"/>
          <w:numId w:val="4"/>
        </w:numPr>
      </w:pPr>
      <w:bookmarkStart w:id="39" w:name="_Ref86871441"/>
      <w:bookmarkStart w:id="40" w:name="_Toc191904077"/>
      <w:bookmarkEnd w:id="15"/>
      <w:bookmarkEnd w:id="25"/>
      <w:bookmarkEnd w:id="26"/>
      <w:r>
        <w:t>Deferred Defects</w:t>
      </w:r>
      <w:bookmarkEnd w:id="39"/>
      <w:bookmarkEnd w:id="40"/>
    </w:p>
    <w:p w14:paraId="1C4F7986" w14:textId="7B07A46D" w:rsidR="000B4525" w:rsidRPr="008655B6" w:rsidRDefault="000B4525" w:rsidP="000B4525">
      <w:pPr>
        <w:pStyle w:val="myHidden"/>
        <w:rPr>
          <w:vanish w:val="0"/>
          <w:color w:val="auto"/>
          <w:lang w:val="en-US"/>
        </w:rPr>
      </w:pPr>
      <w:r w:rsidRPr="008655B6">
        <w:rPr>
          <w:vanish w:val="0"/>
          <w:color w:val="auto"/>
          <w:lang w:val="en-US"/>
        </w:rPr>
        <w:t xml:space="preserve">Deferred </w:t>
      </w:r>
      <w:r w:rsidR="005B69FC">
        <w:rPr>
          <w:vanish w:val="0"/>
          <w:color w:val="auto"/>
          <w:lang w:val="en-US"/>
        </w:rPr>
        <w:t>d</w:t>
      </w:r>
      <w:r w:rsidRPr="008655B6">
        <w:rPr>
          <w:vanish w:val="0"/>
          <w:color w:val="auto"/>
          <w:lang w:val="en-US"/>
        </w:rPr>
        <w:t xml:space="preserve">efects are considered resolved for the purpose of this </w:t>
      </w:r>
      <w:proofErr w:type="gramStart"/>
      <w:r w:rsidRPr="008655B6">
        <w:rPr>
          <w:vanish w:val="0"/>
          <w:color w:val="auto"/>
          <w:lang w:val="en-US"/>
        </w:rPr>
        <w:t>release,</w:t>
      </w:r>
      <w:proofErr w:type="gramEnd"/>
      <w:r w:rsidRPr="008655B6">
        <w:rPr>
          <w:vanish w:val="0"/>
          <w:color w:val="auto"/>
          <w:lang w:val="en-US"/>
        </w:rPr>
        <w:t xml:space="preserve"> all deferrals have been agreed with business owners.</w:t>
      </w:r>
    </w:p>
    <w:p w14:paraId="2FF5CAA5" w14:textId="4C40DD10" w:rsidR="000B4525" w:rsidRPr="008655B6" w:rsidRDefault="000B4525" w:rsidP="000B4525">
      <w:pPr>
        <w:rPr>
          <w:rFonts w:ascii="Century Gothic" w:hAnsi="Century Gothic"/>
          <w:sz w:val="20"/>
          <w:szCs w:val="20"/>
          <w:lang w:val="en-US" w:eastAsia="en-US"/>
        </w:rPr>
      </w:pPr>
      <w:r w:rsidRPr="008655B6">
        <w:rPr>
          <w:rFonts w:ascii="Century Gothic" w:hAnsi="Century Gothic"/>
          <w:sz w:val="20"/>
          <w:szCs w:val="20"/>
          <w:lang w:val="en-US" w:eastAsia="en-US"/>
        </w:rPr>
        <w:t xml:space="preserve">There were deferred defects </w:t>
      </w:r>
      <w:proofErr w:type="gramStart"/>
      <w:r w:rsidRPr="008655B6">
        <w:rPr>
          <w:rFonts w:ascii="Century Gothic" w:hAnsi="Century Gothic"/>
          <w:sz w:val="20"/>
          <w:szCs w:val="20"/>
          <w:lang w:val="en-US" w:eastAsia="en-US"/>
        </w:rPr>
        <w:t>as a result of</w:t>
      </w:r>
      <w:proofErr w:type="gramEnd"/>
      <w:r w:rsidRPr="008655B6">
        <w:rPr>
          <w:rFonts w:ascii="Century Gothic" w:hAnsi="Century Gothic"/>
          <w:sz w:val="20"/>
          <w:szCs w:val="20"/>
          <w:lang w:val="en-US" w:eastAsia="en-US"/>
        </w:rPr>
        <w:t xml:space="preserve"> these testing activities at the time of writing.</w:t>
      </w:r>
    </w:p>
    <w:p w14:paraId="5CC70D99" w14:textId="5B7EBB90" w:rsidR="000B4525" w:rsidRDefault="000B4525" w:rsidP="00F5491B">
      <w:pPr>
        <w:pStyle w:val="ListParagraph"/>
        <w:numPr>
          <w:ilvl w:val="0"/>
          <w:numId w:val="8"/>
        </w:numPr>
      </w:pPr>
      <w:r w:rsidRPr="008655B6">
        <w:rPr>
          <w:lang w:val="en-US"/>
        </w:rPr>
        <w:t>These deferred defects were discussed with business stakeholders involved in the defect triage and were accepted to be set to Deferred.</w:t>
      </w:r>
      <w:r w:rsidR="00C905DB">
        <w:rPr>
          <w:lang w:val="en-US"/>
        </w:rPr>
        <w:t xml:space="preserve"> </w:t>
      </w:r>
      <w:r w:rsidR="00665D89">
        <w:rPr>
          <w:lang w:val="en-US"/>
        </w:rPr>
        <w:t xml:space="preserve">The </w:t>
      </w:r>
      <w:proofErr w:type="gramStart"/>
      <w:r w:rsidR="00665D89">
        <w:rPr>
          <w:lang w:val="en-US"/>
        </w:rPr>
        <w:t>current status</w:t>
      </w:r>
      <w:proofErr w:type="gramEnd"/>
      <w:r w:rsidR="00665D89">
        <w:rPr>
          <w:lang w:val="en-US"/>
        </w:rPr>
        <w:t xml:space="preserve"> of this defect at vendor side is Open and reference ID is </w:t>
      </w:r>
      <w:r w:rsidR="00806F0C" w:rsidRPr="00806F0C">
        <w:rPr>
          <w:lang w:val="en-US"/>
        </w:rPr>
        <w:t>REQ000000274164</w:t>
      </w:r>
      <w:r w:rsidR="00E71DB1">
        <w:rPr>
          <w:lang w:val="en-US"/>
        </w:rPr>
        <w:t>.</w:t>
      </w:r>
      <w:r w:rsidR="00A742C0">
        <w:rPr>
          <w:lang w:val="en-US"/>
        </w:rPr>
        <w:t xml:space="preserve"> </w:t>
      </w:r>
      <w:r w:rsidR="008B702E" w:rsidRPr="008B702E">
        <w:rPr>
          <w:lang w:val="en-US"/>
        </w:rPr>
        <w:t xml:space="preserve">The current plan being worked to is to have a fix available in Pascal to align with the 2025 software </w:t>
      </w:r>
      <w:proofErr w:type="gramStart"/>
      <w:r w:rsidR="008B702E" w:rsidRPr="008B702E">
        <w:rPr>
          <w:lang w:val="en-US"/>
        </w:rPr>
        <w:t>upgrade</w:t>
      </w:r>
      <w:r w:rsidR="00806F0C">
        <w:rPr>
          <w:lang w:val="en-US"/>
        </w:rPr>
        <w:t>.</w:t>
      </w:r>
      <w:r>
        <w:t>Communication</w:t>
      </w:r>
      <w:proofErr w:type="gramEnd"/>
      <w:r>
        <w:t xml:space="preserve"> Networks: Leonard Jarillas</w:t>
      </w:r>
    </w:p>
    <w:p w14:paraId="73792738" w14:textId="09E28343" w:rsidR="00905751" w:rsidRDefault="00905751" w:rsidP="000B4525"/>
    <w:p w14:paraId="7591BBC5" w14:textId="7B516D5B" w:rsidR="00775EE9" w:rsidRDefault="00775EE9" w:rsidP="00B33BBB">
      <w:pPr>
        <w:pStyle w:val="Caption"/>
        <w:keepNext/>
        <w:jc w:val="center"/>
      </w:pPr>
      <w:r>
        <w:t xml:space="preserve">Table </w:t>
      </w:r>
      <w:r>
        <w:fldChar w:fldCharType="begin"/>
      </w:r>
      <w:r>
        <w:instrText xml:space="preserve"> SEQ Table \* ARABIC </w:instrText>
      </w:r>
      <w:r>
        <w:fldChar w:fldCharType="separate"/>
      </w:r>
      <w:r>
        <w:rPr>
          <w:noProof/>
        </w:rPr>
        <w:t>10</w:t>
      </w:r>
      <w:r>
        <w:fldChar w:fldCharType="end"/>
      </w:r>
      <w:r>
        <w:t>: Deferred Defects</w:t>
      </w:r>
    </w:p>
    <w:tbl>
      <w:tblPr>
        <w:tblpPr w:leftFromText="180" w:rightFromText="180" w:vertAnchor="text" w:tblpXSpec="center" w:tblpY="1"/>
        <w:tblOverlap w:val="never"/>
        <w:tblW w:w="9771" w:type="dxa"/>
        <w:tblBorders>
          <w:top w:val="single" w:sz="8" w:space="0" w:color="31849B"/>
          <w:left w:val="single" w:sz="8" w:space="0" w:color="31849B"/>
          <w:bottom w:val="single" w:sz="8" w:space="0" w:color="31849B"/>
          <w:right w:val="single" w:sz="8" w:space="0" w:color="31849B"/>
          <w:insideH w:val="single" w:sz="8" w:space="0" w:color="31849B"/>
          <w:insideV w:val="single" w:sz="8" w:space="0" w:color="31849B"/>
        </w:tblBorders>
        <w:tblLook w:val="04A0" w:firstRow="1" w:lastRow="0" w:firstColumn="1" w:lastColumn="0" w:noHBand="0" w:noVBand="1"/>
      </w:tblPr>
      <w:tblGrid>
        <w:gridCol w:w="523"/>
        <w:gridCol w:w="1246"/>
        <w:gridCol w:w="3945"/>
        <w:gridCol w:w="2127"/>
        <w:gridCol w:w="1930"/>
      </w:tblGrid>
      <w:tr w:rsidR="00B33BBB" w14:paraId="4D4742FC" w14:textId="77777777" w:rsidTr="5D5072E3">
        <w:trPr>
          <w:trHeight w:val="315"/>
        </w:trPr>
        <w:tc>
          <w:tcPr>
            <w:tcW w:w="523" w:type="dxa"/>
            <w:shd w:val="clear" w:color="auto" w:fill="31849B" w:themeFill="accent5" w:themeFillShade="BF"/>
            <w:vAlign w:val="center"/>
            <w:hideMark/>
          </w:tcPr>
          <w:p w14:paraId="1053C48C" w14:textId="77777777" w:rsidR="00E33057" w:rsidRDefault="00E33057" w:rsidP="00CB0E49">
            <w:pPr>
              <w:jc w:val="center"/>
              <w:rPr>
                <w:b/>
                <w:bCs/>
                <w:color w:val="FFFFFF"/>
                <w:sz w:val="16"/>
                <w:szCs w:val="16"/>
              </w:rPr>
            </w:pPr>
            <w:r>
              <w:rPr>
                <w:b/>
                <w:bCs/>
                <w:color w:val="FFFFFF"/>
                <w:sz w:val="16"/>
                <w:szCs w:val="16"/>
              </w:rPr>
              <w:t>ID</w:t>
            </w:r>
          </w:p>
        </w:tc>
        <w:tc>
          <w:tcPr>
            <w:tcW w:w="1246" w:type="dxa"/>
            <w:shd w:val="clear" w:color="auto" w:fill="31849B" w:themeFill="accent5" w:themeFillShade="BF"/>
            <w:vAlign w:val="center"/>
            <w:hideMark/>
          </w:tcPr>
          <w:p w14:paraId="78A7DE49" w14:textId="77777777" w:rsidR="00E33057" w:rsidRDefault="00E33057" w:rsidP="00CB0E49">
            <w:pPr>
              <w:jc w:val="center"/>
              <w:rPr>
                <w:b/>
                <w:bCs/>
                <w:color w:val="FFFFFF"/>
                <w:sz w:val="16"/>
                <w:szCs w:val="16"/>
              </w:rPr>
            </w:pPr>
            <w:r>
              <w:rPr>
                <w:b/>
                <w:bCs/>
                <w:color w:val="FFFFFF"/>
                <w:sz w:val="16"/>
                <w:szCs w:val="16"/>
              </w:rPr>
              <w:t>Severity</w:t>
            </w:r>
          </w:p>
        </w:tc>
        <w:tc>
          <w:tcPr>
            <w:tcW w:w="3945" w:type="dxa"/>
            <w:shd w:val="clear" w:color="auto" w:fill="31849B" w:themeFill="accent5" w:themeFillShade="BF"/>
            <w:vAlign w:val="center"/>
            <w:hideMark/>
          </w:tcPr>
          <w:p w14:paraId="5B0795E5" w14:textId="77777777" w:rsidR="00E33057" w:rsidRDefault="00E33057" w:rsidP="00CB0E49">
            <w:pPr>
              <w:jc w:val="center"/>
              <w:rPr>
                <w:b/>
                <w:bCs/>
                <w:color w:val="FFFFFF"/>
                <w:sz w:val="16"/>
                <w:szCs w:val="16"/>
              </w:rPr>
            </w:pPr>
            <w:r>
              <w:rPr>
                <w:b/>
                <w:bCs/>
                <w:color w:val="FFFFFF"/>
                <w:sz w:val="16"/>
                <w:szCs w:val="16"/>
              </w:rPr>
              <w:t>Defect Summary</w:t>
            </w:r>
          </w:p>
        </w:tc>
        <w:tc>
          <w:tcPr>
            <w:tcW w:w="2127" w:type="dxa"/>
            <w:shd w:val="clear" w:color="auto" w:fill="31849B" w:themeFill="accent5" w:themeFillShade="BF"/>
            <w:vAlign w:val="center"/>
            <w:hideMark/>
          </w:tcPr>
          <w:p w14:paraId="4D0E6A4D" w14:textId="77777777" w:rsidR="00E33057" w:rsidRDefault="00E33057" w:rsidP="00CB0E49">
            <w:pPr>
              <w:jc w:val="center"/>
              <w:rPr>
                <w:b/>
                <w:bCs/>
                <w:color w:val="FFFFFF"/>
                <w:sz w:val="16"/>
                <w:szCs w:val="16"/>
              </w:rPr>
            </w:pPr>
            <w:r>
              <w:rPr>
                <w:b/>
                <w:bCs/>
                <w:color w:val="FFFFFF"/>
                <w:sz w:val="16"/>
                <w:szCs w:val="16"/>
              </w:rPr>
              <w:t>Target Release</w:t>
            </w:r>
          </w:p>
        </w:tc>
        <w:tc>
          <w:tcPr>
            <w:tcW w:w="1930" w:type="dxa"/>
            <w:shd w:val="clear" w:color="auto" w:fill="31849B" w:themeFill="accent5" w:themeFillShade="BF"/>
            <w:vAlign w:val="center"/>
            <w:hideMark/>
          </w:tcPr>
          <w:p w14:paraId="3D10EC55" w14:textId="77777777" w:rsidR="00E33057" w:rsidRDefault="00E33057" w:rsidP="00CB0E49">
            <w:pPr>
              <w:jc w:val="center"/>
              <w:rPr>
                <w:b/>
                <w:bCs/>
                <w:color w:val="FFFFFF"/>
                <w:sz w:val="16"/>
                <w:szCs w:val="16"/>
              </w:rPr>
            </w:pPr>
            <w:r>
              <w:rPr>
                <w:b/>
                <w:bCs/>
                <w:color w:val="FFFFFF"/>
                <w:sz w:val="16"/>
                <w:szCs w:val="16"/>
              </w:rPr>
              <w:t>Remarks</w:t>
            </w:r>
          </w:p>
        </w:tc>
      </w:tr>
      <w:tr w:rsidR="00B94655" w14:paraId="2136E197" w14:textId="77777777" w:rsidTr="00B33BBB">
        <w:trPr>
          <w:trHeight w:val="690"/>
        </w:trPr>
        <w:tc>
          <w:tcPr>
            <w:tcW w:w="523" w:type="dxa"/>
            <w:shd w:val="clear" w:color="auto" w:fill="auto"/>
            <w:vAlign w:val="center"/>
          </w:tcPr>
          <w:p w14:paraId="7AB8ABA9" w14:textId="243D9DE9" w:rsidR="00B94655" w:rsidRDefault="00B94655" w:rsidP="00CB0E49">
            <w:pPr>
              <w:jc w:val="center"/>
              <w:rPr>
                <w:color w:val="000000"/>
                <w:sz w:val="16"/>
                <w:szCs w:val="16"/>
              </w:rPr>
            </w:pPr>
            <w:commentRangeStart w:id="41"/>
            <w:commentRangeStart w:id="42"/>
            <w:commentRangeStart w:id="43"/>
            <w:commentRangeEnd w:id="42"/>
            <w:commentRangeEnd w:id="43"/>
            <w:r w:rsidRPr="00BF7767">
              <w:rPr>
                <w:color w:val="000000"/>
                <w:sz w:val="16"/>
                <w:szCs w:val="16"/>
              </w:rPr>
              <w:t>304</w:t>
            </w:r>
          </w:p>
        </w:tc>
        <w:tc>
          <w:tcPr>
            <w:tcW w:w="1246" w:type="dxa"/>
            <w:shd w:val="clear" w:color="auto" w:fill="auto"/>
            <w:vAlign w:val="center"/>
          </w:tcPr>
          <w:p w14:paraId="199E669C" w14:textId="4114AA27" w:rsidR="00B94655" w:rsidRDefault="00B94655" w:rsidP="00CB0E49">
            <w:pPr>
              <w:jc w:val="center"/>
              <w:rPr>
                <w:color w:val="000000"/>
                <w:sz w:val="16"/>
                <w:szCs w:val="16"/>
              </w:rPr>
            </w:pPr>
            <w:r w:rsidRPr="00883BCB">
              <w:rPr>
                <w:color w:val="000000"/>
                <w:sz w:val="16"/>
                <w:szCs w:val="16"/>
              </w:rPr>
              <w:t>3-Medium</w:t>
            </w:r>
          </w:p>
        </w:tc>
        <w:tc>
          <w:tcPr>
            <w:tcW w:w="3945" w:type="dxa"/>
            <w:shd w:val="clear" w:color="auto" w:fill="auto"/>
            <w:vAlign w:val="center"/>
          </w:tcPr>
          <w:p w14:paraId="6CD33E05" w14:textId="60B18B9A" w:rsidR="00B94655" w:rsidRDefault="00A3069B" w:rsidP="00CB0E49">
            <w:pPr>
              <w:rPr>
                <w:color w:val="000000"/>
                <w:sz w:val="16"/>
                <w:szCs w:val="16"/>
              </w:rPr>
            </w:pPr>
            <w:proofErr w:type="spellStart"/>
            <w:r w:rsidRPr="5D5072E3">
              <w:rPr>
                <w:color w:val="000000" w:themeColor="text1"/>
                <w:sz w:val="16"/>
                <w:szCs w:val="16"/>
              </w:rPr>
              <w:t>UiQ</w:t>
            </w:r>
            <w:proofErr w:type="spellEnd"/>
            <w:r w:rsidRPr="5D5072E3">
              <w:rPr>
                <w:color w:val="000000" w:themeColor="text1"/>
                <w:sz w:val="16"/>
                <w:szCs w:val="16"/>
              </w:rPr>
              <w:t xml:space="preserve"> broadcast job to Connect Load Control Switch 1 with randomization enabled on U1300 meters running 5.4.0053 NIC firmware executes immediately and without </w:t>
            </w:r>
            <w:proofErr w:type="spellStart"/>
            <w:r w:rsidRPr="5D5072E3">
              <w:rPr>
                <w:color w:val="000000" w:themeColor="text1"/>
                <w:sz w:val="16"/>
                <w:szCs w:val="16"/>
              </w:rPr>
              <w:t>randomistaion</w:t>
            </w:r>
            <w:proofErr w:type="spellEnd"/>
            <w:r w:rsidRPr="5D5072E3">
              <w:rPr>
                <w:color w:val="000000" w:themeColor="text1"/>
                <w:sz w:val="16"/>
                <w:szCs w:val="16"/>
              </w:rPr>
              <w:t>.</w:t>
            </w:r>
          </w:p>
        </w:tc>
        <w:tc>
          <w:tcPr>
            <w:tcW w:w="2127" w:type="dxa"/>
            <w:shd w:val="clear" w:color="auto" w:fill="auto"/>
            <w:vAlign w:val="center"/>
          </w:tcPr>
          <w:p w14:paraId="7EFF2D5D" w14:textId="1CEE5566" w:rsidR="00B94655" w:rsidRDefault="00D47595" w:rsidP="00CB0E49">
            <w:pPr>
              <w:jc w:val="center"/>
              <w:rPr>
                <w:color w:val="000000"/>
                <w:sz w:val="16"/>
                <w:szCs w:val="16"/>
              </w:rPr>
            </w:pPr>
            <w:r>
              <w:rPr>
                <w:color w:val="000000"/>
                <w:sz w:val="16"/>
                <w:szCs w:val="16"/>
              </w:rPr>
              <w:t>Yet to be decided</w:t>
            </w:r>
            <w:commentRangeEnd w:id="41"/>
            <w:r w:rsidR="00720836">
              <w:rPr>
                <w:rStyle w:val="CommentReference"/>
                <w:rFonts w:ascii="Century Gothic" w:hAnsi="Century Gothic"/>
                <w:lang w:val="en-US" w:eastAsia="en-US"/>
              </w:rPr>
              <w:commentReference w:id="41"/>
            </w:r>
            <w:r w:rsidR="00D40E97">
              <w:rPr>
                <w:rStyle w:val="CommentReference"/>
                <w:rFonts w:ascii="Century Gothic" w:hAnsi="Century Gothic"/>
                <w:lang w:val="en-US" w:eastAsia="en-US"/>
              </w:rPr>
              <w:commentReference w:id="42"/>
            </w:r>
            <w:r w:rsidR="00244AAB">
              <w:rPr>
                <w:rStyle w:val="CommentReference"/>
                <w:rFonts w:ascii="Century Gothic" w:hAnsi="Century Gothic"/>
                <w:lang w:val="en-US" w:eastAsia="en-US"/>
              </w:rPr>
              <w:commentReference w:id="43"/>
            </w:r>
          </w:p>
        </w:tc>
        <w:tc>
          <w:tcPr>
            <w:tcW w:w="1930" w:type="dxa"/>
            <w:shd w:val="clear" w:color="auto" w:fill="auto"/>
            <w:vAlign w:val="center"/>
          </w:tcPr>
          <w:p w14:paraId="1E7C4A30" w14:textId="437A3891" w:rsidR="00B94655" w:rsidRDefault="00F741BB" w:rsidP="00CB0E49">
            <w:pPr>
              <w:rPr>
                <w:color w:val="000000"/>
                <w:sz w:val="16"/>
                <w:szCs w:val="16"/>
              </w:rPr>
            </w:pPr>
            <w:r>
              <w:rPr>
                <w:color w:val="000000"/>
                <w:sz w:val="16"/>
                <w:szCs w:val="16"/>
              </w:rPr>
              <w:t xml:space="preserve">Vendor </w:t>
            </w:r>
            <w:r w:rsidR="00E47AB4">
              <w:rPr>
                <w:color w:val="000000"/>
                <w:sz w:val="16"/>
                <w:szCs w:val="16"/>
              </w:rPr>
              <w:t xml:space="preserve">Ack Ref: </w:t>
            </w:r>
            <w:r w:rsidR="00E47AB4" w:rsidRPr="00E47AB4">
              <w:rPr>
                <w:color w:val="000000"/>
                <w:sz w:val="16"/>
                <w:szCs w:val="16"/>
              </w:rPr>
              <w:t>REQ000000274164</w:t>
            </w:r>
          </w:p>
        </w:tc>
      </w:tr>
      <w:tr w:rsidR="00D327C3" w14:paraId="6F97126C" w14:textId="77777777" w:rsidTr="00B33BBB">
        <w:trPr>
          <w:trHeight w:val="690"/>
        </w:trPr>
        <w:tc>
          <w:tcPr>
            <w:tcW w:w="523" w:type="dxa"/>
            <w:shd w:val="clear" w:color="auto" w:fill="auto"/>
            <w:vAlign w:val="center"/>
          </w:tcPr>
          <w:p w14:paraId="59EDD70D" w14:textId="56849F5E" w:rsidR="00D327C3" w:rsidRPr="00BF7767" w:rsidRDefault="00D327C3" w:rsidP="00D327C3">
            <w:pPr>
              <w:jc w:val="center"/>
              <w:rPr>
                <w:color w:val="000000"/>
                <w:sz w:val="16"/>
                <w:szCs w:val="16"/>
              </w:rPr>
            </w:pPr>
            <w:r>
              <w:rPr>
                <w:color w:val="000000"/>
                <w:sz w:val="16"/>
                <w:szCs w:val="16"/>
              </w:rPr>
              <w:t>183</w:t>
            </w:r>
          </w:p>
        </w:tc>
        <w:tc>
          <w:tcPr>
            <w:tcW w:w="1246" w:type="dxa"/>
            <w:shd w:val="clear" w:color="auto" w:fill="auto"/>
            <w:vAlign w:val="center"/>
          </w:tcPr>
          <w:p w14:paraId="145FE89D" w14:textId="38E2CF16" w:rsidR="00D327C3" w:rsidRPr="00883BCB" w:rsidRDefault="00D327C3" w:rsidP="00D327C3">
            <w:pPr>
              <w:jc w:val="center"/>
              <w:rPr>
                <w:color w:val="000000"/>
                <w:sz w:val="16"/>
                <w:szCs w:val="16"/>
              </w:rPr>
            </w:pPr>
            <w:r>
              <w:rPr>
                <w:color w:val="000000"/>
                <w:sz w:val="16"/>
                <w:szCs w:val="16"/>
              </w:rPr>
              <w:t>3-Medium</w:t>
            </w:r>
          </w:p>
        </w:tc>
        <w:tc>
          <w:tcPr>
            <w:tcW w:w="3945" w:type="dxa"/>
            <w:shd w:val="clear" w:color="auto" w:fill="auto"/>
            <w:vAlign w:val="center"/>
          </w:tcPr>
          <w:p w14:paraId="3E6B8F2D" w14:textId="702F5515" w:rsidR="00D327C3" w:rsidRPr="00A3069B" w:rsidRDefault="00D327C3" w:rsidP="00D327C3">
            <w:pPr>
              <w:rPr>
                <w:color w:val="000000"/>
                <w:sz w:val="16"/>
                <w:szCs w:val="16"/>
              </w:rPr>
            </w:pPr>
            <w:proofErr w:type="spellStart"/>
            <w:r w:rsidRPr="5D5072E3">
              <w:rPr>
                <w:color w:val="000000" w:themeColor="text1"/>
                <w:sz w:val="16"/>
                <w:szCs w:val="16"/>
              </w:rPr>
              <w:t>Itron_AMM_For</w:t>
            </w:r>
            <w:proofErr w:type="spellEnd"/>
            <w:r w:rsidRPr="5D5072E3">
              <w:rPr>
                <w:color w:val="000000" w:themeColor="text1"/>
                <w:sz w:val="16"/>
                <w:szCs w:val="16"/>
              </w:rPr>
              <w:t xml:space="preserve"> </w:t>
            </w:r>
            <w:proofErr w:type="spellStart"/>
            <w:r w:rsidRPr="5D5072E3">
              <w:rPr>
                <w:color w:val="000000" w:themeColor="text1"/>
                <w:sz w:val="16"/>
                <w:szCs w:val="16"/>
              </w:rPr>
              <w:t>LnG</w:t>
            </w:r>
            <w:proofErr w:type="spellEnd"/>
            <w:r w:rsidRPr="5D5072E3">
              <w:rPr>
                <w:color w:val="000000" w:themeColor="text1"/>
                <w:sz w:val="16"/>
                <w:szCs w:val="16"/>
              </w:rPr>
              <w:t xml:space="preserve"> U1300 and U3400 Meters Enabling boost primacy while the boost primacy is already enabled - disables the boost primacy fully</w:t>
            </w:r>
          </w:p>
        </w:tc>
        <w:tc>
          <w:tcPr>
            <w:tcW w:w="2127" w:type="dxa"/>
            <w:shd w:val="clear" w:color="auto" w:fill="auto"/>
            <w:vAlign w:val="center"/>
          </w:tcPr>
          <w:p w14:paraId="3F607768" w14:textId="174139F8" w:rsidR="00D327C3" w:rsidRDefault="00475E41" w:rsidP="00D327C3">
            <w:pPr>
              <w:jc w:val="center"/>
              <w:rPr>
                <w:color w:val="000000"/>
                <w:sz w:val="16"/>
                <w:szCs w:val="16"/>
              </w:rPr>
            </w:pPr>
            <w:r>
              <w:rPr>
                <w:color w:val="000000"/>
                <w:sz w:val="16"/>
                <w:szCs w:val="16"/>
              </w:rPr>
              <w:t>Yet to be decided</w:t>
            </w:r>
            <w:commentRangeStart w:id="44"/>
            <w:commentRangeEnd w:id="44"/>
            <w:r>
              <w:rPr>
                <w:rStyle w:val="CommentReference"/>
                <w:rFonts w:ascii="Century Gothic" w:hAnsi="Century Gothic"/>
                <w:lang w:val="en-US" w:eastAsia="en-US"/>
              </w:rPr>
              <w:commentReference w:id="44"/>
            </w:r>
            <w:commentRangeStart w:id="45"/>
            <w:commentRangeEnd w:id="45"/>
            <w:r>
              <w:rPr>
                <w:rStyle w:val="CommentReference"/>
                <w:rFonts w:ascii="Century Gothic" w:hAnsi="Century Gothic"/>
                <w:lang w:val="en-US" w:eastAsia="en-US"/>
              </w:rPr>
              <w:commentReference w:id="45"/>
            </w:r>
            <w:commentRangeStart w:id="46"/>
            <w:commentRangeEnd w:id="46"/>
            <w:r>
              <w:rPr>
                <w:rStyle w:val="CommentReference"/>
                <w:rFonts w:ascii="Century Gothic" w:hAnsi="Century Gothic"/>
                <w:lang w:val="en-US" w:eastAsia="en-US"/>
              </w:rPr>
              <w:commentReference w:id="46"/>
            </w:r>
          </w:p>
        </w:tc>
        <w:tc>
          <w:tcPr>
            <w:tcW w:w="1930" w:type="dxa"/>
            <w:shd w:val="clear" w:color="auto" w:fill="auto"/>
            <w:vAlign w:val="center"/>
          </w:tcPr>
          <w:p w14:paraId="72D1A440" w14:textId="77777777" w:rsidR="00D327C3" w:rsidRDefault="00D327C3" w:rsidP="00D327C3">
            <w:pPr>
              <w:rPr>
                <w:color w:val="000000"/>
                <w:sz w:val="16"/>
                <w:szCs w:val="16"/>
              </w:rPr>
            </w:pPr>
          </w:p>
        </w:tc>
      </w:tr>
    </w:tbl>
    <w:p w14:paraId="51D254D1" w14:textId="77777777" w:rsidR="00905751" w:rsidRDefault="00905751" w:rsidP="000B4525"/>
    <w:p w14:paraId="5BE2E332" w14:textId="41048F0E" w:rsidR="00F70647" w:rsidRPr="00FE73E3" w:rsidRDefault="00F70647" w:rsidP="00F70647">
      <w:pPr>
        <w:pStyle w:val="Heading1"/>
        <w:numPr>
          <w:ilvl w:val="0"/>
          <w:numId w:val="4"/>
        </w:numPr>
      </w:pPr>
      <w:bookmarkStart w:id="47" w:name="_Toc536634754"/>
      <w:bookmarkStart w:id="48" w:name="_Toc536634758"/>
      <w:bookmarkStart w:id="49" w:name="_Toc499469694"/>
      <w:bookmarkStart w:id="50" w:name="_Toc499470035"/>
      <w:bookmarkStart w:id="51" w:name="_Toc187848522"/>
      <w:bookmarkStart w:id="52" w:name="_Toc191904078"/>
      <w:bookmarkStart w:id="53" w:name="_Toc380157389"/>
      <w:bookmarkEnd w:id="47"/>
      <w:bookmarkEnd w:id="48"/>
      <w:bookmarkEnd w:id="49"/>
      <w:bookmarkEnd w:id="50"/>
      <w:bookmarkEnd w:id="51"/>
      <w:r w:rsidRPr="00FE73E3">
        <w:t>Identified Risks</w:t>
      </w:r>
      <w:bookmarkEnd w:id="52"/>
    </w:p>
    <w:p w14:paraId="2A32E991" w14:textId="1915EB31" w:rsidR="00F70647" w:rsidRPr="009F2BFD" w:rsidRDefault="00F70647" w:rsidP="56C07156">
      <w:pPr>
        <w:pStyle w:val="DocumentText10pt"/>
      </w:pPr>
    </w:p>
    <w:p w14:paraId="1B64CEE9" w14:textId="31BD2FA9" w:rsidR="00775EE9" w:rsidRDefault="00775EE9" w:rsidP="00B33BBB">
      <w:pPr>
        <w:pStyle w:val="Caption"/>
        <w:keepNext/>
        <w:jc w:val="center"/>
      </w:pPr>
      <w:r>
        <w:t xml:space="preserve">Table </w:t>
      </w:r>
      <w:r>
        <w:fldChar w:fldCharType="begin"/>
      </w:r>
      <w:r>
        <w:instrText xml:space="preserve"> SEQ Table \* ARABIC </w:instrText>
      </w:r>
      <w:r>
        <w:fldChar w:fldCharType="separate"/>
      </w:r>
      <w:r>
        <w:rPr>
          <w:noProof/>
        </w:rPr>
        <w:t>11</w:t>
      </w:r>
      <w:r>
        <w:fldChar w:fldCharType="end"/>
      </w:r>
      <w:r>
        <w:t>: Identified Risks</w:t>
      </w:r>
    </w:p>
    <w:tbl>
      <w:tblPr>
        <w:tblStyle w:val="TableGrid"/>
        <w:tblW w:w="0" w:type="auto"/>
        <w:tblInd w:w="-1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ook w:val="04A0" w:firstRow="1" w:lastRow="0" w:firstColumn="1" w:lastColumn="0" w:noHBand="0" w:noVBand="1"/>
      </w:tblPr>
      <w:tblGrid>
        <w:gridCol w:w="667"/>
        <w:gridCol w:w="2421"/>
        <w:gridCol w:w="3433"/>
        <w:gridCol w:w="3402"/>
      </w:tblGrid>
      <w:tr w:rsidR="006D1C25" w:rsidRPr="00AB1C85" w14:paraId="5EA9F978" w14:textId="77777777" w:rsidTr="000E4299">
        <w:trPr>
          <w:trHeight w:val="490"/>
        </w:trPr>
        <w:tc>
          <w:tcPr>
            <w:tcW w:w="667" w:type="dxa"/>
            <w:shd w:val="clear" w:color="auto" w:fill="31849B" w:themeFill="accent5" w:themeFillShade="BF"/>
          </w:tcPr>
          <w:p w14:paraId="7E372D26" w14:textId="77777777" w:rsidR="00F70647" w:rsidRPr="00AB1C85" w:rsidRDefault="00F70647" w:rsidP="009E61A6">
            <w:pPr>
              <w:rPr>
                <w:b/>
                <w:color w:val="FFFFFF" w:themeColor="background1"/>
                <w:sz w:val="16"/>
                <w:szCs w:val="16"/>
              </w:rPr>
            </w:pPr>
            <w:r w:rsidRPr="00AB1C85">
              <w:rPr>
                <w:b/>
                <w:color w:val="FFFFFF" w:themeColor="background1"/>
                <w:sz w:val="16"/>
                <w:szCs w:val="16"/>
              </w:rPr>
              <w:t>Ref</w:t>
            </w:r>
          </w:p>
        </w:tc>
        <w:tc>
          <w:tcPr>
            <w:tcW w:w="2421" w:type="dxa"/>
            <w:shd w:val="clear" w:color="auto" w:fill="31849B" w:themeFill="accent5" w:themeFillShade="BF"/>
          </w:tcPr>
          <w:p w14:paraId="25CC03F7" w14:textId="77777777" w:rsidR="00F70647" w:rsidRPr="00AB1C85" w:rsidRDefault="00F70647" w:rsidP="009E61A6">
            <w:pPr>
              <w:rPr>
                <w:b/>
                <w:color w:val="FFFFFF" w:themeColor="background1"/>
                <w:sz w:val="16"/>
                <w:szCs w:val="16"/>
              </w:rPr>
            </w:pPr>
            <w:r w:rsidRPr="00AB1C85">
              <w:rPr>
                <w:b/>
                <w:color w:val="FFFFFF" w:themeColor="background1"/>
                <w:sz w:val="16"/>
                <w:szCs w:val="16"/>
              </w:rPr>
              <w:t>Description</w:t>
            </w:r>
          </w:p>
        </w:tc>
        <w:tc>
          <w:tcPr>
            <w:tcW w:w="3433" w:type="dxa"/>
            <w:shd w:val="clear" w:color="auto" w:fill="31849B" w:themeFill="accent5" w:themeFillShade="BF"/>
          </w:tcPr>
          <w:p w14:paraId="1EC0E9A2" w14:textId="77777777" w:rsidR="00F70647" w:rsidRPr="00AB1C85" w:rsidRDefault="00F70647" w:rsidP="009E61A6">
            <w:pPr>
              <w:rPr>
                <w:b/>
                <w:color w:val="FFFFFF" w:themeColor="background1"/>
                <w:sz w:val="16"/>
                <w:szCs w:val="16"/>
              </w:rPr>
            </w:pPr>
            <w:r w:rsidRPr="00AB1C85">
              <w:rPr>
                <w:b/>
                <w:color w:val="FFFFFF" w:themeColor="background1"/>
                <w:sz w:val="16"/>
                <w:szCs w:val="16"/>
              </w:rPr>
              <w:t>Details</w:t>
            </w:r>
          </w:p>
        </w:tc>
        <w:tc>
          <w:tcPr>
            <w:tcW w:w="3402" w:type="dxa"/>
            <w:shd w:val="clear" w:color="auto" w:fill="31849B" w:themeFill="accent5" w:themeFillShade="BF"/>
          </w:tcPr>
          <w:p w14:paraId="69CFA997" w14:textId="77777777" w:rsidR="00F70647" w:rsidRPr="00AB1C85" w:rsidRDefault="00F70647" w:rsidP="009E61A6">
            <w:pPr>
              <w:rPr>
                <w:b/>
                <w:color w:val="FFFFFF" w:themeColor="background1"/>
                <w:sz w:val="16"/>
                <w:szCs w:val="16"/>
              </w:rPr>
            </w:pPr>
            <w:r w:rsidRPr="00AB1C85">
              <w:rPr>
                <w:b/>
                <w:color w:val="FFFFFF" w:themeColor="background1"/>
                <w:sz w:val="16"/>
                <w:szCs w:val="16"/>
              </w:rPr>
              <w:t>Mitigation</w:t>
            </w:r>
          </w:p>
        </w:tc>
      </w:tr>
      <w:tr w:rsidR="00FB209F" w:rsidRPr="00AB1C85" w14:paraId="0C98E161" w14:textId="77777777" w:rsidTr="000E4299">
        <w:tc>
          <w:tcPr>
            <w:tcW w:w="667" w:type="dxa"/>
          </w:tcPr>
          <w:p w14:paraId="177147D7" w14:textId="582C300B" w:rsidR="00753672" w:rsidRPr="00AB1C85" w:rsidRDefault="00CB6F74" w:rsidP="00753672">
            <w:pPr>
              <w:rPr>
                <w:sz w:val="16"/>
                <w:szCs w:val="16"/>
              </w:rPr>
            </w:pPr>
            <w:r>
              <w:rPr>
                <w:sz w:val="16"/>
                <w:szCs w:val="16"/>
              </w:rPr>
              <w:t xml:space="preserve">1. </w:t>
            </w:r>
          </w:p>
        </w:tc>
        <w:tc>
          <w:tcPr>
            <w:tcW w:w="2421" w:type="dxa"/>
          </w:tcPr>
          <w:p w14:paraId="6FDDC14B" w14:textId="1B7472BA" w:rsidR="00753672" w:rsidRDefault="0011216F" w:rsidP="00753672">
            <w:pPr>
              <w:rPr>
                <w:sz w:val="16"/>
                <w:szCs w:val="16"/>
              </w:rPr>
            </w:pPr>
            <w:r>
              <w:rPr>
                <w:sz w:val="16"/>
                <w:szCs w:val="16"/>
              </w:rPr>
              <w:t xml:space="preserve">Randomisation is not </w:t>
            </w:r>
            <w:r w:rsidR="00342C69">
              <w:rPr>
                <w:sz w:val="16"/>
                <w:szCs w:val="16"/>
              </w:rPr>
              <w:t>achieved for the UIQ broadcast connect or disconnect Load Control Switch 1</w:t>
            </w:r>
          </w:p>
        </w:tc>
        <w:tc>
          <w:tcPr>
            <w:tcW w:w="3433" w:type="dxa"/>
          </w:tcPr>
          <w:p w14:paraId="294D514F" w14:textId="66F53C39" w:rsidR="00753672" w:rsidRDefault="009D5951" w:rsidP="00753672">
            <w:pPr>
              <w:spacing w:line="259" w:lineRule="auto"/>
              <w:rPr>
                <w:sz w:val="16"/>
                <w:szCs w:val="16"/>
              </w:rPr>
            </w:pPr>
            <w:r>
              <w:rPr>
                <w:sz w:val="16"/>
                <w:szCs w:val="16"/>
              </w:rPr>
              <w:t xml:space="preserve">UIQ and NIC application does not support the Load Control switch 1 randomisation for connect or disconnect as this </w:t>
            </w:r>
            <w:r w:rsidR="00445F3A">
              <w:rPr>
                <w:sz w:val="16"/>
                <w:szCs w:val="16"/>
              </w:rPr>
              <w:t xml:space="preserve">issue is related to </w:t>
            </w:r>
            <w:proofErr w:type="spellStart"/>
            <w:r w:rsidR="00445F3A">
              <w:rPr>
                <w:sz w:val="16"/>
                <w:szCs w:val="16"/>
              </w:rPr>
              <w:t>UiQ</w:t>
            </w:r>
            <w:proofErr w:type="spellEnd"/>
            <w:r w:rsidR="00445F3A">
              <w:rPr>
                <w:sz w:val="16"/>
                <w:szCs w:val="16"/>
              </w:rPr>
              <w:t xml:space="preserve"> or NIC application. </w:t>
            </w:r>
            <w:r w:rsidR="00445F3A">
              <w:br/>
            </w:r>
            <w:r w:rsidR="00445F3A">
              <w:rPr>
                <w:sz w:val="16"/>
                <w:szCs w:val="16"/>
              </w:rPr>
              <w:t>This issue is under investigation with vendor.</w:t>
            </w:r>
          </w:p>
        </w:tc>
        <w:tc>
          <w:tcPr>
            <w:tcW w:w="3402" w:type="dxa"/>
          </w:tcPr>
          <w:p w14:paraId="16350F4E" w14:textId="6EAD5A4B" w:rsidR="00753672" w:rsidRDefault="00CF5DC7" w:rsidP="00753672">
            <w:pPr>
              <w:rPr>
                <w:sz w:val="16"/>
                <w:szCs w:val="16"/>
              </w:rPr>
            </w:pPr>
            <w:r>
              <w:rPr>
                <w:sz w:val="16"/>
                <w:szCs w:val="16"/>
              </w:rPr>
              <w:t xml:space="preserve">None. </w:t>
            </w:r>
            <w:r w:rsidR="0094677C">
              <w:rPr>
                <w:sz w:val="16"/>
                <w:szCs w:val="16"/>
              </w:rPr>
              <w:t>Although t</w:t>
            </w:r>
            <w:r w:rsidR="00445F3A">
              <w:rPr>
                <w:sz w:val="16"/>
                <w:szCs w:val="16"/>
              </w:rPr>
              <w:t xml:space="preserve">he randomisation for these commands can be achieved by executing the partial </w:t>
            </w:r>
            <w:r w:rsidR="002435AC">
              <w:rPr>
                <w:sz w:val="16"/>
                <w:szCs w:val="16"/>
              </w:rPr>
              <w:t xml:space="preserve">program </w:t>
            </w:r>
            <w:r w:rsidR="00445F3A">
              <w:rPr>
                <w:sz w:val="16"/>
                <w:szCs w:val="16"/>
              </w:rPr>
              <w:t>script</w:t>
            </w:r>
            <w:r w:rsidR="002435AC">
              <w:rPr>
                <w:sz w:val="16"/>
                <w:szCs w:val="16"/>
              </w:rPr>
              <w:t xml:space="preserve">, </w:t>
            </w:r>
            <w:r w:rsidR="0094677C">
              <w:rPr>
                <w:sz w:val="16"/>
                <w:szCs w:val="16"/>
              </w:rPr>
              <w:t xml:space="preserve">this is not a valid workaround for </w:t>
            </w:r>
            <w:r>
              <w:rPr>
                <w:sz w:val="16"/>
                <w:szCs w:val="16"/>
              </w:rPr>
              <w:t>production.</w:t>
            </w:r>
          </w:p>
        </w:tc>
      </w:tr>
      <w:tr w:rsidR="009337CD" w:rsidRPr="00AB1C85" w14:paraId="78046F91" w14:textId="77777777" w:rsidTr="000E4299">
        <w:tc>
          <w:tcPr>
            <w:tcW w:w="667" w:type="dxa"/>
          </w:tcPr>
          <w:p w14:paraId="3654789D" w14:textId="60A32594" w:rsidR="00D26138" w:rsidRDefault="00D26138" w:rsidP="00753672">
            <w:pPr>
              <w:rPr>
                <w:sz w:val="16"/>
                <w:szCs w:val="16"/>
              </w:rPr>
            </w:pPr>
            <w:r>
              <w:rPr>
                <w:sz w:val="16"/>
                <w:szCs w:val="16"/>
              </w:rPr>
              <w:lastRenderedPageBreak/>
              <w:t xml:space="preserve">2. </w:t>
            </w:r>
          </w:p>
        </w:tc>
        <w:tc>
          <w:tcPr>
            <w:tcW w:w="2421" w:type="dxa"/>
          </w:tcPr>
          <w:p w14:paraId="61A40190" w14:textId="28E90C08" w:rsidR="00D26138" w:rsidRDefault="00D26138" w:rsidP="00753672">
            <w:pPr>
              <w:rPr>
                <w:sz w:val="16"/>
                <w:szCs w:val="16"/>
              </w:rPr>
            </w:pPr>
            <w:r w:rsidRPr="5D5072E3">
              <w:rPr>
                <w:color w:val="000000" w:themeColor="text1"/>
                <w:sz w:val="16"/>
                <w:szCs w:val="16"/>
              </w:rPr>
              <w:t xml:space="preserve">For </w:t>
            </w:r>
            <w:proofErr w:type="spellStart"/>
            <w:r w:rsidRPr="5D5072E3">
              <w:rPr>
                <w:color w:val="000000" w:themeColor="text1"/>
                <w:sz w:val="16"/>
                <w:szCs w:val="16"/>
              </w:rPr>
              <w:t>LnG</w:t>
            </w:r>
            <w:proofErr w:type="spellEnd"/>
            <w:r w:rsidRPr="5D5072E3">
              <w:rPr>
                <w:color w:val="000000" w:themeColor="text1"/>
                <w:sz w:val="16"/>
                <w:szCs w:val="16"/>
              </w:rPr>
              <w:t xml:space="preserve"> U1300 and U3400 Meters Enabling boost primacy while the boost primacy is already enabled - disables the boost primacy fully.</w:t>
            </w:r>
          </w:p>
        </w:tc>
        <w:tc>
          <w:tcPr>
            <w:tcW w:w="3433" w:type="dxa"/>
          </w:tcPr>
          <w:p w14:paraId="6BDCEC0B" w14:textId="715E7C64" w:rsidR="00D26138" w:rsidRDefault="00BC1182" w:rsidP="00753672">
            <w:pPr>
              <w:spacing w:line="259" w:lineRule="auto"/>
              <w:rPr>
                <w:sz w:val="16"/>
                <w:szCs w:val="16"/>
              </w:rPr>
            </w:pPr>
            <w:r>
              <w:rPr>
                <w:sz w:val="16"/>
                <w:szCs w:val="16"/>
              </w:rPr>
              <w:t xml:space="preserve">This behaviour permanently disables the Boost Primacy on the meter. </w:t>
            </w:r>
          </w:p>
        </w:tc>
        <w:tc>
          <w:tcPr>
            <w:tcW w:w="3402" w:type="dxa"/>
          </w:tcPr>
          <w:p w14:paraId="15585012" w14:textId="262B0345" w:rsidR="00D26138" w:rsidRDefault="00A531C1" w:rsidP="00753672">
            <w:pPr>
              <w:rPr>
                <w:sz w:val="16"/>
                <w:szCs w:val="16"/>
              </w:rPr>
            </w:pPr>
            <w:r>
              <w:rPr>
                <w:sz w:val="16"/>
                <w:szCs w:val="16"/>
              </w:rPr>
              <w:t xml:space="preserve">This issue can be mitigated either by carefully </w:t>
            </w:r>
            <w:r w:rsidR="00125482">
              <w:rPr>
                <w:sz w:val="16"/>
                <w:szCs w:val="16"/>
              </w:rPr>
              <w:t xml:space="preserve">making the decision to disable the boost primacy only on the meters those have boost primacy enabled, or, if the boost primacy is disabled </w:t>
            </w:r>
            <w:proofErr w:type="gramStart"/>
            <w:r w:rsidR="00125482">
              <w:rPr>
                <w:sz w:val="16"/>
                <w:szCs w:val="16"/>
              </w:rPr>
              <w:t>permanently</w:t>
            </w:r>
            <w:proofErr w:type="gramEnd"/>
            <w:r w:rsidR="00125482">
              <w:rPr>
                <w:sz w:val="16"/>
                <w:szCs w:val="16"/>
              </w:rPr>
              <w:t xml:space="preserve"> it can be reenabled by reprogramming the meter.</w:t>
            </w:r>
          </w:p>
        </w:tc>
      </w:tr>
    </w:tbl>
    <w:p w14:paraId="46184244" w14:textId="252A477F" w:rsidR="00C1557E" w:rsidRDefault="00C1557E" w:rsidP="001F58C5"/>
    <w:p w14:paraId="6205A029" w14:textId="0E5F40B4" w:rsidR="00C1557E" w:rsidRDefault="00C1557E" w:rsidP="001F58C5"/>
    <w:p w14:paraId="74853693" w14:textId="023FC22E" w:rsidR="00C1557E" w:rsidRDefault="00C1557E" w:rsidP="001F58C5"/>
    <w:p w14:paraId="020ABD4D" w14:textId="77777777" w:rsidR="00FE73E3" w:rsidRDefault="00FE73E3">
      <w:pPr>
        <w:rPr>
          <w:rFonts w:ascii="Century Gothic" w:hAnsi="Century Gothic"/>
          <w:b/>
          <w:bCs/>
          <w:color w:val="FFFFFF" w:themeColor="background1"/>
          <w:kern w:val="32"/>
          <w:sz w:val="32"/>
          <w:szCs w:val="44"/>
          <w:highlight w:val="lightGray"/>
          <w:lang w:eastAsia="en-US"/>
        </w:rPr>
      </w:pPr>
      <w:bookmarkStart w:id="54" w:name="_Location_of_Defects"/>
      <w:bookmarkStart w:id="55" w:name="_Toc380157390"/>
      <w:bookmarkEnd w:id="53"/>
      <w:bookmarkEnd w:id="54"/>
      <w:r>
        <w:rPr>
          <w:highlight w:val="lightGray"/>
        </w:rPr>
        <w:br w:type="page"/>
      </w:r>
    </w:p>
    <w:p w14:paraId="4B12BDE0" w14:textId="1446FAA8" w:rsidR="00E716EA" w:rsidRPr="003F73CA" w:rsidRDefault="00E716EA" w:rsidP="00696AF0">
      <w:pPr>
        <w:pStyle w:val="Heading1"/>
        <w:numPr>
          <w:ilvl w:val="0"/>
          <w:numId w:val="4"/>
        </w:numPr>
      </w:pPr>
      <w:bookmarkStart w:id="56" w:name="_Toc191904079"/>
      <w:r w:rsidRPr="00696AF0">
        <w:lastRenderedPageBreak/>
        <w:t>Location</w:t>
      </w:r>
      <w:r w:rsidRPr="003F73CA">
        <w:t xml:space="preserve"> of </w:t>
      </w:r>
      <w:r w:rsidR="00C0730A">
        <w:t>defects and t</w:t>
      </w:r>
      <w:r w:rsidRPr="003F73CA">
        <w:t xml:space="preserve">est </w:t>
      </w:r>
      <w:r w:rsidR="00C0730A">
        <w:t>r</w:t>
      </w:r>
      <w:r w:rsidRPr="003F73CA">
        <w:t>esults</w:t>
      </w:r>
      <w:bookmarkEnd w:id="55"/>
      <w:bookmarkEnd w:id="56"/>
    </w:p>
    <w:p w14:paraId="290B060E" w14:textId="77777777" w:rsidR="00E716EA" w:rsidRPr="003C1A49" w:rsidRDefault="00E716EA" w:rsidP="001F58C5">
      <w:pPr>
        <w:pStyle w:val="myHidden"/>
        <w:rPr>
          <w:color w:val="auto"/>
        </w:rPr>
      </w:pPr>
      <w:r w:rsidRPr="003C1A49">
        <w:rPr>
          <w:color w:val="auto"/>
        </w:rPr>
        <w:t>Detail the location of any and all test results and supporting documentation.  This can include the directory name for any spreadsheet used for recording, or the name of the database name used.  This also includes the name of the Toolset database name.</w:t>
      </w:r>
    </w:p>
    <w:p w14:paraId="26F40C19" w14:textId="68BE4CB1" w:rsidR="00E716EA" w:rsidRPr="003C1A49" w:rsidRDefault="00712612" w:rsidP="001F58C5">
      <w:pPr>
        <w:pStyle w:val="DocumentText10pt"/>
      </w:pPr>
      <w:r w:rsidRPr="003C1A49">
        <w:t>P</w:t>
      </w:r>
      <w:r w:rsidR="00E716EA" w:rsidRPr="003C1A49">
        <w:t xml:space="preserve">roject defects and test results are tracked in </w:t>
      </w:r>
      <w:r w:rsidR="005A54E7" w:rsidRPr="003C1A49">
        <w:t>Application Lifecycle Management (ALM)</w:t>
      </w:r>
      <w:r w:rsidR="0031222A" w:rsidRPr="003C1A49">
        <w:t>.</w:t>
      </w:r>
    </w:p>
    <w:p w14:paraId="0A9D6DA7" w14:textId="0C2B9841" w:rsidR="009C4540" w:rsidRDefault="009C4540" w:rsidP="009C4540">
      <w:pPr>
        <w:pStyle w:val="Heading2"/>
        <w:numPr>
          <w:ilvl w:val="1"/>
          <w:numId w:val="4"/>
        </w:numPr>
        <w:ind w:left="360" w:hanging="360"/>
        <w:rPr>
          <w:sz w:val="22"/>
          <w:szCs w:val="22"/>
        </w:rPr>
      </w:pPr>
      <w:bookmarkStart w:id="57" w:name="_Toc191904080"/>
      <w:r>
        <w:rPr>
          <w:sz w:val="22"/>
          <w:szCs w:val="22"/>
        </w:rPr>
        <w:t>Location of Tests</w:t>
      </w:r>
      <w:bookmarkEnd w:id="57"/>
    </w:p>
    <w:p w14:paraId="7F7CAD82" w14:textId="77777777" w:rsidR="009C4540" w:rsidRPr="009C4540" w:rsidRDefault="009C4540" w:rsidP="009C4540">
      <w:pPr>
        <w:pStyle w:val="DocumentText10pt"/>
        <w:rPr>
          <w:lang w:val="en-US"/>
        </w:rPr>
      </w:pPr>
    </w:p>
    <w:tbl>
      <w:tblPr>
        <w:tblW w:w="9468" w:type="dxa"/>
        <w:tblInd w:w="108" w:type="dxa"/>
        <w:tblBorders>
          <w:bottom w:val="single" w:sz="4" w:space="0" w:color="auto"/>
          <w:insideH w:val="single" w:sz="4" w:space="0" w:color="auto"/>
        </w:tblBorders>
        <w:tblLayout w:type="fixed"/>
        <w:tblLook w:val="01E0" w:firstRow="1" w:lastRow="1" w:firstColumn="1" w:lastColumn="1" w:noHBand="0" w:noVBand="0"/>
      </w:tblPr>
      <w:tblGrid>
        <w:gridCol w:w="1985"/>
        <w:gridCol w:w="7483"/>
      </w:tblGrid>
      <w:tr w:rsidR="009C4540" w:rsidRPr="003F73CA" w14:paraId="750E7A3E" w14:textId="77777777" w:rsidTr="009E61A6">
        <w:tc>
          <w:tcPr>
            <w:tcW w:w="1985" w:type="dxa"/>
            <w:vAlign w:val="center"/>
          </w:tcPr>
          <w:p w14:paraId="445A0D22" w14:textId="77777777" w:rsidR="009C4540" w:rsidRPr="00AA45EE" w:rsidRDefault="009C4540" w:rsidP="009E61A6">
            <w:pPr>
              <w:pStyle w:val="DocumentText10pt"/>
              <w:rPr>
                <w:rFonts w:eastAsia="Calibri"/>
              </w:rPr>
            </w:pPr>
            <w:r w:rsidRPr="00AA45EE">
              <w:rPr>
                <w:rFonts w:eastAsia="Calibri"/>
              </w:rPr>
              <w:t>URL</w:t>
            </w:r>
          </w:p>
        </w:tc>
        <w:tc>
          <w:tcPr>
            <w:tcW w:w="7483" w:type="dxa"/>
            <w:vAlign w:val="center"/>
          </w:tcPr>
          <w:p w14:paraId="4DB6B36F" w14:textId="77777777" w:rsidR="009C4540" w:rsidRPr="00A11A3E" w:rsidRDefault="006F4A00" w:rsidP="009E61A6">
            <w:pPr>
              <w:pStyle w:val="DocumentText10pt"/>
              <w:rPr>
                <w:rFonts w:eastAsia="Calibri"/>
                <w:sz w:val="18"/>
                <w:szCs w:val="18"/>
              </w:rPr>
            </w:pPr>
            <w:hyperlink r:id="rId28" w:history="1">
              <w:r w:rsidR="009C4540" w:rsidRPr="00E614BD">
                <w:rPr>
                  <w:rStyle w:val="Hyperlink"/>
                </w:rPr>
                <w:t>http://covmwnedc1hqcp1:8080/qcbin/start_a.jsp</w:t>
              </w:r>
            </w:hyperlink>
            <w:r w:rsidR="009C4540">
              <w:t xml:space="preserve"> </w:t>
            </w:r>
          </w:p>
        </w:tc>
      </w:tr>
      <w:tr w:rsidR="00B96B53" w:rsidRPr="00B96B53" w14:paraId="0116332B" w14:textId="77777777" w:rsidTr="009E61A6">
        <w:trPr>
          <w:trHeight w:val="450"/>
        </w:trPr>
        <w:tc>
          <w:tcPr>
            <w:tcW w:w="1985" w:type="dxa"/>
            <w:vAlign w:val="center"/>
          </w:tcPr>
          <w:p w14:paraId="4774A352" w14:textId="77777777" w:rsidR="009C4540" w:rsidRPr="00B96B53" w:rsidRDefault="009C4540" w:rsidP="009E61A6">
            <w:pPr>
              <w:pStyle w:val="DocumentText10pt"/>
              <w:rPr>
                <w:rFonts w:eastAsia="Calibri"/>
              </w:rPr>
            </w:pPr>
            <w:r w:rsidRPr="00B96B53">
              <w:rPr>
                <w:rFonts w:eastAsia="Calibri"/>
              </w:rPr>
              <w:t>DOMAIN</w:t>
            </w:r>
          </w:p>
        </w:tc>
        <w:tc>
          <w:tcPr>
            <w:tcW w:w="7483" w:type="dxa"/>
            <w:vAlign w:val="center"/>
          </w:tcPr>
          <w:p w14:paraId="60AA51EF" w14:textId="77777777" w:rsidR="009C4540" w:rsidRPr="00B96B53" w:rsidRDefault="009C4540" w:rsidP="009E61A6">
            <w:pPr>
              <w:pStyle w:val="DocumentText10pt"/>
              <w:rPr>
                <w:rFonts w:eastAsia="Calibri"/>
              </w:rPr>
            </w:pPr>
            <w:r w:rsidRPr="00B96B53">
              <w:rPr>
                <w:rFonts w:eastAsia="Calibri"/>
              </w:rPr>
              <w:t>TESTING_SERVICES</w:t>
            </w:r>
          </w:p>
        </w:tc>
      </w:tr>
      <w:tr w:rsidR="00B96B53" w:rsidRPr="00B96B53" w14:paraId="519D87CD" w14:textId="77777777" w:rsidTr="009E61A6">
        <w:trPr>
          <w:trHeight w:val="321"/>
        </w:trPr>
        <w:tc>
          <w:tcPr>
            <w:tcW w:w="1985" w:type="dxa"/>
            <w:vAlign w:val="center"/>
          </w:tcPr>
          <w:p w14:paraId="4BB596F7" w14:textId="77777777" w:rsidR="009C4540" w:rsidRPr="00B96B53" w:rsidRDefault="009C4540" w:rsidP="009E61A6">
            <w:pPr>
              <w:pStyle w:val="DocumentText10pt"/>
              <w:rPr>
                <w:rFonts w:eastAsia="Calibri"/>
              </w:rPr>
            </w:pPr>
            <w:r w:rsidRPr="00B96B53">
              <w:rPr>
                <w:rFonts w:eastAsia="Calibri"/>
              </w:rPr>
              <w:t>PROJECT</w:t>
            </w:r>
          </w:p>
        </w:tc>
        <w:tc>
          <w:tcPr>
            <w:tcW w:w="7483" w:type="dxa"/>
            <w:vAlign w:val="center"/>
          </w:tcPr>
          <w:p w14:paraId="106D713A" w14:textId="7F76142D" w:rsidR="009C4540" w:rsidRPr="00B96B53" w:rsidRDefault="00B96B53" w:rsidP="009E61A6">
            <w:pPr>
              <w:pStyle w:val="DocumentText10pt"/>
              <w:rPr>
                <w:rFonts w:eastAsia="Calibri"/>
              </w:rPr>
            </w:pPr>
            <w:r w:rsidRPr="00B96B53">
              <w:rPr>
                <w:lang w:val="en-US"/>
              </w:rPr>
              <w:t>NC_QUALITY</w:t>
            </w:r>
          </w:p>
        </w:tc>
      </w:tr>
      <w:tr w:rsidR="008B06E0" w:rsidRPr="00B96B53" w14:paraId="7A1701FD" w14:textId="77777777" w:rsidTr="009E61A6">
        <w:trPr>
          <w:trHeight w:val="321"/>
        </w:trPr>
        <w:tc>
          <w:tcPr>
            <w:tcW w:w="1985" w:type="dxa"/>
            <w:vAlign w:val="center"/>
          </w:tcPr>
          <w:p w14:paraId="17B45BB2" w14:textId="76460203" w:rsidR="008B06E0" w:rsidRPr="00B96B53" w:rsidRDefault="008B06E0" w:rsidP="009E61A6">
            <w:pPr>
              <w:pStyle w:val="DocumentText10pt"/>
              <w:rPr>
                <w:rFonts w:eastAsia="Calibri"/>
              </w:rPr>
            </w:pPr>
            <w:r w:rsidRPr="00B96B53">
              <w:rPr>
                <w:rFonts w:eastAsia="Calibri"/>
              </w:rPr>
              <w:t>RELEASE</w:t>
            </w:r>
          </w:p>
        </w:tc>
        <w:tc>
          <w:tcPr>
            <w:tcW w:w="7483" w:type="dxa"/>
            <w:vAlign w:val="center"/>
          </w:tcPr>
          <w:p w14:paraId="7D2E73A2" w14:textId="33CFC626" w:rsidR="008B06E0" w:rsidRPr="00B96B53" w:rsidRDefault="00BE0E71" w:rsidP="009E61A6">
            <w:pPr>
              <w:pStyle w:val="DocumentText10pt"/>
              <w:rPr>
                <w:rFonts w:eastAsia="Calibri"/>
              </w:rPr>
            </w:pPr>
            <w:r w:rsidRPr="00BE0E71">
              <w:rPr>
                <w:lang w:val="en-US"/>
              </w:rPr>
              <w:t>2024 - Meter-NIC 5.4.3</w:t>
            </w:r>
          </w:p>
        </w:tc>
      </w:tr>
      <w:tr w:rsidR="00B96B53" w:rsidRPr="00B96B53" w14:paraId="15ACA9E2" w14:textId="77777777" w:rsidTr="009E61A6">
        <w:trPr>
          <w:trHeight w:val="321"/>
        </w:trPr>
        <w:tc>
          <w:tcPr>
            <w:tcW w:w="9468" w:type="dxa"/>
            <w:gridSpan w:val="2"/>
            <w:vAlign w:val="center"/>
          </w:tcPr>
          <w:p w14:paraId="4685CA3F" w14:textId="44F180E9" w:rsidR="00B96B53" w:rsidRPr="00B96B53" w:rsidRDefault="00315CAF" w:rsidP="009E61A6">
            <w:pPr>
              <w:pStyle w:val="DocumentText10pt"/>
              <w:rPr>
                <w:lang w:val="en-US"/>
              </w:rPr>
            </w:pPr>
            <w:r>
              <w:rPr>
                <w:rFonts w:eastAsia="Calibri"/>
                <w:b/>
                <w:bCs/>
              </w:rPr>
              <w:t>5.4.</w:t>
            </w:r>
            <w:r w:rsidR="0047210C">
              <w:rPr>
                <w:rFonts w:eastAsia="Calibri"/>
                <w:b/>
                <w:bCs/>
              </w:rPr>
              <w:t>x</w:t>
            </w:r>
            <w:r>
              <w:rPr>
                <w:rFonts w:eastAsia="Calibri"/>
                <w:b/>
                <w:bCs/>
              </w:rPr>
              <w:t>3 NIC</w:t>
            </w:r>
            <w:r w:rsidR="007733D7">
              <w:rPr>
                <w:rFonts w:eastAsia="Calibri"/>
                <w:b/>
                <w:bCs/>
              </w:rPr>
              <w:t xml:space="preserve"> </w:t>
            </w:r>
            <w:r w:rsidR="00B96B53" w:rsidRPr="00B96B53">
              <w:rPr>
                <w:rFonts w:eastAsia="Calibri"/>
                <w:b/>
                <w:bCs/>
              </w:rPr>
              <w:t>Fi</w:t>
            </w:r>
            <w:r w:rsidR="003E4B4B">
              <w:rPr>
                <w:rFonts w:eastAsia="Calibri"/>
                <w:b/>
                <w:bCs/>
              </w:rPr>
              <w:t>r</w:t>
            </w:r>
            <w:r w:rsidR="00B96B53" w:rsidRPr="00B96B53">
              <w:rPr>
                <w:rFonts w:eastAsia="Calibri"/>
                <w:b/>
                <w:bCs/>
              </w:rPr>
              <w:t>mware</w:t>
            </w:r>
          </w:p>
        </w:tc>
      </w:tr>
      <w:tr w:rsidR="00B96B53" w:rsidRPr="00B96B53" w14:paraId="6B9B7C71" w14:textId="77777777" w:rsidTr="009E61A6">
        <w:trPr>
          <w:trHeight w:val="321"/>
        </w:trPr>
        <w:tc>
          <w:tcPr>
            <w:tcW w:w="1985" w:type="dxa"/>
            <w:vAlign w:val="center"/>
          </w:tcPr>
          <w:p w14:paraId="43FD9A03" w14:textId="0344EFBE" w:rsidR="00B96B53" w:rsidRPr="00B96B53" w:rsidRDefault="00B96B53" w:rsidP="009E61A6">
            <w:pPr>
              <w:pStyle w:val="DocumentText10pt"/>
              <w:rPr>
                <w:rFonts w:eastAsia="Calibri"/>
              </w:rPr>
            </w:pPr>
            <w:r w:rsidRPr="00B96B53">
              <w:rPr>
                <w:rFonts w:eastAsia="Calibri"/>
              </w:rPr>
              <w:t>CYCLES</w:t>
            </w:r>
          </w:p>
        </w:tc>
        <w:tc>
          <w:tcPr>
            <w:tcW w:w="7483" w:type="dxa"/>
            <w:vAlign w:val="center"/>
          </w:tcPr>
          <w:p w14:paraId="730A4239" w14:textId="55D4CA63" w:rsidR="00B96B53" w:rsidRPr="00B96B53" w:rsidRDefault="00F020F2" w:rsidP="009E61A6">
            <w:pPr>
              <w:pStyle w:val="DocumentText10pt"/>
              <w:rPr>
                <w:lang w:val="en-US"/>
              </w:rPr>
            </w:pPr>
            <w:r w:rsidRPr="00A00CA8">
              <w:rPr>
                <w:lang w:val="en-US"/>
              </w:rPr>
              <w:t>01 L&amp;G 1xML5-NIC5</w:t>
            </w:r>
          </w:p>
        </w:tc>
      </w:tr>
      <w:tr w:rsidR="00B96B53" w:rsidRPr="00B96B53" w14:paraId="62A73296" w14:textId="77777777" w:rsidTr="009E61A6">
        <w:trPr>
          <w:trHeight w:val="321"/>
        </w:trPr>
        <w:tc>
          <w:tcPr>
            <w:tcW w:w="1985" w:type="dxa"/>
          </w:tcPr>
          <w:p w14:paraId="236F9320" w14:textId="29A78C5F" w:rsidR="009C4540" w:rsidRPr="00B96B53" w:rsidRDefault="009C4540" w:rsidP="009E61A6">
            <w:pPr>
              <w:pStyle w:val="DocumentText10pt"/>
              <w:rPr>
                <w:rFonts w:eastAsia="Calibri"/>
              </w:rPr>
            </w:pPr>
            <w:r w:rsidRPr="00B96B53">
              <w:rPr>
                <w:rFonts w:eastAsia="Calibri"/>
              </w:rPr>
              <w:t>Test Lab</w:t>
            </w:r>
          </w:p>
        </w:tc>
        <w:tc>
          <w:tcPr>
            <w:tcW w:w="7483" w:type="dxa"/>
          </w:tcPr>
          <w:p w14:paraId="4A597D24" w14:textId="5F65158D" w:rsidR="00ED4595" w:rsidRDefault="002D3C1D" w:rsidP="00ED4595">
            <w:pPr>
              <w:pStyle w:val="DocumentText10pt"/>
              <w:rPr>
                <w:lang w:val="en-US"/>
              </w:rPr>
            </w:pPr>
            <w:r w:rsidRPr="00B96B53">
              <w:rPr>
                <w:lang w:val="en-US"/>
              </w:rPr>
              <w:t>Root\</w:t>
            </w:r>
            <w:r>
              <w:rPr>
                <w:lang w:val="en-US"/>
              </w:rPr>
              <w:t>VPN</w:t>
            </w:r>
            <w:r w:rsidRPr="00B96B53">
              <w:rPr>
                <w:lang w:val="en-US"/>
              </w:rPr>
              <w:t>\</w:t>
            </w:r>
            <w:r w:rsidR="006904F1" w:rsidRPr="006904F1">
              <w:rPr>
                <w:lang w:val="en-US"/>
              </w:rPr>
              <w:t xml:space="preserve">2024 - FW 5.4.3 </w:t>
            </w:r>
            <w:proofErr w:type="spellStart"/>
            <w:r w:rsidR="006904F1" w:rsidRPr="006904F1">
              <w:rPr>
                <w:lang w:val="en-US"/>
              </w:rPr>
              <w:t>Meter_NIC</w:t>
            </w:r>
            <w:proofErr w:type="spellEnd"/>
            <w:r w:rsidR="006904F1" w:rsidRPr="006904F1">
              <w:rPr>
                <w:lang w:val="en-US"/>
              </w:rPr>
              <w:t xml:space="preserve"> </w:t>
            </w:r>
            <w:r w:rsidR="00ED4595">
              <w:rPr>
                <w:lang w:val="en-US"/>
              </w:rPr>
              <w:t>\</w:t>
            </w:r>
            <w:r w:rsidR="00A00CA8" w:rsidRPr="00A00CA8">
              <w:rPr>
                <w:lang w:val="en-US"/>
              </w:rPr>
              <w:t>01 U13xx-U34xx</w:t>
            </w:r>
          </w:p>
          <w:p w14:paraId="4AA5394D" w14:textId="6F09F02B" w:rsidR="00107643" w:rsidRDefault="0024460E" w:rsidP="00ED4595">
            <w:pPr>
              <w:pStyle w:val="DocumentText10pt"/>
              <w:rPr>
                <w:lang w:val="en-US"/>
              </w:rPr>
            </w:pPr>
            <w:r w:rsidRPr="00B96B53">
              <w:rPr>
                <w:lang w:val="en-US"/>
              </w:rPr>
              <w:t>Root\</w:t>
            </w:r>
            <w:r>
              <w:rPr>
                <w:lang w:val="en-US"/>
              </w:rPr>
              <w:t>VPN</w:t>
            </w:r>
            <w:r w:rsidRPr="00B96B53">
              <w:rPr>
                <w:lang w:val="en-US"/>
              </w:rPr>
              <w:t>\</w:t>
            </w:r>
            <w:r w:rsidRPr="006904F1">
              <w:rPr>
                <w:lang w:val="en-US"/>
              </w:rPr>
              <w:t xml:space="preserve">2024 - FW 5.4.3 </w:t>
            </w:r>
            <w:proofErr w:type="spellStart"/>
            <w:r w:rsidRPr="006904F1">
              <w:rPr>
                <w:lang w:val="en-US"/>
              </w:rPr>
              <w:t>Meter_NIC</w:t>
            </w:r>
            <w:proofErr w:type="spellEnd"/>
            <w:r w:rsidRPr="006904F1">
              <w:rPr>
                <w:lang w:val="en-US"/>
              </w:rPr>
              <w:t xml:space="preserve"> </w:t>
            </w:r>
            <w:r>
              <w:rPr>
                <w:lang w:val="en-US"/>
              </w:rPr>
              <w:t>\</w:t>
            </w:r>
            <w:r w:rsidRPr="0024460E">
              <w:rPr>
                <w:lang w:val="en-US"/>
              </w:rPr>
              <w:t>09 L&amp;G 1xML3-NIC3</w:t>
            </w:r>
          </w:p>
          <w:p w14:paraId="52D36CEA" w14:textId="6E327629" w:rsidR="00B07EF4" w:rsidRDefault="0024460E" w:rsidP="00A00CA8">
            <w:pPr>
              <w:pStyle w:val="DocumentText10pt"/>
              <w:rPr>
                <w:lang w:val="en-US"/>
              </w:rPr>
            </w:pPr>
            <w:r w:rsidRPr="00B96B53">
              <w:rPr>
                <w:lang w:val="en-US"/>
              </w:rPr>
              <w:t>Root\</w:t>
            </w:r>
            <w:r>
              <w:rPr>
                <w:lang w:val="en-US"/>
              </w:rPr>
              <w:t>VPN</w:t>
            </w:r>
            <w:r w:rsidRPr="00B96B53">
              <w:rPr>
                <w:lang w:val="en-US"/>
              </w:rPr>
              <w:t>\</w:t>
            </w:r>
            <w:r w:rsidRPr="006904F1">
              <w:rPr>
                <w:lang w:val="en-US"/>
              </w:rPr>
              <w:t xml:space="preserve">2024 - FW 5.4.3 </w:t>
            </w:r>
            <w:proofErr w:type="spellStart"/>
            <w:r w:rsidRPr="006904F1">
              <w:rPr>
                <w:lang w:val="en-US"/>
              </w:rPr>
              <w:t>Meter_NIC</w:t>
            </w:r>
            <w:proofErr w:type="spellEnd"/>
            <w:r w:rsidRPr="006904F1">
              <w:rPr>
                <w:lang w:val="en-US"/>
              </w:rPr>
              <w:t xml:space="preserve"> </w:t>
            </w:r>
            <w:r>
              <w:rPr>
                <w:lang w:val="en-US"/>
              </w:rPr>
              <w:t>\</w:t>
            </w:r>
            <w:r w:rsidR="00073114">
              <w:t xml:space="preserve"> </w:t>
            </w:r>
            <w:r w:rsidR="00073114" w:rsidRPr="00073114">
              <w:rPr>
                <w:lang w:val="en-US"/>
              </w:rPr>
              <w:t>17 L&amp;G 3xML3-NIC3 (C)</w:t>
            </w:r>
          </w:p>
          <w:p w14:paraId="68E2DF8E" w14:textId="0713F0E5" w:rsidR="0024460E" w:rsidRPr="00B96B53" w:rsidRDefault="0024460E" w:rsidP="00A00CA8">
            <w:pPr>
              <w:pStyle w:val="DocumentText10pt"/>
              <w:rPr>
                <w:lang w:val="en-US"/>
              </w:rPr>
            </w:pPr>
            <w:r w:rsidRPr="00B96B53">
              <w:rPr>
                <w:lang w:val="en-US"/>
              </w:rPr>
              <w:t>Root\</w:t>
            </w:r>
            <w:r>
              <w:rPr>
                <w:lang w:val="en-US"/>
              </w:rPr>
              <w:t>VPN</w:t>
            </w:r>
            <w:r w:rsidRPr="00B96B53">
              <w:rPr>
                <w:lang w:val="en-US"/>
              </w:rPr>
              <w:t>\</w:t>
            </w:r>
            <w:r w:rsidRPr="006904F1">
              <w:rPr>
                <w:lang w:val="en-US"/>
              </w:rPr>
              <w:t xml:space="preserve">2024 - FW 5.4.3 </w:t>
            </w:r>
            <w:proofErr w:type="spellStart"/>
            <w:r w:rsidRPr="006904F1">
              <w:rPr>
                <w:lang w:val="en-US"/>
              </w:rPr>
              <w:t>Meter_NIC</w:t>
            </w:r>
            <w:proofErr w:type="spellEnd"/>
            <w:r w:rsidRPr="006904F1">
              <w:rPr>
                <w:lang w:val="en-US"/>
              </w:rPr>
              <w:t xml:space="preserve"> </w:t>
            </w:r>
            <w:r>
              <w:rPr>
                <w:lang w:val="en-US"/>
              </w:rPr>
              <w:t>\</w:t>
            </w:r>
            <w:r w:rsidR="00073114">
              <w:t xml:space="preserve"> </w:t>
            </w:r>
            <w:r w:rsidR="00073114" w:rsidRPr="00073114">
              <w:rPr>
                <w:lang w:val="en-US"/>
              </w:rPr>
              <w:t>03 L&amp;G 3xML5 R59-NIC5</w:t>
            </w:r>
          </w:p>
        </w:tc>
      </w:tr>
    </w:tbl>
    <w:p w14:paraId="54845C49" w14:textId="0D356E6F" w:rsidR="009C4540" w:rsidRPr="00B96B53" w:rsidRDefault="009C4540" w:rsidP="009C4540">
      <w:pPr>
        <w:pStyle w:val="DocumentText10pt"/>
        <w:rPr>
          <w:lang w:val="en-US"/>
        </w:rPr>
      </w:pPr>
    </w:p>
    <w:p w14:paraId="55DA589D" w14:textId="34865308" w:rsidR="009C4540" w:rsidRDefault="009C4540" w:rsidP="009C4540">
      <w:pPr>
        <w:pStyle w:val="DocumentText10pt"/>
        <w:rPr>
          <w:lang w:val="en-US"/>
        </w:rPr>
      </w:pPr>
    </w:p>
    <w:p w14:paraId="6A2E04FA" w14:textId="77777777" w:rsidR="009C4540" w:rsidRDefault="009C4540" w:rsidP="009C4540">
      <w:pPr>
        <w:pStyle w:val="DocumentText10pt"/>
        <w:rPr>
          <w:b/>
          <w:bCs/>
        </w:rPr>
      </w:pPr>
    </w:p>
    <w:p w14:paraId="7B80D9B8" w14:textId="77777777" w:rsidR="001F58C5" w:rsidRPr="003F73CA" w:rsidRDefault="001F58C5" w:rsidP="001F58C5">
      <w:pPr>
        <w:pStyle w:val="DocumentText10pt"/>
      </w:pPr>
    </w:p>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58" w:name="_Cost_(SIT_and"/>
      <w:bookmarkStart w:id="59" w:name="_Toc358975645"/>
      <w:bookmarkStart w:id="60" w:name="_Toc358975983"/>
      <w:bookmarkStart w:id="61" w:name="_Toc358975646"/>
      <w:bookmarkStart w:id="62" w:name="_Toc358975984"/>
      <w:bookmarkStart w:id="63" w:name="_Toc358975647"/>
      <w:bookmarkStart w:id="64" w:name="_Toc358975985"/>
      <w:bookmarkStart w:id="65" w:name="_Toc366760359"/>
      <w:bookmarkStart w:id="66" w:name="_Toc367440136"/>
      <w:bookmarkStart w:id="67" w:name="_Toc380157393"/>
      <w:bookmarkEnd w:id="58"/>
      <w:bookmarkEnd w:id="59"/>
      <w:bookmarkEnd w:id="60"/>
      <w:bookmarkEnd w:id="61"/>
      <w:bookmarkEnd w:id="62"/>
      <w:bookmarkEnd w:id="63"/>
      <w:bookmarkEnd w:id="64"/>
    </w:p>
    <w:p w14:paraId="5ABAAB4F" w14:textId="77777777" w:rsidR="00E716EA" w:rsidRDefault="00AB4E91" w:rsidP="001F58C5">
      <w:pPr>
        <w:pStyle w:val="Heading1"/>
        <w:numPr>
          <w:ilvl w:val="0"/>
          <w:numId w:val="4"/>
        </w:numPr>
      </w:pPr>
      <w:bookmarkStart w:id="68" w:name="_Test_Results"/>
      <w:bookmarkStart w:id="69" w:name="_Toc191904081"/>
      <w:bookmarkEnd w:id="65"/>
      <w:bookmarkEnd w:id="66"/>
      <w:bookmarkEnd w:id="67"/>
      <w:bookmarkEnd w:id="68"/>
      <w:r w:rsidRPr="0033470A">
        <w:lastRenderedPageBreak/>
        <w:t>Appendix</w:t>
      </w:r>
      <w:bookmarkEnd w:id="69"/>
    </w:p>
    <w:p w14:paraId="04CB2BB7" w14:textId="77777777" w:rsidR="00A3335B" w:rsidRDefault="00A3335B" w:rsidP="00A3335B">
      <w:pPr>
        <w:pStyle w:val="DocumentText10pt"/>
      </w:pPr>
    </w:p>
    <w:p w14:paraId="062C862C" w14:textId="611A1B2F" w:rsidR="00A3335B" w:rsidRDefault="00A3335B" w:rsidP="00A3335B">
      <w:pPr>
        <w:pStyle w:val="Heading2"/>
        <w:numPr>
          <w:ilvl w:val="1"/>
          <w:numId w:val="4"/>
        </w:numPr>
      </w:pPr>
      <w:bookmarkStart w:id="70" w:name="_Toc191904082"/>
      <w:r>
        <w:t>Firmware Release Notes</w:t>
      </w:r>
      <w:bookmarkEnd w:id="70"/>
      <w:r w:rsidRPr="003667D1">
        <w:t xml:space="preserve"> </w:t>
      </w:r>
    </w:p>
    <w:p w14:paraId="75240898" w14:textId="0204FFD3" w:rsidR="00A3335B" w:rsidRPr="00646116" w:rsidRDefault="00A3335B" w:rsidP="00A3335B">
      <w:pPr>
        <w:pStyle w:val="DocumentText10pt"/>
      </w:pPr>
      <w:r>
        <w:t>Attached below are the Firmware Release Notes for 5.4.</w:t>
      </w:r>
      <w:r w:rsidR="00B43AE7">
        <w:t>x</w:t>
      </w:r>
      <w:r>
        <w:t>3:</w:t>
      </w:r>
    </w:p>
    <w:p w14:paraId="42CB23E3" w14:textId="48E79AA6" w:rsidR="00A3335B" w:rsidRPr="00A3335B" w:rsidRDefault="00B67570" w:rsidP="00A3335B">
      <w:pPr>
        <w:pStyle w:val="DocumentText10pt"/>
      </w:pPr>
      <w:r>
        <w:object w:dxaOrig="1360" w:dyaOrig="880" w14:anchorId="73B425C6">
          <v:shape id="_x0000_i1029" type="#_x0000_t75" style="width:68.8pt;height:44.05pt" o:ole="">
            <v:imagedata r:id="rId29" o:title=""/>
          </v:shape>
          <o:OLEObject Type="Embed" ProgID="AcroExch.Document.DC" ShapeID="_x0000_i1029" DrawAspect="Icon" ObjectID="_1812953658" r:id="rId30"/>
        </w:object>
      </w:r>
    </w:p>
    <w:p w14:paraId="464AE485" w14:textId="77777777" w:rsidR="00260586" w:rsidRPr="00260586" w:rsidRDefault="00260586" w:rsidP="56C07156">
      <w:pPr>
        <w:pStyle w:val="myHidden"/>
        <w:rPr>
          <w:color w:val="auto"/>
        </w:rPr>
      </w:pPr>
      <w:r w:rsidRPr="56C07156">
        <w:rPr>
          <w:color w:val="auto"/>
        </w:rPr>
        <w:t>Include exports from ALM for the execution results and defects.</w:t>
      </w:r>
    </w:p>
    <w:p w14:paraId="422D8E98" w14:textId="77777777" w:rsidR="00E716EA" w:rsidRDefault="00C0730A" w:rsidP="001F58C5">
      <w:pPr>
        <w:pStyle w:val="Heading2"/>
        <w:numPr>
          <w:ilvl w:val="1"/>
          <w:numId w:val="4"/>
        </w:numPr>
      </w:pPr>
      <w:bookmarkStart w:id="71" w:name="_UAT_Testing_Results"/>
      <w:bookmarkStart w:id="72" w:name="_Toc367440139"/>
      <w:bookmarkStart w:id="73" w:name="_Toc380157395"/>
      <w:bookmarkStart w:id="74" w:name="_Ref69396229"/>
      <w:bookmarkStart w:id="75" w:name="_Toc191904083"/>
      <w:bookmarkEnd w:id="71"/>
      <w:r>
        <w:t>Test r</w:t>
      </w:r>
      <w:r w:rsidR="00E716EA" w:rsidRPr="003667D1">
        <w:t>esults</w:t>
      </w:r>
      <w:bookmarkEnd w:id="72"/>
      <w:bookmarkEnd w:id="73"/>
      <w:bookmarkEnd w:id="74"/>
      <w:bookmarkEnd w:id="75"/>
      <w:r w:rsidR="007D1E64" w:rsidRPr="003667D1">
        <w:t xml:space="preserve"> </w:t>
      </w:r>
    </w:p>
    <w:p w14:paraId="68C4339C" w14:textId="750A0CFF" w:rsidR="00E8606B" w:rsidRPr="00646116" w:rsidRDefault="00E8606B" w:rsidP="00E8606B">
      <w:pPr>
        <w:pStyle w:val="DocumentText10pt"/>
      </w:pPr>
      <w:r>
        <w:t xml:space="preserve">Attached below </w:t>
      </w:r>
      <w:r w:rsidR="00D86DD8">
        <w:t>are</w:t>
      </w:r>
      <w:r>
        <w:t xml:space="preserve"> a </w:t>
      </w:r>
      <w:proofErr w:type="gramStart"/>
      <w:r>
        <w:t>spreadsheet</w:t>
      </w:r>
      <w:r w:rsidR="00D86DD8">
        <w:t>s</w:t>
      </w:r>
      <w:proofErr w:type="gramEnd"/>
      <w:r>
        <w:t xml:space="preserve"> providing information for the following.</w:t>
      </w:r>
      <w:r w:rsidR="392F3EA6">
        <w:t xml:space="preserve"> The latest results are on ALM.</w:t>
      </w:r>
    </w:p>
    <w:p w14:paraId="49FCD212" w14:textId="616C4EB8" w:rsidR="00303C5D" w:rsidRDefault="00AB4E91" w:rsidP="001F58C5">
      <w:pPr>
        <w:pStyle w:val="Heading2a"/>
      </w:pPr>
      <w:bookmarkStart w:id="76" w:name="_Toc191904084"/>
      <w:r>
        <w:t xml:space="preserve">Overall </w:t>
      </w:r>
      <w:r w:rsidR="00A74C76">
        <w:t>Test</w:t>
      </w:r>
      <w:r w:rsidR="00C0730A">
        <w:t xml:space="preserve"> </w:t>
      </w:r>
      <w:r>
        <w:t>Case Results</w:t>
      </w:r>
      <w:r w:rsidR="002C2012">
        <w:t xml:space="preserve"> and Defects.</w:t>
      </w:r>
      <w:bookmarkEnd w:id="76"/>
    </w:p>
    <w:p w14:paraId="0313D3AF" w14:textId="1314C4EF" w:rsidR="00872359" w:rsidRPr="00646116" w:rsidRDefault="00BB6FB5" w:rsidP="00F471E9">
      <w:pPr>
        <w:pStyle w:val="DocumentText10pt"/>
      </w:pPr>
      <w:bookmarkStart w:id="77" w:name="_Defects_2"/>
      <w:bookmarkEnd w:id="77"/>
      <w:r w:rsidRPr="00646116">
        <w:t>Attached below are execution results for the</w:t>
      </w:r>
      <w:r w:rsidR="00C64846" w:rsidRPr="00646116">
        <w:t xml:space="preserve"> testing activities described in this document.</w:t>
      </w:r>
    </w:p>
    <w:p w14:paraId="03F2EB83" w14:textId="66201F77" w:rsidR="0031490F" w:rsidRDefault="007D7F8B" w:rsidP="001F58C5">
      <w:pPr>
        <w:rPr>
          <w:color w:val="FF0000"/>
        </w:rPr>
      </w:pPr>
      <w:r>
        <w:rPr>
          <w:color w:val="FF0000"/>
        </w:rPr>
        <w:t xml:space="preserve">    </w:t>
      </w:r>
      <w:bookmarkStart w:id="78" w:name="_1798525610"/>
      <w:bookmarkStart w:id="79" w:name="_1800942530"/>
      <w:bookmarkEnd w:id="78"/>
      <w:bookmarkEnd w:id="79"/>
      <w:bookmarkStart w:id="80" w:name="_MON_1800877442"/>
      <w:bookmarkEnd w:id="80"/>
      <w:r w:rsidR="004C2977">
        <w:rPr>
          <w:color w:val="FF0000"/>
        </w:rPr>
        <w:object w:dxaOrig="1543" w:dyaOrig="998" w14:anchorId="1A19E855">
          <v:shape id="_x0000_i1030" type="#_x0000_t75" style="width:77.35pt;height:49.95pt" o:ole="">
            <v:imagedata r:id="rId31" o:title=""/>
          </v:shape>
          <o:OLEObject Type="Embed" ProgID="Excel.Sheet.12" ShapeID="_x0000_i1030" DrawAspect="Icon" ObjectID="_1812953659" r:id="rId32"/>
        </w:object>
      </w:r>
      <w:r w:rsidR="00DB0CC8">
        <w:rPr>
          <w:color w:val="FF0000"/>
        </w:rPr>
        <w:tab/>
      </w:r>
      <w:commentRangeStart w:id="81"/>
      <w:commentRangeStart w:id="82"/>
      <w:commentRangeEnd w:id="81"/>
      <w:r w:rsidR="00F074C7">
        <w:rPr>
          <w:rStyle w:val="CommentReference"/>
          <w:rFonts w:ascii="Century Gothic" w:hAnsi="Century Gothic"/>
          <w:lang w:val="en-US" w:eastAsia="en-US"/>
        </w:rPr>
        <w:commentReference w:id="81"/>
      </w:r>
      <w:commentRangeEnd w:id="82"/>
      <w:r w:rsidR="007E15A7">
        <w:rPr>
          <w:rStyle w:val="CommentReference"/>
          <w:rFonts w:ascii="Century Gothic" w:hAnsi="Century Gothic"/>
          <w:lang w:val="en-US" w:eastAsia="en-US"/>
        </w:rPr>
        <w:commentReference w:id="82"/>
      </w:r>
      <w:bookmarkStart w:id="83" w:name="_MON_1800436044"/>
      <w:bookmarkEnd w:id="83"/>
      <w:r w:rsidR="00F27AF0">
        <w:rPr>
          <w:color w:val="FF0000"/>
        </w:rPr>
        <w:object w:dxaOrig="1543" w:dyaOrig="998" w14:anchorId="51EF8B70">
          <v:shape id="_x0000_i1031" type="#_x0000_t75" style="width:77.35pt;height:49.95pt" o:ole="">
            <v:imagedata r:id="rId33" o:title=""/>
          </v:shape>
          <o:OLEObject Type="Embed" ProgID="Word.Document.12" ShapeID="_x0000_i1031" DrawAspect="Icon" ObjectID="_1812953660" r:id="rId34">
            <o:FieldCodes>\s</o:FieldCodes>
          </o:OLEObject>
        </w:object>
      </w:r>
      <w:r w:rsidR="00EC3CBC">
        <w:rPr>
          <w:color w:val="FF0000"/>
        </w:rPr>
        <w:t xml:space="preserve">   </w:t>
      </w:r>
      <w:bookmarkStart w:id="84" w:name="_MON_1800887012"/>
      <w:bookmarkEnd w:id="84"/>
      <w:r w:rsidR="00A8453E">
        <w:rPr>
          <w:color w:val="FF0000"/>
        </w:rPr>
        <w:object w:dxaOrig="1360" w:dyaOrig="880" w14:anchorId="57926F30">
          <v:shape id="_x0000_i1032" type="#_x0000_t75" style="width:68.8pt;height:44.05pt" o:ole="">
            <v:imagedata r:id="rId35" o:title=""/>
          </v:shape>
          <o:OLEObject Type="Embed" ProgID="Excel.Sheet.12" ShapeID="_x0000_i1032" DrawAspect="Icon" ObjectID="_1812953661" r:id="rId36"/>
        </w:object>
      </w:r>
    </w:p>
    <w:p w14:paraId="18D89AAF" w14:textId="77777777" w:rsidR="00B07CD7" w:rsidRDefault="00B07CD7" w:rsidP="00B07CD7">
      <w:pPr>
        <w:pStyle w:val="Heading2a"/>
      </w:pPr>
      <w:bookmarkStart w:id="85" w:name="_Toc191904085"/>
      <w:r>
        <w:t>Exceptions</w:t>
      </w:r>
      <w:bookmarkEnd w:id="85"/>
    </w:p>
    <w:p w14:paraId="62AE9C41" w14:textId="75DEE10A" w:rsidR="00B07CD7" w:rsidRPr="00646116" w:rsidRDefault="00B07CD7" w:rsidP="00B07CD7">
      <w:pPr>
        <w:pStyle w:val="DocumentText10pt"/>
      </w:pPr>
      <w:r w:rsidRPr="00646116">
        <w:t>Summary of</w:t>
      </w:r>
      <w:r w:rsidR="00FC4D45">
        <w:t xml:space="preserve"> NIC</w:t>
      </w:r>
      <w:r w:rsidR="00854820">
        <w:t xml:space="preserve"> FW </w:t>
      </w:r>
      <w:proofErr w:type="gramStart"/>
      <w:r w:rsidR="00FC4D45">
        <w:t>5.4.</w:t>
      </w:r>
      <w:r w:rsidR="00B43AE7">
        <w:t>3</w:t>
      </w:r>
      <w:r w:rsidR="00FC4D45">
        <w:t>3</w:t>
      </w:r>
      <w:r w:rsidRPr="00646116">
        <w:t xml:space="preserve"> </w:t>
      </w:r>
      <w:r w:rsidR="00B43AE7">
        <w:t xml:space="preserve"> and</w:t>
      </w:r>
      <w:proofErr w:type="gramEnd"/>
      <w:r w:rsidR="00B43AE7">
        <w:t xml:space="preserve"> NIC FW 5.4.53 </w:t>
      </w:r>
      <w:r w:rsidRPr="00646116">
        <w:t>failed test cases is attached.</w:t>
      </w:r>
    </w:p>
    <w:p w14:paraId="0C035664" w14:textId="022FB220" w:rsidR="00B07CD7" w:rsidRDefault="00B07CD7" w:rsidP="001F58C5">
      <w:pPr>
        <w:rPr>
          <w:color w:val="FF0000"/>
        </w:rPr>
      </w:pPr>
    </w:p>
    <w:bookmarkStart w:id="86" w:name="_MON_1800887018"/>
    <w:bookmarkEnd w:id="86"/>
    <w:p w14:paraId="714F9773" w14:textId="5D3D9EA3" w:rsidR="00C1557E" w:rsidRPr="009F2BFD" w:rsidRDefault="00A8453E" w:rsidP="001F58C5">
      <w:pPr>
        <w:rPr>
          <w:color w:val="FF0000"/>
        </w:rPr>
      </w:pPr>
      <w:r>
        <w:rPr>
          <w:color w:val="FF0000"/>
        </w:rPr>
        <w:object w:dxaOrig="1360" w:dyaOrig="880" w14:anchorId="009CB504">
          <v:shape id="_x0000_i1033" type="#_x0000_t75" style="width:68.8pt;height:44.05pt" o:ole="">
            <v:imagedata r:id="rId37" o:title=""/>
          </v:shape>
          <o:OLEObject Type="Embed" ProgID="Excel.Sheet.12" ShapeID="_x0000_i1033" DrawAspect="Icon" ObjectID="_1812953662" r:id="rId38"/>
        </w:object>
      </w:r>
    </w:p>
    <w:p w14:paraId="1CAE3A5D" w14:textId="10FF4BAE" w:rsidR="0031222A" w:rsidRDefault="00762DF2" w:rsidP="00A97165">
      <w:pPr>
        <w:pStyle w:val="Heading2"/>
        <w:numPr>
          <w:ilvl w:val="1"/>
          <w:numId w:val="4"/>
        </w:numPr>
      </w:pPr>
      <w:bookmarkStart w:id="87" w:name="_Toc191904086"/>
      <w:r>
        <w:t>NIC</w:t>
      </w:r>
      <w:r w:rsidR="00F01B92">
        <w:t xml:space="preserve"> FW </w:t>
      </w:r>
      <w:r w:rsidR="00B43AE7">
        <w:t xml:space="preserve">5.4.33 and NIC FW </w:t>
      </w:r>
      <w:r>
        <w:t>5.4.53</w:t>
      </w:r>
      <w:r w:rsidR="009F2BFD">
        <w:t xml:space="preserve"> Defect</w:t>
      </w:r>
      <w:r w:rsidR="00F01B92">
        <w:t>s</w:t>
      </w:r>
      <w:r w:rsidR="009F2BFD">
        <w:t xml:space="preserve"> Workarounds</w:t>
      </w:r>
      <w:bookmarkEnd w:id="87"/>
    </w:p>
    <w:p w14:paraId="5D7831F6" w14:textId="282C1410" w:rsidR="009F2BFD" w:rsidRPr="00646116" w:rsidRDefault="0033653B" w:rsidP="007D7F8B">
      <w:pPr>
        <w:pStyle w:val="DocumentText10pt"/>
      </w:pPr>
      <w:r w:rsidRPr="00646116">
        <w:t xml:space="preserve">Attached below are Workarounds to defects found (and remaining without a fix) </w:t>
      </w:r>
      <w:r w:rsidR="00952B4C">
        <w:t xml:space="preserve">in NIC FW 5.4.33 and </w:t>
      </w:r>
      <w:r w:rsidR="00762DF2">
        <w:t>NIC</w:t>
      </w:r>
      <w:r w:rsidR="00611872">
        <w:t xml:space="preserve"> FW </w:t>
      </w:r>
      <w:r w:rsidR="00762DF2">
        <w:t>5.4.53</w:t>
      </w:r>
      <w:r w:rsidRPr="00646116">
        <w:t xml:space="preserve"> Upgrade</w:t>
      </w:r>
      <w:r w:rsidR="00611872">
        <w:t xml:space="preserve"> p</w:t>
      </w:r>
      <w:r w:rsidRPr="00646116">
        <w:t>roject is proposing to go-live with.</w:t>
      </w:r>
      <w:r w:rsidR="005B6DB4">
        <w:t xml:space="preserve"> </w:t>
      </w:r>
    </w:p>
    <w:p w14:paraId="3A38B58F" w14:textId="694E1BC1" w:rsidR="0033653B" w:rsidRDefault="0033653B" w:rsidP="0033653B">
      <w:pPr>
        <w:rPr>
          <w:color w:val="FF0000"/>
        </w:rPr>
      </w:pPr>
    </w:p>
    <w:p w14:paraId="4336EC85" w14:textId="4FBDE2C7" w:rsidR="00C754E5" w:rsidRDefault="00E47D39" w:rsidP="00C754E5">
      <w:pPr>
        <w:rPr>
          <w:b/>
          <w:bCs/>
          <w:color w:val="FF0000"/>
        </w:rPr>
      </w:pPr>
      <w:commentRangeStart w:id="88"/>
      <w:commentRangeStart w:id="89"/>
      <w:r>
        <w:rPr>
          <w:b/>
          <w:bCs/>
          <w:color w:val="FF0000"/>
        </w:rPr>
        <w:tab/>
      </w:r>
      <w:commentRangeEnd w:id="88"/>
      <w:r w:rsidR="00CE0295">
        <w:rPr>
          <w:rStyle w:val="CommentReference"/>
          <w:rFonts w:ascii="Century Gothic" w:hAnsi="Century Gothic"/>
          <w:lang w:val="en-US" w:eastAsia="en-US"/>
        </w:rPr>
        <w:commentReference w:id="88"/>
      </w:r>
      <w:commentRangeEnd w:id="89"/>
      <w:r w:rsidR="00C1070F">
        <w:rPr>
          <w:rStyle w:val="CommentReference"/>
          <w:rFonts w:ascii="Century Gothic" w:hAnsi="Century Gothic"/>
          <w:lang w:val="en-US" w:eastAsia="en-US"/>
        </w:rPr>
        <w:commentReference w:id="89"/>
      </w:r>
      <w:bookmarkStart w:id="90" w:name="_MON_1800436071"/>
      <w:bookmarkEnd w:id="90"/>
      <w:r w:rsidR="00F27AF0">
        <w:rPr>
          <w:b/>
          <w:bCs/>
          <w:color w:val="FF0000"/>
        </w:rPr>
        <w:object w:dxaOrig="1543" w:dyaOrig="998" w14:anchorId="0FEC24F3">
          <v:shape id="_x0000_i1034" type="#_x0000_t75" style="width:77.35pt;height:49.95pt" o:ole="">
            <v:imagedata r:id="rId39" o:title=""/>
          </v:shape>
          <o:OLEObject Type="Embed" ProgID="Word.Document.12" ShapeID="_x0000_i1034" DrawAspect="Icon" ObjectID="_1812953663" r:id="rId40">
            <o:FieldCodes>\s</o:FieldCodes>
          </o:OLEObject>
        </w:object>
      </w:r>
    </w:p>
    <w:p w14:paraId="717527FE" w14:textId="77777777" w:rsidR="00C1414F" w:rsidRDefault="00C1414F" w:rsidP="00C1414F">
      <w:pPr>
        <w:pStyle w:val="Heading2"/>
        <w:numPr>
          <w:ilvl w:val="1"/>
          <w:numId w:val="4"/>
        </w:numPr>
      </w:pPr>
      <w:bookmarkStart w:id="91" w:name="_Toc189823289"/>
      <w:bookmarkStart w:id="92" w:name="_Toc189823290"/>
      <w:bookmarkStart w:id="93" w:name="_Toc191904087"/>
      <w:bookmarkEnd w:id="91"/>
      <w:bookmarkEnd w:id="92"/>
      <w:r>
        <w:t>Deployment Notes</w:t>
      </w:r>
      <w:bookmarkEnd w:id="93"/>
    </w:p>
    <w:p w14:paraId="3088D3A0" w14:textId="0422442E" w:rsidR="00344489" w:rsidRDefault="00573821" w:rsidP="00344489">
      <w:pPr>
        <w:pStyle w:val="Heading2a"/>
        <w:rPr>
          <w:lang w:val="en-US"/>
        </w:rPr>
      </w:pPr>
      <w:bookmarkStart w:id="94" w:name="_Toc191904088"/>
      <w:r>
        <w:rPr>
          <w:lang w:val="en-US"/>
        </w:rPr>
        <w:t xml:space="preserve">Auto Disconnection </w:t>
      </w:r>
      <w:r w:rsidR="0088397E">
        <w:rPr>
          <w:lang w:val="en-US"/>
        </w:rPr>
        <w:t>alarms</w:t>
      </w:r>
      <w:bookmarkEnd w:id="94"/>
    </w:p>
    <w:p w14:paraId="397E92A1" w14:textId="715D2C1B" w:rsidR="00B814B5" w:rsidRDefault="0088397E" w:rsidP="00D13E87">
      <w:pPr>
        <w:jc w:val="both"/>
        <w:rPr>
          <w:rFonts w:ascii="Century Gothic" w:hAnsi="Century Gothic"/>
          <w:sz w:val="20"/>
          <w:szCs w:val="20"/>
        </w:rPr>
      </w:pPr>
      <w:r>
        <w:rPr>
          <w:rFonts w:ascii="Century Gothic" w:hAnsi="Century Gothic"/>
          <w:sz w:val="20"/>
          <w:szCs w:val="20"/>
        </w:rPr>
        <w:t xml:space="preserve">If the meters are </w:t>
      </w:r>
      <w:r w:rsidR="000D6C04">
        <w:rPr>
          <w:rFonts w:ascii="Century Gothic" w:hAnsi="Century Gothic"/>
          <w:sz w:val="20"/>
          <w:szCs w:val="20"/>
        </w:rPr>
        <w:t xml:space="preserve">Auto Disconnected due to load exceeding the set limit, it may happen that the alarms are missed </w:t>
      </w:r>
      <w:r w:rsidR="00EB0FE8">
        <w:rPr>
          <w:rFonts w:ascii="Century Gothic" w:hAnsi="Century Gothic"/>
          <w:sz w:val="20"/>
          <w:szCs w:val="20"/>
        </w:rPr>
        <w:t>on UIQ. The meter can be analysed using the events stored in the meter. There will be corresponding Auto Disconnection event stored in</w:t>
      </w:r>
      <w:r w:rsidR="00D13E87">
        <w:rPr>
          <w:rFonts w:ascii="Century Gothic" w:hAnsi="Century Gothic"/>
          <w:sz w:val="20"/>
          <w:szCs w:val="20"/>
        </w:rPr>
        <w:t xml:space="preserve"> the meters.</w:t>
      </w:r>
    </w:p>
    <w:p w14:paraId="2D972B03" w14:textId="77777777" w:rsidR="005F3190" w:rsidRDefault="005F3190" w:rsidP="000E707F">
      <w:pPr>
        <w:pStyle w:val="Heading2a"/>
        <w:rPr>
          <w:lang w:val="en-US"/>
        </w:rPr>
      </w:pPr>
      <w:bookmarkStart w:id="95" w:name="_Toc191904089"/>
      <w:r>
        <w:rPr>
          <w:lang w:val="en-US"/>
        </w:rPr>
        <w:t>Uploading broadcast certificate to the meters:</w:t>
      </w:r>
      <w:bookmarkEnd w:id="95"/>
    </w:p>
    <w:p w14:paraId="09B2B0F3" w14:textId="6CDD1482" w:rsidR="000E707F" w:rsidRDefault="000E707F" w:rsidP="000E707F">
      <w:pPr>
        <w:jc w:val="both"/>
        <w:rPr>
          <w:rFonts w:ascii="Century Gothic" w:hAnsi="Century Gothic"/>
          <w:sz w:val="20"/>
          <w:szCs w:val="20"/>
        </w:rPr>
      </w:pPr>
    </w:p>
    <w:p w14:paraId="273AFDA5" w14:textId="6FED871F" w:rsidR="000E707F" w:rsidRDefault="00F15A08" w:rsidP="000E707F">
      <w:pPr>
        <w:rPr>
          <w:rFonts w:ascii="Century Gothic" w:hAnsi="Century Gothic"/>
          <w:sz w:val="20"/>
          <w:szCs w:val="20"/>
        </w:rPr>
      </w:pPr>
      <w:r>
        <w:rPr>
          <w:rFonts w:ascii="Century Gothic" w:hAnsi="Century Gothic"/>
          <w:sz w:val="20"/>
          <w:szCs w:val="20"/>
        </w:rPr>
        <w:lastRenderedPageBreak/>
        <w:t xml:space="preserve">When trying to upload the broadcast certificate to meter, it should be done via FSU or </w:t>
      </w:r>
      <w:proofErr w:type="spellStart"/>
      <w:r>
        <w:rPr>
          <w:rFonts w:ascii="Century Gothic" w:hAnsi="Century Gothic"/>
          <w:sz w:val="20"/>
          <w:szCs w:val="20"/>
        </w:rPr>
        <w:t>NetManager</w:t>
      </w:r>
      <w:proofErr w:type="spellEnd"/>
      <w:r w:rsidR="00BD0C65">
        <w:rPr>
          <w:rFonts w:ascii="Century Gothic" w:hAnsi="Century Gothic"/>
          <w:sz w:val="20"/>
          <w:szCs w:val="20"/>
        </w:rPr>
        <w:t xml:space="preserve">. </w:t>
      </w:r>
    </w:p>
    <w:p w14:paraId="03723689" w14:textId="7E72C5C9" w:rsidR="00BD0C65" w:rsidRDefault="00BD0C65" w:rsidP="000E707F">
      <w:pPr>
        <w:rPr>
          <w:rFonts w:ascii="Century Gothic" w:hAnsi="Century Gothic"/>
          <w:sz w:val="20"/>
          <w:szCs w:val="20"/>
        </w:rPr>
      </w:pPr>
      <w:r>
        <w:rPr>
          <w:rFonts w:ascii="Century Gothic" w:hAnsi="Century Gothic"/>
          <w:sz w:val="20"/>
          <w:szCs w:val="20"/>
        </w:rPr>
        <w:t xml:space="preserve">If broadcast certificate is </w:t>
      </w:r>
      <w:r w:rsidR="005755E0">
        <w:rPr>
          <w:rFonts w:ascii="Century Gothic" w:hAnsi="Century Gothic"/>
          <w:sz w:val="20"/>
          <w:szCs w:val="20"/>
        </w:rPr>
        <w:t xml:space="preserve">uploaded </w:t>
      </w:r>
      <w:r w:rsidR="00113350">
        <w:rPr>
          <w:rFonts w:ascii="Century Gothic" w:hAnsi="Century Gothic"/>
          <w:sz w:val="20"/>
          <w:szCs w:val="20"/>
        </w:rPr>
        <w:t xml:space="preserve">via Network </w:t>
      </w:r>
      <w:proofErr w:type="spellStart"/>
      <w:r w:rsidR="00113350">
        <w:rPr>
          <w:rFonts w:ascii="Century Gothic" w:hAnsi="Century Gothic"/>
          <w:sz w:val="20"/>
          <w:szCs w:val="20"/>
        </w:rPr>
        <w:t>Center</w:t>
      </w:r>
      <w:proofErr w:type="spellEnd"/>
      <w:r w:rsidR="00113350">
        <w:rPr>
          <w:rFonts w:ascii="Century Gothic" w:hAnsi="Century Gothic"/>
          <w:sz w:val="20"/>
          <w:szCs w:val="20"/>
        </w:rPr>
        <w:t>,</w:t>
      </w:r>
      <w:r w:rsidR="00510426">
        <w:rPr>
          <w:rFonts w:ascii="Century Gothic" w:hAnsi="Century Gothic"/>
          <w:sz w:val="20"/>
          <w:szCs w:val="20"/>
        </w:rPr>
        <w:t xml:space="preserve"> it will not persist after NIC reboot.</w:t>
      </w:r>
    </w:p>
    <w:p w14:paraId="3DBE7CCC" w14:textId="77777777" w:rsidR="000E707F" w:rsidRDefault="000E707F" w:rsidP="00006FA1">
      <w:pPr>
        <w:rPr>
          <w:rFonts w:ascii="Century Gothic" w:hAnsi="Century Gothic"/>
          <w:sz w:val="20"/>
          <w:szCs w:val="20"/>
        </w:rPr>
      </w:pPr>
    </w:p>
    <w:p w14:paraId="5B706C8F" w14:textId="77777777" w:rsidR="00D13E87" w:rsidRDefault="00D13E87" w:rsidP="00006FA1">
      <w:pPr>
        <w:rPr>
          <w:rFonts w:ascii="Century Gothic" w:hAnsi="Century Gothic"/>
          <w:sz w:val="20"/>
          <w:szCs w:val="20"/>
        </w:rPr>
      </w:pPr>
    </w:p>
    <w:p w14:paraId="141AB253" w14:textId="3DCDDD3B" w:rsidR="00510426" w:rsidRPr="00510426" w:rsidRDefault="00510426" w:rsidP="00510426">
      <w:pPr>
        <w:pStyle w:val="Heading2a"/>
        <w:rPr>
          <w:lang w:val="en-US"/>
        </w:rPr>
      </w:pPr>
      <w:bookmarkStart w:id="96" w:name="_Toc191904090"/>
      <w:r>
        <w:rPr>
          <w:lang w:val="en-US"/>
        </w:rPr>
        <w:t>NIC FW upgrade in Non-Prod Environment</w:t>
      </w:r>
      <w:bookmarkEnd w:id="96"/>
    </w:p>
    <w:p w14:paraId="20A7AF5E" w14:textId="710B29D1" w:rsidR="00D13E87" w:rsidRDefault="00510426" w:rsidP="008D009E">
      <w:pPr>
        <w:jc w:val="both"/>
        <w:rPr>
          <w:rFonts w:ascii="Century Gothic" w:hAnsi="Century Gothic"/>
          <w:sz w:val="20"/>
          <w:szCs w:val="20"/>
        </w:rPr>
      </w:pPr>
      <w:r>
        <w:rPr>
          <w:rFonts w:ascii="Century Gothic" w:hAnsi="Century Gothic"/>
          <w:sz w:val="20"/>
          <w:szCs w:val="20"/>
        </w:rPr>
        <w:t xml:space="preserve">If the NIC </w:t>
      </w:r>
      <w:r w:rsidR="00E747CD">
        <w:rPr>
          <w:rFonts w:ascii="Century Gothic" w:hAnsi="Century Gothic"/>
          <w:sz w:val="20"/>
          <w:szCs w:val="20"/>
        </w:rPr>
        <w:t xml:space="preserve">FW is upgraded in non-prod environment, it may take little more time </w:t>
      </w:r>
      <w:r w:rsidR="00652B7E">
        <w:rPr>
          <w:rFonts w:ascii="Century Gothic" w:hAnsi="Century Gothic"/>
          <w:sz w:val="20"/>
          <w:szCs w:val="20"/>
        </w:rPr>
        <w:t>when AMM details and device history shows the details of upgraded FW versio</w:t>
      </w:r>
      <w:r w:rsidR="00171145">
        <w:rPr>
          <w:rFonts w:ascii="Century Gothic" w:hAnsi="Century Gothic"/>
          <w:sz w:val="20"/>
          <w:szCs w:val="20"/>
        </w:rPr>
        <w:t xml:space="preserve">n. So, it is recommended to perform the audit before using the meter for </w:t>
      </w:r>
      <w:r w:rsidR="008D009E">
        <w:rPr>
          <w:rFonts w:ascii="Century Gothic" w:hAnsi="Century Gothic"/>
          <w:sz w:val="20"/>
          <w:szCs w:val="20"/>
        </w:rPr>
        <w:t xml:space="preserve">testing on desired NIC FW version in non-prod </w:t>
      </w:r>
      <w:proofErr w:type="spellStart"/>
      <w:r w:rsidR="008D009E">
        <w:rPr>
          <w:rFonts w:ascii="Century Gothic" w:hAnsi="Century Gothic"/>
          <w:sz w:val="20"/>
          <w:szCs w:val="20"/>
        </w:rPr>
        <w:t>environemnt</w:t>
      </w:r>
      <w:proofErr w:type="spellEnd"/>
      <w:r w:rsidR="008D009E">
        <w:rPr>
          <w:rFonts w:ascii="Century Gothic" w:hAnsi="Century Gothic"/>
          <w:sz w:val="20"/>
          <w:szCs w:val="20"/>
        </w:rPr>
        <w:t>.</w:t>
      </w:r>
    </w:p>
    <w:p w14:paraId="71B61395" w14:textId="77777777" w:rsidR="00D13E87" w:rsidRDefault="00D13E87" w:rsidP="00006FA1">
      <w:pPr>
        <w:rPr>
          <w:rFonts w:ascii="Century Gothic" w:hAnsi="Century Gothic"/>
          <w:sz w:val="20"/>
          <w:szCs w:val="20"/>
        </w:rPr>
      </w:pPr>
    </w:p>
    <w:p w14:paraId="10DF19D3" w14:textId="21E78FE7" w:rsidR="00474B91" w:rsidRPr="00474B91" w:rsidRDefault="00E84200" w:rsidP="00474B91">
      <w:pPr>
        <w:pStyle w:val="Heading2a"/>
        <w:rPr>
          <w:lang w:val="en-US"/>
        </w:rPr>
      </w:pPr>
      <w:bookmarkStart w:id="97" w:name="_Toc191904091"/>
      <w:r>
        <w:rPr>
          <w:lang w:val="en-US"/>
        </w:rPr>
        <w:t xml:space="preserve">UIQ Broadcast </w:t>
      </w:r>
      <w:r w:rsidR="00757794">
        <w:rPr>
          <w:lang w:val="en-US"/>
        </w:rPr>
        <w:t xml:space="preserve">job for </w:t>
      </w:r>
      <w:r>
        <w:rPr>
          <w:lang w:val="en-US"/>
        </w:rPr>
        <w:t>Connect or Disconnect Load Control Switch 1</w:t>
      </w:r>
      <w:bookmarkEnd w:id="97"/>
    </w:p>
    <w:p w14:paraId="2950762A" w14:textId="2B45E5C7" w:rsidR="00474B91" w:rsidRDefault="00474B91" w:rsidP="00F5491B">
      <w:pPr>
        <w:jc w:val="both"/>
        <w:rPr>
          <w:rFonts w:ascii="Century Gothic" w:hAnsi="Century Gothic"/>
          <w:sz w:val="20"/>
          <w:szCs w:val="20"/>
        </w:rPr>
      </w:pPr>
      <w:r>
        <w:rPr>
          <w:rFonts w:ascii="Century Gothic" w:hAnsi="Century Gothic"/>
          <w:sz w:val="20"/>
          <w:szCs w:val="20"/>
        </w:rPr>
        <w:t xml:space="preserve">If </w:t>
      </w:r>
      <w:r w:rsidR="00757794">
        <w:rPr>
          <w:rFonts w:ascii="Century Gothic" w:hAnsi="Century Gothic"/>
          <w:sz w:val="20"/>
          <w:szCs w:val="20"/>
        </w:rPr>
        <w:t xml:space="preserve">randomisation is required for the broadcast job for connect or disconnect </w:t>
      </w:r>
      <w:r w:rsidR="00EB05F0">
        <w:rPr>
          <w:rFonts w:ascii="Century Gothic" w:hAnsi="Century Gothic"/>
          <w:sz w:val="20"/>
          <w:szCs w:val="20"/>
        </w:rPr>
        <w:t xml:space="preserve">Load Control Switch 1, </w:t>
      </w:r>
      <w:r w:rsidR="009B28A2">
        <w:rPr>
          <w:rFonts w:ascii="Century Gothic" w:hAnsi="Century Gothic"/>
          <w:sz w:val="20"/>
          <w:szCs w:val="20"/>
        </w:rPr>
        <w:t>then the ran</w:t>
      </w:r>
      <w:r w:rsidR="002C0A86">
        <w:rPr>
          <w:rFonts w:ascii="Century Gothic" w:hAnsi="Century Gothic"/>
          <w:sz w:val="20"/>
          <w:szCs w:val="20"/>
        </w:rPr>
        <w:t>domisation can be achieved using partial programming</w:t>
      </w:r>
      <w:r w:rsidR="007E55EA">
        <w:rPr>
          <w:rFonts w:ascii="Century Gothic" w:hAnsi="Century Gothic"/>
          <w:sz w:val="20"/>
          <w:szCs w:val="20"/>
        </w:rPr>
        <w:t>. The randomisation feature is not supported yet by UIQ</w:t>
      </w:r>
      <w:r w:rsidR="00F5491B">
        <w:rPr>
          <w:rFonts w:ascii="Century Gothic" w:hAnsi="Century Gothic"/>
          <w:sz w:val="20"/>
          <w:szCs w:val="20"/>
        </w:rPr>
        <w:t xml:space="preserve">. This issue is under discussion with </w:t>
      </w:r>
      <w:proofErr w:type="gramStart"/>
      <w:r w:rsidR="00F5491B">
        <w:rPr>
          <w:rFonts w:ascii="Century Gothic" w:hAnsi="Century Gothic"/>
          <w:sz w:val="20"/>
          <w:szCs w:val="20"/>
        </w:rPr>
        <w:t>Itron</w:t>
      </w:r>
      <w:proofErr w:type="gramEnd"/>
      <w:r w:rsidR="00F5491B">
        <w:rPr>
          <w:rFonts w:ascii="Century Gothic" w:hAnsi="Century Gothic"/>
          <w:sz w:val="20"/>
          <w:szCs w:val="20"/>
        </w:rPr>
        <w:t xml:space="preserve"> and the fix may come in future releases of </w:t>
      </w:r>
      <w:proofErr w:type="spellStart"/>
      <w:r w:rsidR="00F5491B">
        <w:rPr>
          <w:rFonts w:ascii="Century Gothic" w:hAnsi="Century Gothic"/>
          <w:sz w:val="20"/>
          <w:szCs w:val="20"/>
        </w:rPr>
        <w:t>UiQ</w:t>
      </w:r>
      <w:proofErr w:type="spellEnd"/>
      <w:r w:rsidR="00F5491B">
        <w:rPr>
          <w:rFonts w:ascii="Century Gothic" w:hAnsi="Century Gothic"/>
          <w:sz w:val="20"/>
          <w:szCs w:val="20"/>
        </w:rPr>
        <w:t xml:space="preserve"> of NIC FW. </w:t>
      </w:r>
    </w:p>
    <w:p w14:paraId="0ED1E521" w14:textId="77777777" w:rsidR="00474B91" w:rsidRPr="00006FA1" w:rsidRDefault="00474B91" w:rsidP="00474B91">
      <w:pPr>
        <w:rPr>
          <w:rFonts w:ascii="Century Gothic" w:hAnsi="Century Gothic"/>
          <w:sz w:val="20"/>
          <w:szCs w:val="20"/>
          <w:lang w:eastAsia="en-US"/>
        </w:rPr>
      </w:pPr>
    </w:p>
    <w:p w14:paraId="6168E9D2" w14:textId="77777777" w:rsidR="00474B91" w:rsidRDefault="00474B91" w:rsidP="00006FA1">
      <w:pPr>
        <w:rPr>
          <w:rFonts w:ascii="Century Gothic" w:hAnsi="Century Gothic"/>
          <w:sz w:val="20"/>
          <w:szCs w:val="20"/>
        </w:rPr>
      </w:pPr>
    </w:p>
    <w:p w14:paraId="793F4E21" w14:textId="77777777" w:rsidR="00D13E87" w:rsidRPr="00006FA1" w:rsidRDefault="00D13E87" w:rsidP="00006FA1">
      <w:pPr>
        <w:rPr>
          <w:rFonts w:ascii="Century Gothic" w:hAnsi="Century Gothic"/>
          <w:sz w:val="20"/>
          <w:szCs w:val="20"/>
          <w:lang w:eastAsia="en-US"/>
        </w:rPr>
      </w:pPr>
    </w:p>
    <w:p w14:paraId="157026CC" w14:textId="2430EC50" w:rsidR="00E716EA" w:rsidRDefault="00E716EA" w:rsidP="001F58C5">
      <w:pPr>
        <w:pStyle w:val="Heading1"/>
        <w:numPr>
          <w:ilvl w:val="0"/>
          <w:numId w:val="4"/>
        </w:numPr>
      </w:pPr>
      <w:bookmarkStart w:id="98" w:name="_Defects_Recorded"/>
      <w:bookmarkStart w:id="99" w:name="_Toc367440147"/>
      <w:bookmarkStart w:id="100" w:name="_Toc380157405"/>
      <w:bookmarkStart w:id="101" w:name="_Toc191904092"/>
      <w:bookmarkEnd w:id="98"/>
      <w:r w:rsidRPr="00FB019B">
        <w:t>Definition</w:t>
      </w:r>
      <w:r w:rsidR="00260586">
        <w:t>s</w:t>
      </w:r>
      <w:r w:rsidRPr="00FB019B">
        <w:t xml:space="preserve"> and Acronym</w:t>
      </w:r>
      <w:bookmarkEnd w:id="99"/>
      <w:bookmarkEnd w:id="100"/>
      <w:r w:rsidR="00173A6E">
        <w:t>s</w:t>
      </w:r>
      <w:bookmarkEnd w:id="101"/>
    </w:p>
    <w:p w14:paraId="0A8D16E3" w14:textId="77777777" w:rsidR="00260586" w:rsidRPr="00260586" w:rsidRDefault="00260586" w:rsidP="001F58C5">
      <w:pPr>
        <w:pStyle w:val="DocumentText10pt"/>
      </w:pPr>
    </w:p>
    <w:tbl>
      <w:tblPr>
        <w:tblW w:w="9639" w:type="dxa"/>
        <w:tblBorders>
          <w:bottom w:val="single" w:sz="4" w:space="0" w:color="auto"/>
          <w:insideH w:val="single" w:sz="4" w:space="0" w:color="auto"/>
        </w:tblBorders>
        <w:tblLook w:val="01E0" w:firstRow="1" w:lastRow="1" w:firstColumn="1" w:lastColumn="1" w:noHBand="0" w:noVBand="0"/>
      </w:tblPr>
      <w:tblGrid>
        <w:gridCol w:w="1438"/>
        <w:gridCol w:w="8201"/>
      </w:tblGrid>
      <w:tr w:rsidR="00D219AC" w:rsidRPr="00D219AC" w14:paraId="7FFB9673" w14:textId="77777777" w:rsidTr="56C07156">
        <w:trPr>
          <w:tblHeader/>
        </w:trPr>
        <w:tc>
          <w:tcPr>
            <w:tcW w:w="1438" w:type="dxa"/>
            <w:tcBorders>
              <w:top w:val="nil"/>
            </w:tcBorders>
            <w:shd w:val="clear" w:color="auto" w:fill="31849B" w:themeFill="accent5" w:themeFillShade="BF"/>
            <w:vAlign w:val="center"/>
          </w:tcPr>
          <w:p w14:paraId="61B3AD79"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Term</w:t>
            </w:r>
          </w:p>
        </w:tc>
        <w:tc>
          <w:tcPr>
            <w:tcW w:w="8201" w:type="dxa"/>
            <w:tcBorders>
              <w:top w:val="nil"/>
            </w:tcBorders>
            <w:shd w:val="clear" w:color="auto" w:fill="31849B" w:themeFill="accent5" w:themeFillShade="BF"/>
            <w:vAlign w:val="center"/>
          </w:tcPr>
          <w:p w14:paraId="4512DED6"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Definition</w:t>
            </w:r>
          </w:p>
        </w:tc>
      </w:tr>
      <w:tr w:rsidR="00C90E69" w:rsidRPr="00C90E69" w14:paraId="3005B8A3" w14:textId="77777777" w:rsidTr="56C07156">
        <w:tc>
          <w:tcPr>
            <w:tcW w:w="1438" w:type="dxa"/>
            <w:shd w:val="clear" w:color="auto" w:fill="auto"/>
          </w:tcPr>
          <w:p w14:paraId="71C7AA64" w14:textId="77777777" w:rsidR="00BE571A" w:rsidRPr="00C90E69" w:rsidRDefault="00BE571A" w:rsidP="001F58C5">
            <w:pPr>
              <w:pStyle w:val="TableText"/>
              <w:rPr>
                <w:sz w:val="16"/>
                <w:szCs w:val="16"/>
              </w:rPr>
            </w:pPr>
            <w:r w:rsidRPr="00C90E69">
              <w:rPr>
                <w:sz w:val="16"/>
                <w:szCs w:val="16"/>
              </w:rPr>
              <w:t>AEMO</w:t>
            </w:r>
          </w:p>
        </w:tc>
        <w:tc>
          <w:tcPr>
            <w:tcW w:w="8201" w:type="dxa"/>
            <w:shd w:val="clear" w:color="auto" w:fill="auto"/>
          </w:tcPr>
          <w:p w14:paraId="13E0BED5" w14:textId="77777777" w:rsidR="00BE571A" w:rsidRPr="00C90E69" w:rsidRDefault="00BE571A" w:rsidP="001F58C5">
            <w:pPr>
              <w:pStyle w:val="TableText"/>
              <w:rPr>
                <w:rStyle w:val="smdeck2"/>
                <w:b w:val="0"/>
                <w:sz w:val="16"/>
                <w:szCs w:val="16"/>
              </w:rPr>
            </w:pPr>
            <w:r w:rsidRPr="00C90E69">
              <w:rPr>
                <w:rStyle w:val="smdeck2"/>
                <w:b w:val="0"/>
                <w:sz w:val="16"/>
                <w:szCs w:val="16"/>
              </w:rPr>
              <w:t>Australian Energy Market Operator</w:t>
            </w:r>
          </w:p>
        </w:tc>
      </w:tr>
      <w:tr w:rsidR="00C90E69" w:rsidRPr="00C90E69" w14:paraId="3A484169" w14:textId="77777777" w:rsidTr="56C07156">
        <w:tc>
          <w:tcPr>
            <w:tcW w:w="1438" w:type="dxa"/>
            <w:shd w:val="clear" w:color="auto" w:fill="auto"/>
          </w:tcPr>
          <w:p w14:paraId="66891516" w14:textId="77777777" w:rsidR="00B138D3" w:rsidRPr="00C90E69" w:rsidRDefault="00B138D3" w:rsidP="001F58C5">
            <w:pPr>
              <w:pStyle w:val="TableText"/>
              <w:rPr>
                <w:sz w:val="16"/>
                <w:szCs w:val="16"/>
              </w:rPr>
            </w:pPr>
            <w:r w:rsidRPr="00C90E69">
              <w:rPr>
                <w:sz w:val="16"/>
                <w:szCs w:val="16"/>
              </w:rPr>
              <w:t>APs</w:t>
            </w:r>
          </w:p>
        </w:tc>
        <w:tc>
          <w:tcPr>
            <w:tcW w:w="8201" w:type="dxa"/>
            <w:shd w:val="clear" w:color="auto" w:fill="auto"/>
          </w:tcPr>
          <w:p w14:paraId="33FADEF6" w14:textId="77777777" w:rsidR="00B138D3" w:rsidRPr="00C90E69" w:rsidRDefault="00B138D3" w:rsidP="001F58C5">
            <w:pPr>
              <w:pStyle w:val="TableText"/>
              <w:rPr>
                <w:rStyle w:val="smdeck2"/>
                <w:b w:val="0"/>
                <w:sz w:val="16"/>
                <w:szCs w:val="16"/>
              </w:rPr>
            </w:pPr>
            <w:r w:rsidRPr="00C90E69">
              <w:rPr>
                <w:rStyle w:val="smdeck2"/>
                <w:b w:val="0"/>
                <w:sz w:val="16"/>
                <w:szCs w:val="16"/>
              </w:rPr>
              <w:t>Access Points</w:t>
            </w:r>
          </w:p>
        </w:tc>
      </w:tr>
      <w:tr w:rsidR="00C90E69" w:rsidRPr="00C90E69" w14:paraId="097F3A6A" w14:textId="77777777" w:rsidTr="56C07156">
        <w:tc>
          <w:tcPr>
            <w:tcW w:w="1438" w:type="dxa"/>
            <w:shd w:val="clear" w:color="auto" w:fill="auto"/>
          </w:tcPr>
          <w:p w14:paraId="01021BE9" w14:textId="77777777" w:rsidR="00985735" w:rsidRPr="00C90E69" w:rsidRDefault="00985735" w:rsidP="001F58C5">
            <w:pPr>
              <w:pStyle w:val="TableText"/>
              <w:rPr>
                <w:sz w:val="16"/>
                <w:szCs w:val="16"/>
              </w:rPr>
            </w:pPr>
            <w:r w:rsidRPr="00C90E69">
              <w:rPr>
                <w:sz w:val="16"/>
                <w:szCs w:val="16"/>
              </w:rPr>
              <w:t>B2BSO</w:t>
            </w:r>
          </w:p>
        </w:tc>
        <w:tc>
          <w:tcPr>
            <w:tcW w:w="8201" w:type="dxa"/>
            <w:shd w:val="clear" w:color="auto" w:fill="auto"/>
          </w:tcPr>
          <w:p w14:paraId="48F5670D" w14:textId="77777777" w:rsidR="00985735" w:rsidRPr="00C90E69" w:rsidRDefault="00985735" w:rsidP="001F58C5">
            <w:pPr>
              <w:pStyle w:val="TableText"/>
              <w:rPr>
                <w:rStyle w:val="smdeck2"/>
                <w:b w:val="0"/>
                <w:sz w:val="16"/>
                <w:szCs w:val="16"/>
              </w:rPr>
            </w:pPr>
            <w:r w:rsidRPr="00C90E69">
              <w:rPr>
                <w:rStyle w:val="smdeck2"/>
                <w:b w:val="0"/>
                <w:sz w:val="16"/>
                <w:szCs w:val="16"/>
              </w:rPr>
              <w:t>B2B Service Orders</w:t>
            </w:r>
          </w:p>
        </w:tc>
      </w:tr>
      <w:tr w:rsidR="00C90E69" w:rsidRPr="00C90E69" w14:paraId="5A2B0263" w14:textId="77777777" w:rsidTr="56C07156">
        <w:tc>
          <w:tcPr>
            <w:tcW w:w="1438" w:type="dxa"/>
            <w:shd w:val="clear" w:color="auto" w:fill="auto"/>
          </w:tcPr>
          <w:p w14:paraId="70F0A788" w14:textId="77777777" w:rsidR="00BE571A" w:rsidRPr="00C90E69" w:rsidRDefault="00BE571A" w:rsidP="001F58C5">
            <w:pPr>
              <w:pStyle w:val="TableText"/>
              <w:rPr>
                <w:rStyle w:val="smdeck2"/>
                <w:b w:val="0"/>
                <w:sz w:val="16"/>
                <w:szCs w:val="16"/>
              </w:rPr>
            </w:pPr>
            <w:r w:rsidRPr="00C90E69">
              <w:rPr>
                <w:rStyle w:val="smdeck2"/>
                <w:b w:val="0"/>
                <w:sz w:val="16"/>
                <w:szCs w:val="16"/>
              </w:rPr>
              <w:t>CP</w:t>
            </w:r>
          </w:p>
        </w:tc>
        <w:tc>
          <w:tcPr>
            <w:tcW w:w="8201" w:type="dxa"/>
            <w:shd w:val="clear" w:color="auto" w:fill="auto"/>
          </w:tcPr>
          <w:p w14:paraId="5B5800FE" w14:textId="77777777" w:rsidR="00BE571A" w:rsidRPr="00C90E69" w:rsidRDefault="00E14EA0" w:rsidP="001F58C5">
            <w:pPr>
              <w:pStyle w:val="TableText"/>
              <w:rPr>
                <w:rStyle w:val="smdeck2"/>
                <w:b w:val="0"/>
                <w:sz w:val="16"/>
                <w:szCs w:val="16"/>
              </w:rPr>
            </w:pPr>
            <w:r w:rsidRPr="00C90E69">
              <w:rPr>
                <w:rStyle w:val="smdeck2"/>
                <w:b w:val="0"/>
                <w:sz w:val="16"/>
                <w:szCs w:val="16"/>
              </w:rPr>
              <w:t>CitiPower</w:t>
            </w:r>
          </w:p>
        </w:tc>
      </w:tr>
      <w:tr w:rsidR="00C90E69" w:rsidRPr="00C90E69" w14:paraId="22E153FB" w14:textId="77777777" w:rsidTr="56C07156">
        <w:tc>
          <w:tcPr>
            <w:tcW w:w="1438" w:type="dxa"/>
            <w:shd w:val="clear" w:color="auto" w:fill="auto"/>
          </w:tcPr>
          <w:p w14:paraId="7E397CBC" w14:textId="3BBFDBE1" w:rsidR="00BE571A" w:rsidRPr="00C90E69" w:rsidRDefault="000D3BDF" w:rsidP="001F58C5">
            <w:pPr>
              <w:pStyle w:val="TableText"/>
              <w:rPr>
                <w:sz w:val="16"/>
                <w:szCs w:val="16"/>
              </w:rPr>
            </w:pPr>
            <w:r w:rsidRPr="00C90E69">
              <w:rPr>
                <w:sz w:val="16"/>
                <w:szCs w:val="16"/>
              </w:rPr>
              <w:t>ALM</w:t>
            </w:r>
          </w:p>
        </w:tc>
        <w:tc>
          <w:tcPr>
            <w:tcW w:w="8201" w:type="dxa"/>
            <w:shd w:val="clear" w:color="auto" w:fill="auto"/>
          </w:tcPr>
          <w:p w14:paraId="7E732863" w14:textId="156971EF" w:rsidR="00BE571A" w:rsidRPr="00C90E69" w:rsidRDefault="000D3BDF" w:rsidP="001F58C5">
            <w:pPr>
              <w:pStyle w:val="TableText"/>
              <w:rPr>
                <w:rStyle w:val="smdeck2"/>
                <w:b w:val="0"/>
                <w:sz w:val="16"/>
                <w:szCs w:val="16"/>
              </w:rPr>
            </w:pPr>
            <w:r w:rsidRPr="00C90E69">
              <w:rPr>
                <w:rStyle w:val="smdeck2"/>
                <w:b w:val="0"/>
                <w:sz w:val="16"/>
                <w:szCs w:val="16"/>
              </w:rPr>
              <w:t>Application Lifecyle Management</w:t>
            </w:r>
          </w:p>
        </w:tc>
      </w:tr>
      <w:tr w:rsidR="00C90E69" w:rsidRPr="00C90E69" w14:paraId="460F5858" w14:textId="77777777" w:rsidTr="56C07156">
        <w:tc>
          <w:tcPr>
            <w:tcW w:w="1438" w:type="dxa"/>
            <w:shd w:val="clear" w:color="auto" w:fill="auto"/>
          </w:tcPr>
          <w:p w14:paraId="27EF62D3" w14:textId="77777777" w:rsidR="00BE571A" w:rsidRPr="00C90E69" w:rsidRDefault="00BE571A" w:rsidP="001F58C5">
            <w:pPr>
              <w:pStyle w:val="TableText"/>
              <w:rPr>
                <w:sz w:val="16"/>
                <w:szCs w:val="16"/>
              </w:rPr>
            </w:pPr>
            <w:r w:rsidRPr="00C90E69">
              <w:rPr>
                <w:sz w:val="16"/>
                <w:szCs w:val="16"/>
              </w:rPr>
              <w:t>SIT</w:t>
            </w:r>
          </w:p>
        </w:tc>
        <w:tc>
          <w:tcPr>
            <w:tcW w:w="8201" w:type="dxa"/>
            <w:shd w:val="clear" w:color="auto" w:fill="auto"/>
          </w:tcPr>
          <w:p w14:paraId="25AF02E9" w14:textId="77777777" w:rsidR="00BE571A" w:rsidRPr="00C90E69" w:rsidRDefault="00BE571A" w:rsidP="001F58C5">
            <w:pPr>
              <w:pStyle w:val="TableText"/>
              <w:rPr>
                <w:sz w:val="16"/>
                <w:szCs w:val="16"/>
              </w:rPr>
            </w:pPr>
            <w:r w:rsidRPr="00C90E69">
              <w:rPr>
                <w:sz w:val="16"/>
                <w:szCs w:val="16"/>
              </w:rPr>
              <w:t>System Integration Testing</w:t>
            </w:r>
          </w:p>
        </w:tc>
      </w:tr>
      <w:tr w:rsidR="00C90E69" w:rsidRPr="00C90E69" w14:paraId="50C41CD0" w14:textId="77777777" w:rsidTr="56C07156">
        <w:tc>
          <w:tcPr>
            <w:tcW w:w="1438" w:type="dxa"/>
            <w:shd w:val="clear" w:color="auto" w:fill="auto"/>
          </w:tcPr>
          <w:p w14:paraId="55BD0E8B" w14:textId="77777777" w:rsidR="00BE571A" w:rsidRPr="00C90E69" w:rsidRDefault="00BE571A" w:rsidP="001F58C5">
            <w:pPr>
              <w:pStyle w:val="TableText"/>
              <w:rPr>
                <w:sz w:val="16"/>
                <w:szCs w:val="16"/>
              </w:rPr>
            </w:pPr>
            <w:r w:rsidRPr="00C90E69">
              <w:rPr>
                <w:sz w:val="16"/>
                <w:szCs w:val="16"/>
              </w:rPr>
              <w:t>UAT</w:t>
            </w:r>
          </w:p>
        </w:tc>
        <w:tc>
          <w:tcPr>
            <w:tcW w:w="8201" w:type="dxa"/>
            <w:shd w:val="clear" w:color="auto" w:fill="auto"/>
          </w:tcPr>
          <w:p w14:paraId="50E3DDE3" w14:textId="77777777" w:rsidR="00CE1EBD" w:rsidRPr="00C90E69" w:rsidRDefault="00BE571A" w:rsidP="006B39E6">
            <w:pPr>
              <w:pStyle w:val="TableText"/>
              <w:rPr>
                <w:sz w:val="16"/>
                <w:szCs w:val="16"/>
              </w:rPr>
            </w:pPr>
            <w:r w:rsidRPr="00C90E69">
              <w:rPr>
                <w:sz w:val="16"/>
                <w:szCs w:val="16"/>
              </w:rPr>
              <w:t>User Acceptance Testing</w:t>
            </w:r>
          </w:p>
        </w:tc>
      </w:tr>
      <w:tr w:rsidR="00C90E69" w:rsidRPr="00C90E69" w14:paraId="37750137" w14:textId="77777777" w:rsidTr="56C07156">
        <w:tc>
          <w:tcPr>
            <w:tcW w:w="1438" w:type="dxa"/>
            <w:shd w:val="clear" w:color="auto" w:fill="auto"/>
          </w:tcPr>
          <w:p w14:paraId="2D03FD19" w14:textId="32F24D68" w:rsidR="46171901" w:rsidRPr="00C90E69" w:rsidRDefault="46171901" w:rsidP="56C07156">
            <w:pPr>
              <w:pStyle w:val="TableText"/>
              <w:rPr>
                <w:sz w:val="16"/>
                <w:szCs w:val="16"/>
              </w:rPr>
            </w:pPr>
            <w:r w:rsidRPr="00C90E69">
              <w:rPr>
                <w:sz w:val="16"/>
                <w:szCs w:val="16"/>
              </w:rPr>
              <w:t>RBT</w:t>
            </w:r>
          </w:p>
        </w:tc>
        <w:tc>
          <w:tcPr>
            <w:tcW w:w="8201" w:type="dxa"/>
            <w:shd w:val="clear" w:color="auto" w:fill="auto"/>
          </w:tcPr>
          <w:p w14:paraId="456B83BB" w14:textId="16181CE9" w:rsidR="46171901" w:rsidRPr="00C90E69" w:rsidRDefault="46171901" w:rsidP="56C07156">
            <w:pPr>
              <w:pStyle w:val="TableText"/>
              <w:rPr>
                <w:sz w:val="16"/>
                <w:szCs w:val="16"/>
              </w:rPr>
            </w:pPr>
            <w:r w:rsidRPr="00C90E69">
              <w:rPr>
                <w:sz w:val="16"/>
                <w:szCs w:val="16"/>
              </w:rPr>
              <w:t>Risk Based Testing</w:t>
            </w:r>
          </w:p>
        </w:tc>
      </w:tr>
    </w:tbl>
    <w:p w14:paraId="0E923F1E" w14:textId="77777777" w:rsidR="006B39E6" w:rsidRPr="006B39E6" w:rsidRDefault="006B39E6" w:rsidP="006B39E6">
      <w:pPr>
        <w:pStyle w:val="DocumentText10pt"/>
      </w:pPr>
      <w:bookmarkStart w:id="102" w:name="_Toc380157406"/>
    </w:p>
    <w:p w14:paraId="1B8C166D" w14:textId="77777777" w:rsidR="00E716EA" w:rsidRPr="003F73CA" w:rsidRDefault="00E716EA" w:rsidP="001F58C5">
      <w:pPr>
        <w:pStyle w:val="Heading1"/>
        <w:numPr>
          <w:ilvl w:val="0"/>
          <w:numId w:val="4"/>
        </w:numPr>
      </w:pPr>
      <w:bookmarkStart w:id="103" w:name="_Toc191904093"/>
      <w:r w:rsidRPr="003F73CA">
        <w:t>Revision</w:t>
      </w:r>
      <w:bookmarkEnd w:id="102"/>
      <w:bookmarkEnd w:id="103"/>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3E68E696" w:rsidR="00E716EA" w:rsidRPr="00D219AC" w:rsidRDefault="00944600" w:rsidP="001F58C5">
            <w:pPr>
              <w:pStyle w:val="TableText"/>
              <w:rPr>
                <w:rFonts w:eastAsia="Calibri"/>
                <w:sz w:val="16"/>
                <w:szCs w:val="16"/>
              </w:rPr>
            </w:pPr>
            <w:r>
              <w:rPr>
                <w:rFonts w:eastAsia="Calibri"/>
                <w:sz w:val="16"/>
                <w:szCs w:val="16"/>
              </w:rPr>
              <w:t>0.1</w:t>
            </w:r>
          </w:p>
        </w:tc>
        <w:tc>
          <w:tcPr>
            <w:tcW w:w="2066" w:type="dxa"/>
            <w:vAlign w:val="center"/>
          </w:tcPr>
          <w:p w14:paraId="01E20335" w14:textId="3D6AA9C6" w:rsidR="00E716EA" w:rsidRPr="00D219AC" w:rsidRDefault="004E769A" w:rsidP="002C2012">
            <w:pPr>
              <w:pStyle w:val="TableText"/>
              <w:rPr>
                <w:rFonts w:eastAsia="Calibri"/>
                <w:sz w:val="16"/>
                <w:szCs w:val="16"/>
              </w:rPr>
            </w:pPr>
            <w:r>
              <w:rPr>
                <w:rFonts w:eastAsia="Calibri"/>
                <w:sz w:val="16"/>
                <w:szCs w:val="16"/>
              </w:rPr>
              <w:t>2</w:t>
            </w:r>
            <w:r w:rsidR="00A03E7D">
              <w:rPr>
                <w:rFonts w:eastAsia="Calibri"/>
                <w:sz w:val="16"/>
                <w:szCs w:val="16"/>
              </w:rPr>
              <w:t xml:space="preserve">7 November </w:t>
            </w:r>
            <w:r w:rsidR="00E35C99" w:rsidRPr="00D219AC">
              <w:rPr>
                <w:rFonts w:eastAsia="Calibri"/>
                <w:sz w:val="16"/>
                <w:szCs w:val="16"/>
              </w:rPr>
              <w:t>20</w:t>
            </w:r>
            <w:r w:rsidR="00C2764C" w:rsidRPr="00D219AC">
              <w:rPr>
                <w:rFonts w:eastAsia="Calibri"/>
                <w:sz w:val="16"/>
                <w:szCs w:val="16"/>
              </w:rPr>
              <w:t>2</w:t>
            </w:r>
            <w:r>
              <w:rPr>
                <w:rFonts w:eastAsia="Calibri"/>
                <w:sz w:val="16"/>
                <w:szCs w:val="16"/>
              </w:rPr>
              <w:t>4</w:t>
            </w:r>
          </w:p>
        </w:tc>
        <w:tc>
          <w:tcPr>
            <w:tcW w:w="1926" w:type="dxa"/>
            <w:vAlign w:val="center"/>
          </w:tcPr>
          <w:p w14:paraId="56A1C6F8" w14:textId="3ED7A09D" w:rsidR="00E716EA" w:rsidRPr="00D219AC" w:rsidRDefault="004E769A" w:rsidP="001F58C5">
            <w:pPr>
              <w:pStyle w:val="TableText"/>
              <w:rPr>
                <w:rFonts w:eastAsia="Calibri"/>
                <w:sz w:val="16"/>
                <w:szCs w:val="16"/>
              </w:rPr>
            </w:pPr>
            <w:r>
              <w:rPr>
                <w:rFonts w:eastAsia="Calibri"/>
                <w:sz w:val="16"/>
                <w:szCs w:val="16"/>
              </w:rPr>
              <w:t>MK</w:t>
            </w:r>
          </w:p>
        </w:tc>
        <w:tc>
          <w:tcPr>
            <w:tcW w:w="4486" w:type="dxa"/>
            <w:vAlign w:val="center"/>
          </w:tcPr>
          <w:p w14:paraId="175AF336" w14:textId="4DB0950E" w:rsidR="00E716EA" w:rsidRPr="00D219AC" w:rsidRDefault="006C05D0" w:rsidP="001F58C5">
            <w:pPr>
              <w:pStyle w:val="TableText"/>
              <w:rPr>
                <w:rFonts w:eastAsia="Calibri"/>
                <w:sz w:val="16"/>
                <w:szCs w:val="16"/>
              </w:rPr>
            </w:pPr>
            <w:r>
              <w:rPr>
                <w:rFonts w:eastAsia="Calibri"/>
                <w:sz w:val="16"/>
                <w:szCs w:val="16"/>
              </w:rPr>
              <w:t>Initial</w:t>
            </w:r>
          </w:p>
        </w:tc>
      </w:tr>
      <w:tr w:rsidR="00EA74FE" w:rsidRPr="00D219AC" w14:paraId="4D4A3A6C" w14:textId="77777777" w:rsidTr="192311FB">
        <w:tc>
          <w:tcPr>
            <w:tcW w:w="1161" w:type="dxa"/>
            <w:vAlign w:val="center"/>
          </w:tcPr>
          <w:p w14:paraId="7B3990D3" w14:textId="2D692DA9" w:rsidR="00EA74FE" w:rsidRPr="192311FB" w:rsidRDefault="00944600" w:rsidP="001F58C5">
            <w:pPr>
              <w:pStyle w:val="TableText"/>
              <w:rPr>
                <w:rFonts w:eastAsia="Calibri"/>
                <w:sz w:val="16"/>
                <w:szCs w:val="16"/>
              </w:rPr>
            </w:pPr>
            <w:r>
              <w:rPr>
                <w:rFonts w:eastAsia="Calibri"/>
                <w:sz w:val="16"/>
                <w:szCs w:val="16"/>
              </w:rPr>
              <w:t>1.0</w:t>
            </w:r>
          </w:p>
        </w:tc>
        <w:tc>
          <w:tcPr>
            <w:tcW w:w="2066" w:type="dxa"/>
            <w:vAlign w:val="center"/>
          </w:tcPr>
          <w:p w14:paraId="6A75F5BF" w14:textId="592A37C1" w:rsidR="00EA74FE" w:rsidRDefault="00944600" w:rsidP="002C2012">
            <w:pPr>
              <w:pStyle w:val="TableText"/>
              <w:rPr>
                <w:rFonts w:eastAsia="Calibri"/>
                <w:sz w:val="16"/>
                <w:szCs w:val="16"/>
              </w:rPr>
            </w:pPr>
            <w:r>
              <w:rPr>
                <w:rFonts w:eastAsia="Calibri"/>
                <w:sz w:val="16"/>
                <w:szCs w:val="16"/>
              </w:rPr>
              <w:t>12 February 2025</w:t>
            </w:r>
          </w:p>
        </w:tc>
        <w:tc>
          <w:tcPr>
            <w:tcW w:w="1926" w:type="dxa"/>
            <w:vAlign w:val="center"/>
          </w:tcPr>
          <w:p w14:paraId="4A618D68" w14:textId="3A537F86" w:rsidR="00EA74FE" w:rsidRPr="192311FB" w:rsidRDefault="00944600" w:rsidP="001F58C5">
            <w:pPr>
              <w:pStyle w:val="TableText"/>
              <w:rPr>
                <w:rFonts w:eastAsia="Calibri"/>
                <w:sz w:val="16"/>
                <w:szCs w:val="16"/>
              </w:rPr>
            </w:pPr>
            <w:r>
              <w:rPr>
                <w:rFonts w:eastAsia="Calibri"/>
                <w:sz w:val="16"/>
                <w:szCs w:val="16"/>
              </w:rPr>
              <w:t xml:space="preserve">MK </w:t>
            </w:r>
          </w:p>
        </w:tc>
        <w:tc>
          <w:tcPr>
            <w:tcW w:w="4486" w:type="dxa"/>
            <w:vAlign w:val="center"/>
          </w:tcPr>
          <w:p w14:paraId="1B7AB3A3" w14:textId="315E4FE4" w:rsidR="00EA74FE" w:rsidRDefault="00944600" w:rsidP="001F58C5">
            <w:pPr>
              <w:pStyle w:val="TableText"/>
              <w:rPr>
                <w:rFonts w:eastAsia="Calibri"/>
                <w:sz w:val="16"/>
                <w:szCs w:val="16"/>
              </w:rPr>
            </w:pPr>
            <w:r>
              <w:rPr>
                <w:rFonts w:eastAsia="Calibri"/>
                <w:sz w:val="16"/>
                <w:szCs w:val="16"/>
              </w:rPr>
              <w:t>Final</w:t>
            </w: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104" w:name="_Appendix_A_–"/>
      <w:bookmarkEnd w:id="104"/>
    </w:p>
    <w:sectPr w:rsidR="004431DD" w:rsidRPr="003F73CA" w:rsidSect="00260586">
      <w:headerReference w:type="default" r:id="rId41"/>
      <w:pgSz w:w="11906" w:h="16838"/>
      <w:pgMar w:top="1440" w:right="1133" w:bottom="1079" w:left="1134"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rillas, Leonard" w:date="2025-01-14T13:50:00Z" w:initials="LJ">
    <w:p w14:paraId="33F3F018" w14:textId="77777777" w:rsidR="00AB3EA7" w:rsidRDefault="00AB3EA7" w:rsidP="00AB3EA7">
      <w:pPr>
        <w:pStyle w:val="CommentText"/>
      </w:pPr>
      <w:r>
        <w:rPr>
          <w:rStyle w:val="CommentReference"/>
        </w:rPr>
        <w:annotationRef/>
      </w:r>
      <w:r>
        <w:t>Is this only for 5.4.53 or for both 5.4.53 and 5.4.33??</w:t>
      </w:r>
    </w:p>
  </w:comment>
  <w:comment w:id="1" w:author="Kalra, Manoj" w:date="2025-01-15T13:49:00Z" w:initials="KM">
    <w:p w14:paraId="39C23CAD" w14:textId="77777777" w:rsidR="00E4337F" w:rsidRDefault="00E4337F" w:rsidP="00E4337F">
      <w:pPr>
        <w:pStyle w:val="CommentText"/>
      </w:pPr>
      <w:r>
        <w:rPr>
          <w:rStyle w:val="CommentReference"/>
        </w:rPr>
        <w:annotationRef/>
      </w:r>
      <w:r>
        <w:t>5.4.53</w:t>
      </w:r>
    </w:p>
  </w:comment>
  <w:comment w:id="6" w:author="Njuguna, Kamau" w:date="2025-01-14T12:22:00Z" w:initials="NK">
    <w:p w14:paraId="4D52DCB8" w14:textId="156BE06A" w:rsidR="00132769" w:rsidRDefault="00132769" w:rsidP="00132769">
      <w:pPr>
        <w:pStyle w:val="CommentText"/>
      </w:pPr>
      <w:r>
        <w:rPr>
          <w:rStyle w:val="CommentReference"/>
        </w:rPr>
        <w:annotationRef/>
      </w:r>
      <w:r>
        <w:t>Please recheck this</w:t>
      </w:r>
    </w:p>
  </w:comment>
  <w:comment w:id="7" w:author="Kalra, Manoj" w:date="2025-01-16T10:01:00Z" w:initials="KM">
    <w:p w14:paraId="76E2BB3F" w14:textId="77777777" w:rsidR="000A1D7D" w:rsidRDefault="000A1D7D" w:rsidP="000A1D7D">
      <w:pPr>
        <w:pStyle w:val="CommentText"/>
      </w:pPr>
      <w:r>
        <w:rPr>
          <w:rStyle w:val="CommentReference"/>
        </w:rPr>
        <w:annotationRef/>
      </w:r>
      <w:r>
        <w:t>Done</w:t>
      </w:r>
    </w:p>
  </w:comment>
  <w:comment w:id="9" w:author="Jarillas, Leonard" w:date="2025-02-12T14:36:00Z" w:initials="LJ">
    <w:p w14:paraId="2C4B9649" w14:textId="77777777" w:rsidR="00A86FEA" w:rsidRDefault="00A86FEA" w:rsidP="00A86FEA">
      <w:pPr>
        <w:pStyle w:val="CommentText"/>
      </w:pPr>
      <w:r>
        <w:rPr>
          <w:rStyle w:val="CommentReference"/>
        </w:rPr>
        <w:annotationRef/>
      </w:r>
      <w:r>
        <w:t>Update this to match the 6.1 table.</w:t>
      </w:r>
    </w:p>
  </w:comment>
  <w:comment w:id="10" w:author="Njuguna, Kamau" w:date="2025-01-14T12:27:00Z" w:initials="NK">
    <w:p w14:paraId="2C1C8B57" w14:textId="3F968CBB" w:rsidR="00172431" w:rsidRDefault="00172431" w:rsidP="00172431">
      <w:pPr>
        <w:pStyle w:val="CommentText"/>
      </w:pPr>
      <w:r>
        <w:rPr>
          <w:rStyle w:val="CommentReference"/>
        </w:rPr>
        <w:annotationRef/>
      </w:r>
      <w:r>
        <w:t>Restate</w:t>
      </w:r>
    </w:p>
  </w:comment>
  <w:comment w:id="11" w:author="Kalra, Manoj" w:date="2025-01-16T10:01:00Z" w:initials="KM">
    <w:p w14:paraId="0C11FEA8" w14:textId="77777777" w:rsidR="001066B7" w:rsidRDefault="001066B7" w:rsidP="001066B7">
      <w:pPr>
        <w:pStyle w:val="CommentText"/>
      </w:pPr>
      <w:r>
        <w:rPr>
          <w:rStyle w:val="CommentReference"/>
        </w:rPr>
        <w:annotationRef/>
      </w:r>
      <w:r>
        <w:t>DOne</w:t>
      </w:r>
    </w:p>
  </w:comment>
  <w:comment w:id="16" w:author="Jarillas, Leonard" w:date="2025-02-12T17:31:00Z" w:initials="LJ">
    <w:p w14:paraId="4EFF7655" w14:textId="77777777" w:rsidR="008C6B36" w:rsidRDefault="008C6B36" w:rsidP="008C6B36">
      <w:pPr>
        <w:pStyle w:val="CommentText"/>
      </w:pPr>
      <w:r>
        <w:rPr>
          <w:rStyle w:val="CommentReference"/>
        </w:rPr>
        <w:annotationRef/>
      </w:r>
      <w:r>
        <w:t>Add a statement here that the UE and VPN meter and NIC firmware are the same</w:t>
      </w:r>
    </w:p>
  </w:comment>
  <w:comment w:id="17" w:author="Njuguna, Kamau" w:date="2025-01-14T12:31:00Z" w:initials="NK">
    <w:p w14:paraId="64BB3B3C" w14:textId="05B8EC56" w:rsidR="00E40A83" w:rsidRDefault="00E40A83" w:rsidP="00E40A83">
      <w:pPr>
        <w:pStyle w:val="CommentText"/>
      </w:pPr>
      <w:r>
        <w:rPr>
          <w:rStyle w:val="CommentReference"/>
        </w:rPr>
        <w:annotationRef/>
      </w:r>
      <w:r>
        <w:t>Leave out applications which might not have been tested</w:t>
      </w:r>
    </w:p>
  </w:comment>
  <w:comment w:id="18" w:author="Kalra, Manoj" w:date="2025-01-15T14:44:00Z" w:initials="KM">
    <w:p w14:paraId="4C88A64F" w14:textId="77777777" w:rsidR="00D306BF" w:rsidRDefault="00D306BF" w:rsidP="00D306BF">
      <w:pPr>
        <w:pStyle w:val="CommentText"/>
      </w:pPr>
      <w:r>
        <w:rPr>
          <w:rStyle w:val="CommentReference"/>
        </w:rPr>
        <w:annotationRef/>
      </w:r>
      <w:r>
        <w:t>Done</w:t>
      </w:r>
    </w:p>
  </w:comment>
  <w:comment w:id="29" w:author="Jarillas, Leonard" w:date="2025-01-14T13:41:00Z" w:initials="LJ">
    <w:p w14:paraId="360C3B8B" w14:textId="27CB9495" w:rsidR="001B68B3" w:rsidRDefault="001B68B3" w:rsidP="001B68B3">
      <w:pPr>
        <w:pStyle w:val="CommentText"/>
      </w:pPr>
      <w:r>
        <w:rPr>
          <w:rStyle w:val="CommentReference"/>
        </w:rPr>
        <w:annotationRef/>
      </w:r>
      <w:r>
        <w:t>Revisit this one also. There are some auto-disconnect alarms in UIQ DEV</w:t>
      </w:r>
    </w:p>
  </w:comment>
  <w:comment w:id="30" w:author="Kalra, Manoj" w:date="2025-01-15T14:49:00Z" w:initials="KM">
    <w:p w14:paraId="43326C30" w14:textId="77777777" w:rsidR="008D54BD" w:rsidRDefault="00BB2A53" w:rsidP="008D54BD">
      <w:pPr>
        <w:pStyle w:val="CommentText"/>
      </w:pPr>
      <w:r>
        <w:rPr>
          <w:rStyle w:val="CommentReference"/>
        </w:rPr>
        <w:annotationRef/>
      </w:r>
      <w:r w:rsidR="008D54BD">
        <w:t xml:space="preserve">This behaviour is not 100% consistent. </w:t>
      </w:r>
    </w:p>
    <w:p w14:paraId="5AEBDFEB" w14:textId="77777777" w:rsidR="008D54BD" w:rsidRDefault="008D54BD" w:rsidP="008D54BD">
      <w:pPr>
        <w:pStyle w:val="CommentText"/>
      </w:pPr>
      <w:r>
        <w:t>Meter alarms are not actively monitored and events can be used as a substitute</w:t>
      </w:r>
    </w:p>
  </w:comment>
  <w:comment w:id="31" w:author="Jarillas, Leonard" w:date="2025-01-14T13:41:00Z" w:initials="LJ">
    <w:p w14:paraId="028A344E" w14:textId="77777777" w:rsidR="00887039" w:rsidRDefault="00887039" w:rsidP="00887039">
      <w:pPr>
        <w:pStyle w:val="CommentText"/>
      </w:pPr>
      <w:r>
        <w:rPr>
          <w:rStyle w:val="CommentReference"/>
        </w:rPr>
        <w:annotationRef/>
      </w:r>
      <w:r>
        <w:t>Revisit this one also. There are some auto-disconnect alarms in UIQ DEV</w:t>
      </w:r>
    </w:p>
  </w:comment>
  <w:comment w:id="32" w:author="Kalra, Manoj" w:date="2025-01-15T14:49:00Z" w:initials="KM">
    <w:p w14:paraId="0B05354F" w14:textId="77777777" w:rsidR="00887039" w:rsidRDefault="00887039" w:rsidP="00887039">
      <w:pPr>
        <w:pStyle w:val="CommentText"/>
      </w:pPr>
      <w:r>
        <w:rPr>
          <w:rStyle w:val="CommentReference"/>
        </w:rPr>
        <w:annotationRef/>
      </w:r>
      <w:r>
        <w:t xml:space="preserve">This behaviour is not 100% consistent. </w:t>
      </w:r>
    </w:p>
    <w:p w14:paraId="61DAC82E" w14:textId="77777777" w:rsidR="00887039" w:rsidRDefault="00887039" w:rsidP="00887039">
      <w:pPr>
        <w:pStyle w:val="CommentText"/>
      </w:pPr>
      <w:r>
        <w:t>Meter alarms are not actively monitored and events can be used as a substitute</w:t>
      </w:r>
    </w:p>
  </w:comment>
  <w:comment w:id="33" w:author="Jarillas, Leonard" w:date="2025-01-14T13:41:00Z" w:initials="LJ">
    <w:p w14:paraId="49D4C0F2" w14:textId="77777777" w:rsidR="00990C87" w:rsidRDefault="00990C87" w:rsidP="00990C87">
      <w:pPr>
        <w:pStyle w:val="CommentText"/>
      </w:pPr>
      <w:r>
        <w:rPr>
          <w:rStyle w:val="CommentReference"/>
        </w:rPr>
        <w:annotationRef/>
      </w:r>
      <w:r>
        <w:t>Revisit this one also. There are some auto-disconnect alarms in UIQ DEV</w:t>
      </w:r>
    </w:p>
  </w:comment>
  <w:comment w:id="34" w:author="Kalra, Manoj" w:date="2025-01-15T14:49:00Z" w:initials="KM">
    <w:p w14:paraId="01FAF2F6" w14:textId="77777777" w:rsidR="00990C87" w:rsidRDefault="00990C87" w:rsidP="00990C87">
      <w:pPr>
        <w:pStyle w:val="CommentText"/>
      </w:pPr>
      <w:r>
        <w:rPr>
          <w:rStyle w:val="CommentReference"/>
        </w:rPr>
        <w:annotationRef/>
      </w:r>
      <w:r>
        <w:t xml:space="preserve">This behaviour is not 100% consistent. </w:t>
      </w:r>
    </w:p>
    <w:p w14:paraId="13478230" w14:textId="77777777" w:rsidR="00990C87" w:rsidRDefault="00990C87" w:rsidP="00990C87">
      <w:pPr>
        <w:pStyle w:val="CommentText"/>
      </w:pPr>
      <w:r>
        <w:t>Meter alarms are not actively monitored and events can be used as a substitute</w:t>
      </w:r>
    </w:p>
  </w:comment>
  <w:comment w:id="35" w:author="Jarillas, Leonard" w:date="2025-01-14T13:35:00Z" w:initials="LJ">
    <w:p w14:paraId="178279F0" w14:textId="7B15034F" w:rsidR="00CC3837" w:rsidRDefault="00CC3837" w:rsidP="00CC3837">
      <w:pPr>
        <w:pStyle w:val="CommentText"/>
      </w:pPr>
      <w:r>
        <w:rPr>
          <w:rStyle w:val="CommentReference"/>
        </w:rPr>
        <w:annotationRef/>
      </w:r>
      <w:r>
        <w:t>Revisit this. If the details are not appearing at all in device history and AMM details, this is a major defect.</w:t>
      </w:r>
    </w:p>
  </w:comment>
  <w:comment w:id="36" w:author="Kalra, Manoj" w:date="2025-01-16T10:14:00Z" w:initials="KM">
    <w:p w14:paraId="2DD27C58" w14:textId="77777777" w:rsidR="00F511F5" w:rsidRDefault="00FA0DF3" w:rsidP="00F511F5">
      <w:pPr>
        <w:pStyle w:val="CommentText"/>
      </w:pPr>
      <w:r>
        <w:rPr>
          <w:rStyle w:val="CommentReference"/>
        </w:rPr>
        <w:annotationRef/>
      </w:r>
      <w:r w:rsidR="00F511F5">
        <w:t>Updated the description above</w:t>
      </w:r>
    </w:p>
  </w:comment>
  <w:comment w:id="37" w:author="Jarillas, Leonard" w:date="2025-01-14T13:35:00Z" w:initials="LJ">
    <w:p w14:paraId="1A750410" w14:textId="77777777" w:rsidR="0062466C" w:rsidRDefault="0062466C" w:rsidP="0062466C">
      <w:pPr>
        <w:pStyle w:val="CommentText"/>
      </w:pPr>
      <w:r>
        <w:rPr>
          <w:rStyle w:val="CommentReference"/>
        </w:rPr>
        <w:annotationRef/>
      </w:r>
      <w:r>
        <w:t>Revisit this. If the details are not appearing at all in device history and AMM details, this is a major defect.</w:t>
      </w:r>
    </w:p>
  </w:comment>
  <w:comment w:id="38" w:author="Kalra, Manoj" w:date="2025-01-16T10:14:00Z" w:initials="KM">
    <w:p w14:paraId="1629A5F1" w14:textId="77777777" w:rsidR="0062466C" w:rsidRDefault="0062466C" w:rsidP="0062466C">
      <w:pPr>
        <w:pStyle w:val="CommentText"/>
      </w:pPr>
      <w:r>
        <w:rPr>
          <w:rStyle w:val="CommentReference"/>
        </w:rPr>
        <w:annotationRef/>
      </w:r>
      <w:r>
        <w:t>Updated the description above</w:t>
      </w:r>
    </w:p>
  </w:comment>
  <w:comment w:id="41" w:author="Jarillas, Leonard" w:date="2025-01-14T13:48:00Z" w:initials="LJ">
    <w:p w14:paraId="0DCEBDF5" w14:textId="0A9FA38A" w:rsidR="00720836" w:rsidRDefault="00720836" w:rsidP="00720836">
      <w:pPr>
        <w:pStyle w:val="CommentText"/>
      </w:pPr>
      <w:r>
        <w:rPr>
          <w:rStyle w:val="CommentReference"/>
        </w:rPr>
        <w:annotationRef/>
      </w:r>
      <w:r>
        <w:t>Make it clear that only the randomisation is not being done but instead LC open/close immediately.</w:t>
      </w:r>
    </w:p>
  </w:comment>
  <w:comment w:id="42" w:author="Kalra, Manoj" w:date="2025-01-15T14:23:00Z" w:initials="KM">
    <w:p w14:paraId="00BE3818" w14:textId="77777777" w:rsidR="00D40E97" w:rsidRDefault="00D40E97" w:rsidP="00D40E97">
      <w:pPr>
        <w:pStyle w:val="CommentText"/>
      </w:pPr>
      <w:r>
        <w:rPr>
          <w:rStyle w:val="CommentReference"/>
        </w:rPr>
        <w:annotationRef/>
      </w:r>
      <w:r>
        <w:t>Done</w:t>
      </w:r>
    </w:p>
  </w:comment>
  <w:comment w:id="43" w:author="Jarillas, Leonard" w:date="2025-01-15T20:07:00Z" w:initials="LJ">
    <w:p w14:paraId="62A3ADC0" w14:textId="77777777" w:rsidR="00244AAB" w:rsidRDefault="00244AAB" w:rsidP="00244AAB">
      <w:pPr>
        <w:pStyle w:val="CommentText"/>
      </w:pPr>
      <w:r>
        <w:rPr>
          <w:rStyle w:val="CommentReference"/>
        </w:rPr>
        <w:annotationRef/>
      </w:r>
      <w:r>
        <w:t>Mention there is an open vendor defect and mentioned the vendor reference #.</w:t>
      </w:r>
    </w:p>
  </w:comment>
  <w:comment w:id="44" w:author="Jarillas, Leonard" w:date="2025-01-14T13:48:00Z" w:initials="LJ">
    <w:p w14:paraId="3C598A41" w14:textId="77777777" w:rsidR="00475E41" w:rsidRDefault="00475E41" w:rsidP="00475E41">
      <w:pPr>
        <w:pStyle w:val="CommentText"/>
      </w:pPr>
      <w:r>
        <w:rPr>
          <w:rStyle w:val="CommentReference"/>
        </w:rPr>
        <w:annotationRef/>
      </w:r>
      <w:r>
        <w:t>Make it clear that only the randomisation is not being done but instead LC open/close immediately.</w:t>
      </w:r>
    </w:p>
  </w:comment>
  <w:comment w:id="45" w:author="Kalra, Manoj" w:date="2025-01-15T14:23:00Z" w:initials="KM">
    <w:p w14:paraId="5219AB11" w14:textId="77777777" w:rsidR="00475E41" w:rsidRDefault="00475E41" w:rsidP="00475E41">
      <w:pPr>
        <w:pStyle w:val="CommentText"/>
      </w:pPr>
      <w:r>
        <w:rPr>
          <w:rStyle w:val="CommentReference"/>
        </w:rPr>
        <w:annotationRef/>
      </w:r>
      <w:r>
        <w:t>Done</w:t>
      </w:r>
    </w:p>
  </w:comment>
  <w:comment w:id="46" w:author="Jarillas, Leonard" w:date="2025-01-15T20:07:00Z" w:initials="LJ">
    <w:p w14:paraId="3DC481A5" w14:textId="77777777" w:rsidR="00475E41" w:rsidRDefault="00475E41" w:rsidP="00475E41">
      <w:pPr>
        <w:pStyle w:val="CommentText"/>
      </w:pPr>
      <w:r>
        <w:rPr>
          <w:rStyle w:val="CommentReference"/>
        </w:rPr>
        <w:annotationRef/>
      </w:r>
      <w:r>
        <w:t>Mention there is an open vendor defect and mentioned the vendor reference #.</w:t>
      </w:r>
    </w:p>
  </w:comment>
  <w:comment w:id="81" w:author="Jarillas, Leonard" w:date="2025-01-15T20:11:00Z" w:initials="LJ">
    <w:p w14:paraId="1D402619" w14:textId="317D4A01" w:rsidR="00F074C7" w:rsidRDefault="00F074C7" w:rsidP="00F074C7">
      <w:pPr>
        <w:pStyle w:val="CommentText"/>
      </w:pPr>
      <w:r>
        <w:rPr>
          <w:rStyle w:val="CommentReference"/>
        </w:rPr>
        <w:annotationRef/>
      </w:r>
      <w:r>
        <w:t>The status are not updated on defect report excel copy.</w:t>
      </w:r>
    </w:p>
  </w:comment>
  <w:comment w:id="82" w:author="Kalra, Manoj" w:date="2025-01-16T09:40:00Z" w:initials="KM">
    <w:p w14:paraId="392FF638" w14:textId="77777777" w:rsidR="007E15A7" w:rsidRDefault="007E15A7" w:rsidP="007E15A7">
      <w:pPr>
        <w:pStyle w:val="CommentText"/>
      </w:pPr>
      <w:r>
        <w:rPr>
          <w:rStyle w:val="CommentReference"/>
        </w:rPr>
        <w:annotationRef/>
      </w:r>
      <w:r>
        <w:t>Replaced the file</w:t>
      </w:r>
    </w:p>
  </w:comment>
  <w:comment w:id="88" w:author="Jarillas, Leonard" w:date="2025-01-15T20:13:00Z" w:initials="LJ">
    <w:p w14:paraId="025D8B88" w14:textId="64AD1E20" w:rsidR="00CE0295" w:rsidRDefault="00CE0295" w:rsidP="00CE0295">
      <w:pPr>
        <w:pStyle w:val="CommentText"/>
      </w:pPr>
      <w:r>
        <w:rPr>
          <w:rStyle w:val="CommentReference"/>
        </w:rPr>
        <w:annotationRef/>
      </w:r>
      <w:r>
        <w:t xml:space="preserve">Some of the names in this document is not relevant. Change the reviewer to Kamau and approver only me. </w:t>
      </w:r>
    </w:p>
  </w:comment>
  <w:comment w:id="89" w:author="Kalra, Manoj" w:date="2025-01-16T09:51:00Z" w:initials="KM">
    <w:p w14:paraId="6A61BBBE" w14:textId="77777777" w:rsidR="00C1070F" w:rsidRDefault="00C1070F" w:rsidP="00C1070F">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F3F018" w15:done="1"/>
  <w15:commentEx w15:paraId="39C23CAD" w15:paraIdParent="33F3F018" w15:done="1"/>
  <w15:commentEx w15:paraId="4D52DCB8" w15:done="1"/>
  <w15:commentEx w15:paraId="76E2BB3F" w15:paraIdParent="4D52DCB8" w15:done="1"/>
  <w15:commentEx w15:paraId="2C4B9649" w15:done="1"/>
  <w15:commentEx w15:paraId="2C1C8B57" w15:done="1"/>
  <w15:commentEx w15:paraId="0C11FEA8" w15:paraIdParent="2C1C8B57" w15:done="1"/>
  <w15:commentEx w15:paraId="4EFF7655" w15:done="1"/>
  <w15:commentEx w15:paraId="64BB3B3C" w15:done="1"/>
  <w15:commentEx w15:paraId="4C88A64F" w15:paraIdParent="64BB3B3C" w15:done="1"/>
  <w15:commentEx w15:paraId="360C3B8B" w15:done="1"/>
  <w15:commentEx w15:paraId="5AEBDFEB" w15:paraIdParent="360C3B8B" w15:done="1"/>
  <w15:commentEx w15:paraId="028A344E" w15:done="1"/>
  <w15:commentEx w15:paraId="61DAC82E" w15:paraIdParent="028A344E" w15:done="1"/>
  <w15:commentEx w15:paraId="49D4C0F2" w15:done="1"/>
  <w15:commentEx w15:paraId="13478230" w15:paraIdParent="49D4C0F2" w15:done="1"/>
  <w15:commentEx w15:paraId="178279F0" w15:done="1"/>
  <w15:commentEx w15:paraId="2DD27C58" w15:paraIdParent="178279F0" w15:done="1"/>
  <w15:commentEx w15:paraId="1A750410" w15:done="1"/>
  <w15:commentEx w15:paraId="1629A5F1" w15:paraIdParent="1A750410" w15:done="1"/>
  <w15:commentEx w15:paraId="0DCEBDF5" w15:done="1"/>
  <w15:commentEx w15:paraId="00BE3818" w15:paraIdParent="0DCEBDF5" w15:done="1"/>
  <w15:commentEx w15:paraId="62A3ADC0" w15:paraIdParent="0DCEBDF5" w15:done="1"/>
  <w15:commentEx w15:paraId="3C598A41" w15:done="1"/>
  <w15:commentEx w15:paraId="5219AB11" w15:paraIdParent="3C598A41" w15:done="1"/>
  <w15:commentEx w15:paraId="3DC481A5" w15:paraIdParent="3C598A41" w15:done="1"/>
  <w15:commentEx w15:paraId="1D402619" w15:done="1"/>
  <w15:commentEx w15:paraId="392FF638" w15:paraIdParent="1D402619" w15:done="1"/>
  <w15:commentEx w15:paraId="025D8B88" w15:done="1"/>
  <w15:commentEx w15:paraId="6A61BBBE" w15:paraIdParent="025D8B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30EA08" w16cex:dateUtc="2025-01-14T02:50:00Z"/>
  <w16cex:commentExtensible w16cex:durableId="2B323B82" w16cex:dateUtc="2025-01-15T02:49:00Z"/>
  <w16cex:commentExtensible w16cex:durableId="2B30D594" w16cex:dateUtc="2025-01-14T01:22:00Z"/>
  <w16cex:commentExtensible w16cex:durableId="2B335772" w16cex:dateUtc="2025-01-15T23:01:00Z"/>
  <w16cex:commentExtensible w16cex:durableId="6AB63D44" w16cex:dateUtc="2025-02-12T03:36:00Z"/>
  <w16cex:commentExtensible w16cex:durableId="2B30D6A7" w16cex:dateUtc="2025-01-14T01:27:00Z"/>
  <w16cex:commentExtensible w16cex:durableId="2B33576B" w16cex:dateUtc="2025-01-15T23:01:00Z"/>
  <w16cex:commentExtensible w16cex:durableId="6477D749" w16cex:dateUtc="2025-02-12T06:31:00Z"/>
  <w16cex:commentExtensible w16cex:durableId="2B30D798" w16cex:dateUtc="2025-01-14T01:31:00Z"/>
  <w16cex:commentExtensible w16cex:durableId="2B32483C" w16cex:dateUtc="2025-01-15T03:44:00Z"/>
  <w16cex:commentExtensible w16cex:durableId="2B30E816" w16cex:dateUtc="2025-01-14T02:41:00Z"/>
  <w16cex:commentExtensible w16cex:durableId="2B324988" w16cex:dateUtc="2025-01-15T03:49:00Z"/>
  <w16cex:commentExtensible w16cex:durableId="2B325027" w16cex:dateUtc="2025-01-14T02:41:00Z"/>
  <w16cex:commentExtensible w16cex:durableId="2B325026" w16cex:dateUtc="2025-01-15T03:49:00Z"/>
  <w16cex:commentExtensible w16cex:durableId="2B3250B3" w16cex:dateUtc="2025-01-14T02:41:00Z"/>
  <w16cex:commentExtensible w16cex:durableId="2B3250B2" w16cex:dateUtc="2025-01-15T03:49:00Z"/>
  <w16cex:commentExtensible w16cex:durableId="2B30E6A7" w16cex:dateUtc="2025-01-14T02:35:00Z"/>
  <w16cex:commentExtensible w16cex:durableId="2B335A87" w16cex:dateUtc="2025-01-15T23:14:00Z"/>
  <w16cex:commentExtensible w16cex:durableId="4923F104" w16cex:dateUtc="2025-01-14T02:35:00Z"/>
  <w16cex:commentExtensible w16cex:durableId="3D6F9CC8" w16cex:dateUtc="2025-01-15T23:14:00Z"/>
  <w16cex:commentExtensible w16cex:durableId="2B30E994" w16cex:dateUtc="2025-01-14T02:48:00Z"/>
  <w16cex:commentExtensible w16cex:durableId="2B324353" w16cex:dateUtc="2025-01-15T03:23:00Z"/>
  <w16cex:commentExtensible w16cex:durableId="2B32940A" w16cex:dateUtc="2025-01-15T09:07:00Z"/>
  <w16cex:commentExtensible w16cex:durableId="65B72C56" w16cex:dateUtc="2025-01-14T02:48:00Z"/>
  <w16cex:commentExtensible w16cex:durableId="3C422EAB" w16cex:dateUtc="2025-01-15T03:23:00Z"/>
  <w16cex:commentExtensible w16cex:durableId="7A0738F8" w16cex:dateUtc="2025-01-15T09:07:00Z"/>
  <w16cex:commentExtensible w16cex:durableId="2B3294F3" w16cex:dateUtc="2025-01-15T09:11:00Z"/>
  <w16cex:commentExtensible w16cex:durableId="2B33529D" w16cex:dateUtc="2025-01-15T22:40:00Z"/>
  <w16cex:commentExtensible w16cex:durableId="2B329587" w16cex:dateUtc="2025-01-15T09:13:00Z"/>
  <w16cex:commentExtensible w16cex:durableId="2B335519" w16cex:dateUtc="2025-01-15T2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F3F018" w16cid:durableId="2B30EA08"/>
  <w16cid:commentId w16cid:paraId="39C23CAD" w16cid:durableId="2B323B82"/>
  <w16cid:commentId w16cid:paraId="4D52DCB8" w16cid:durableId="2B30D594"/>
  <w16cid:commentId w16cid:paraId="76E2BB3F" w16cid:durableId="2B335772"/>
  <w16cid:commentId w16cid:paraId="2C4B9649" w16cid:durableId="6AB63D44"/>
  <w16cid:commentId w16cid:paraId="2C1C8B57" w16cid:durableId="2B30D6A7"/>
  <w16cid:commentId w16cid:paraId="0C11FEA8" w16cid:durableId="2B33576B"/>
  <w16cid:commentId w16cid:paraId="4EFF7655" w16cid:durableId="6477D749"/>
  <w16cid:commentId w16cid:paraId="64BB3B3C" w16cid:durableId="2B30D798"/>
  <w16cid:commentId w16cid:paraId="4C88A64F" w16cid:durableId="2B32483C"/>
  <w16cid:commentId w16cid:paraId="360C3B8B" w16cid:durableId="2B30E816"/>
  <w16cid:commentId w16cid:paraId="5AEBDFEB" w16cid:durableId="2B324988"/>
  <w16cid:commentId w16cid:paraId="028A344E" w16cid:durableId="2B325027"/>
  <w16cid:commentId w16cid:paraId="61DAC82E" w16cid:durableId="2B325026"/>
  <w16cid:commentId w16cid:paraId="49D4C0F2" w16cid:durableId="2B3250B3"/>
  <w16cid:commentId w16cid:paraId="13478230" w16cid:durableId="2B3250B2"/>
  <w16cid:commentId w16cid:paraId="178279F0" w16cid:durableId="2B30E6A7"/>
  <w16cid:commentId w16cid:paraId="2DD27C58" w16cid:durableId="2B335A87"/>
  <w16cid:commentId w16cid:paraId="1A750410" w16cid:durableId="4923F104"/>
  <w16cid:commentId w16cid:paraId="1629A5F1" w16cid:durableId="3D6F9CC8"/>
  <w16cid:commentId w16cid:paraId="0DCEBDF5" w16cid:durableId="2B30E994"/>
  <w16cid:commentId w16cid:paraId="00BE3818" w16cid:durableId="2B324353"/>
  <w16cid:commentId w16cid:paraId="62A3ADC0" w16cid:durableId="2B32940A"/>
  <w16cid:commentId w16cid:paraId="3C598A41" w16cid:durableId="65B72C56"/>
  <w16cid:commentId w16cid:paraId="5219AB11" w16cid:durableId="3C422EAB"/>
  <w16cid:commentId w16cid:paraId="3DC481A5" w16cid:durableId="7A0738F8"/>
  <w16cid:commentId w16cid:paraId="1D402619" w16cid:durableId="2B3294F3"/>
  <w16cid:commentId w16cid:paraId="392FF638" w16cid:durableId="2B33529D"/>
  <w16cid:commentId w16cid:paraId="025D8B88" w16cid:durableId="2B329587"/>
  <w16cid:commentId w16cid:paraId="6A61BBBE" w16cid:durableId="2B3355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CDF8C" w14:textId="77777777" w:rsidR="002C2DB6" w:rsidRDefault="002C2DB6" w:rsidP="001F58C5">
      <w:r>
        <w:separator/>
      </w:r>
    </w:p>
  </w:endnote>
  <w:endnote w:type="continuationSeparator" w:id="0">
    <w:p w14:paraId="23FB4336" w14:textId="77777777" w:rsidR="002C2DB6" w:rsidRDefault="002C2DB6" w:rsidP="001F58C5">
      <w:r>
        <w:continuationSeparator/>
      </w:r>
    </w:p>
  </w:endnote>
  <w:endnote w:type="continuationNotice" w:id="1">
    <w:p w14:paraId="45DAC041" w14:textId="77777777" w:rsidR="002C2DB6" w:rsidRDefault="002C2D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86F6A" w14:textId="5C9CB9C2" w:rsidR="00C60110" w:rsidRPr="001F58C5" w:rsidRDefault="00F24F64" w:rsidP="001F58C5">
    <w:pPr>
      <w:pStyle w:val="Footer"/>
      <w:tabs>
        <w:tab w:val="clear" w:pos="8306"/>
        <w:tab w:val="right" w:pos="9639"/>
      </w:tabs>
      <w:rPr>
        <w:noProof/>
        <w:sz w:val="16"/>
        <w:szCs w:val="16"/>
      </w:rPr>
    </w:pPr>
    <w:r>
      <w:rPr>
        <w:sz w:val="16"/>
        <w:szCs w:val="16"/>
      </w:rPr>
      <w:t xml:space="preserve">5.4.33 and </w:t>
    </w: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Pr>
        <w:noProof/>
        <w:sz w:val="16"/>
        <w:szCs w:val="16"/>
      </w:rPr>
      <w:t>5.4.53 NIC Firmware - TSR v1.0.docx</w:t>
    </w:r>
    <w:r w:rsidRPr="00776601">
      <w:rPr>
        <w:noProof/>
        <w:sz w:val="16"/>
        <w:szCs w:val="16"/>
      </w:rPr>
      <w:fldChar w:fldCharType="end"/>
    </w:r>
    <w:r w:rsidR="00C60110" w:rsidRPr="001F58C5">
      <w:rPr>
        <w:sz w:val="16"/>
        <w:szCs w:val="16"/>
      </w:rPr>
      <w:tab/>
      <w:t xml:space="preserve">Page </w:t>
    </w:r>
    <w:r w:rsidR="00C60110" w:rsidRPr="001F58C5">
      <w:rPr>
        <w:b/>
        <w:bCs/>
        <w:sz w:val="16"/>
        <w:szCs w:val="16"/>
      </w:rPr>
      <w:fldChar w:fldCharType="begin"/>
    </w:r>
    <w:r w:rsidR="00C60110" w:rsidRPr="001F58C5">
      <w:rPr>
        <w:b/>
        <w:bCs/>
        <w:sz w:val="16"/>
        <w:szCs w:val="16"/>
      </w:rPr>
      <w:instrText xml:space="preserve"> PAGE </w:instrText>
    </w:r>
    <w:r w:rsidR="00C60110" w:rsidRPr="001F58C5">
      <w:rPr>
        <w:b/>
        <w:bCs/>
        <w:sz w:val="16"/>
        <w:szCs w:val="16"/>
      </w:rPr>
      <w:fldChar w:fldCharType="separate"/>
    </w:r>
    <w:r w:rsidR="00C60110">
      <w:rPr>
        <w:b/>
        <w:bCs/>
        <w:noProof/>
        <w:sz w:val="16"/>
        <w:szCs w:val="16"/>
      </w:rPr>
      <w:t>11</w:t>
    </w:r>
    <w:r w:rsidR="00C60110" w:rsidRPr="001F58C5">
      <w:rPr>
        <w:b/>
        <w:bCs/>
        <w:sz w:val="16"/>
        <w:szCs w:val="16"/>
      </w:rPr>
      <w:fldChar w:fldCharType="end"/>
    </w:r>
    <w:r w:rsidR="00C60110" w:rsidRPr="001F58C5">
      <w:rPr>
        <w:sz w:val="16"/>
        <w:szCs w:val="16"/>
      </w:rPr>
      <w:t xml:space="preserve"> of </w:t>
    </w:r>
    <w:r w:rsidR="00C60110" w:rsidRPr="001F58C5">
      <w:rPr>
        <w:b/>
        <w:bCs/>
        <w:sz w:val="16"/>
        <w:szCs w:val="16"/>
      </w:rPr>
      <w:fldChar w:fldCharType="begin"/>
    </w:r>
    <w:r w:rsidR="00C60110" w:rsidRPr="001F58C5">
      <w:rPr>
        <w:b/>
        <w:bCs/>
        <w:sz w:val="16"/>
        <w:szCs w:val="16"/>
      </w:rPr>
      <w:instrText xml:space="preserve"> NUMPAGES  </w:instrText>
    </w:r>
    <w:r w:rsidR="00C60110" w:rsidRPr="001F58C5">
      <w:rPr>
        <w:b/>
        <w:bCs/>
        <w:sz w:val="16"/>
        <w:szCs w:val="16"/>
      </w:rPr>
      <w:fldChar w:fldCharType="separate"/>
    </w:r>
    <w:r w:rsidR="00C60110">
      <w:rPr>
        <w:b/>
        <w:bCs/>
        <w:noProof/>
        <w:sz w:val="16"/>
        <w:szCs w:val="16"/>
      </w:rPr>
      <w:t>16</w:t>
    </w:r>
    <w:r w:rsidR="00C60110" w:rsidRPr="001F58C5">
      <w:rPr>
        <w:b/>
        <w:bCs/>
        <w:sz w:val="16"/>
        <w:szCs w:val="16"/>
      </w:rPr>
      <w:fldChar w:fldCharType="end"/>
    </w:r>
  </w:p>
  <w:p w14:paraId="6116FA4A" w14:textId="77777777" w:rsidR="00C60110" w:rsidRDefault="00C60110" w:rsidP="001F58C5"/>
  <w:p w14:paraId="498CDF58" w14:textId="77777777" w:rsidR="00C60110" w:rsidRDefault="00C60110"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915D7" w14:textId="2CF3801E" w:rsidR="00C60110" w:rsidRPr="00776601" w:rsidRDefault="00E614AC" w:rsidP="00776601">
    <w:pPr>
      <w:pStyle w:val="Footer"/>
      <w:tabs>
        <w:tab w:val="clear" w:pos="8306"/>
        <w:tab w:val="right" w:pos="7797"/>
      </w:tabs>
      <w:rPr>
        <w:sz w:val="16"/>
        <w:szCs w:val="16"/>
      </w:rPr>
    </w:pPr>
    <w:r>
      <w:rPr>
        <w:sz w:val="16"/>
        <w:szCs w:val="16"/>
      </w:rPr>
      <w:t xml:space="preserve">5.4.33 and </w:t>
    </w:r>
    <w:r w:rsidR="00C60110" w:rsidRPr="00776601">
      <w:rPr>
        <w:sz w:val="16"/>
        <w:szCs w:val="16"/>
      </w:rPr>
      <w:fldChar w:fldCharType="begin"/>
    </w:r>
    <w:r w:rsidR="00C60110" w:rsidRPr="00776601">
      <w:rPr>
        <w:sz w:val="16"/>
        <w:szCs w:val="16"/>
      </w:rPr>
      <w:instrText xml:space="preserve"> FILENAME   \* MERGEFORMAT </w:instrText>
    </w:r>
    <w:r w:rsidR="00C60110" w:rsidRPr="00776601">
      <w:rPr>
        <w:sz w:val="16"/>
        <w:szCs w:val="16"/>
      </w:rPr>
      <w:fldChar w:fldCharType="separate"/>
    </w:r>
    <w:r w:rsidR="00420616">
      <w:rPr>
        <w:noProof/>
        <w:sz w:val="16"/>
        <w:szCs w:val="16"/>
      </w:rPr>
      <w:t xml:space="preserve">5.4.53 NIC </w:t>
    </w:r>
    <w:r w:rsidR="004B1F3F">
      <w:rPr>
        <w:noProof/>
        <w:sz w:val="16"/>
        <w:szCs w:val="16"/>
      </w:rPr>
      <w:t>Firmware - TSR v1.0.docx</w:t>
    </w:r>
    <w:r w:rsidR="00C60110" w:rsidRPr="00776601">
      <w:rPr>
        <w:noProof/>
        <w:sz w:val="16"/>
        <w:szCs w:val="16"/>
      </w:rPr>
      <w:fldChar w:fldCharType="end"/>
    </w:r>
    <w:r w:rsidR="00C60110" w:rsidRPr="00776601">
      <w:rPr>
        <w:sz w:val="16"/>
        <w:szCs w:val="16"/>
      </w:rPr>
      <w:tab/>
    </w:r>
    <w:r w:rsidR="00C60110" w:rsidRPr="00776601">
      <w:rPr>
        <w:sz w:val="16"/>
        <w:szCs w:val="16"/>
      </w:rPr>
      <w:tab/>
      <w:t xml:space="preserve">Page </w:t>
    </w:r>
    <w:r w:rsidR="00C60110" w:rsidRPr="00776601">
      <w:rPr>
        <w:b/>
        <w:bCs/>
        <w:sz w:val="16"/>
        <w:szCs w:val="16"/>
      </w:rPr>
      <w:fldChar w:fldCharType="begin"/>
    </w:r>
    <w:r w:rsidR="00C60110" w:rsidRPr="00776601">
      <w:rPr>
        <w:b/>
        <w:bCs/>
        <w:sz w:val="16"/>
        <w:szCs w:val="16"/>
      </w:rPr>
      <w:instrText xml:space="preserve"> PAGE </w:instrText>
    </w:r>
    <w:r w:rsidR="00C60110" w:rsidRPr="00776601">
      <w:rPr>
        <w:b/>
        <w:bCs/>
        <w:sz w:val="16"/>
        <w:szCs w:val="16"/>
      </w:rPr>
      <w:fldChar w:fldCharType="separate"/>
    </w:r>
    <w:r w:rsidR="00C60110">
      <w:rPr>
        <w:b/>
        <w:bCs/>
        <w:noProof/>
        <w:sz w:val="16"/>
        <w:szCs w:val="16"/>
      </w:rPr>
      <w:t>1</w:t>
    </w:r>
    <w:r w:rsidR="00C60110" w:rsidRPr="00776601">
      <w:rPr>
        <w:b/>
        <w:bCs/>
        <w:sz w:val="16"/>
        <w:szCs w:val="16"/>
      </w:rPr>
      <w:fldChar w:fldCharType="end"/>
    </w:r>
    <w:r w:rsidR="00C60110" w:rsidRPr="00776601">
      <w:rPr>
        <w:sz w:val="16"/>
        <w:szCs w:val="16"/>
      </w:rPr>
      <w:t xml:space="preserve"> of </w:t>
    </w:r>
    <w:r w:rsidR="00C60110" w:rsidRPr="00776601">
      <w:rPr>
        <w:b/>
        <w:bCs/>
        <w:sz w:val="16"/>
        <w:szCs w:val="16"/>
      </w:rPr>
      <w:fldChar w:fldCharType="begin"/>
    </w:r>
    <w:r w:rsidR="00C60110" w:rsidRPr="00776601">
      <w:rPr>
        <w:b/>
        <w:bCs/>
        <w:sz w:val="16"/>
        <w:szCs w:val="16"/>
      </w:rPr>
      <w:instrText xml:space="preserve"> NUMPAGES  </w:instrText>
    </w:r>
    <w:r w:rsidR="00C60110" w:rsidRPr="00776601">
      <w:rPr>
        <w:b/>
        <w:bCs/>
        <w:sz w:val="16"/>
        <w:szCs w:val="16"/>
      </w:rPr>
      <w:fldChar w:fldCharType="separate"/>
    </w:r>
    <w:r w:rsidR="00C60110">
      <w:rPr>
        <w:b/>
        <w:bCs/>
        <w:noProof/>
        <w:sz w:val="16"/>
        <w:szCs w:val="16"/>
      </w:rPr>
      <w:t>16</w:t>
    </w:r>
    <w:r w:rsidR="00C60110"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D8DD5" w14:textId="77777777" w:rsidR="002C2DB6" w:rsidRDefault="002C2DB6" w:rsidP="001F58C5">
      <w:r>
        <w:separator/>
      </w:r>
    </w:p>
  </w:footnote>
  <w:footnote w:type="continuationSeparator" w:id="0">
    <w:p w14:paraId="43A74417" w14:textId="77777777" w:rsidR="002C2DB6" w:rsidRDefault="002C2DB6" w:rsidP="001F58C5">
      <w:r>
        <w:continuationSeparator/>
      </w:r>
    </w:p>
  </w:footnote>
  <w:footnote w:type="continuationNotice" w:id="1">
    <w:p w14:paraId="3379E835" w14:textId="77777777" w:rsidR="002C2DB6" w:rsidRDefault="002C2D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075C" w14:textId="77777777" w:rsidR="00C60110" w:rsidRDefault="00C60110"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1" name="Picture 1">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2" name="Picture 2">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8EB18" w14:textId="77777777" w:rsidR="00C60110" w:rsidRDefault="00C60110"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EE847" w14:textId="77777777" w:rsidR="00C60110" w:rsidRDefault="00C60110"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185493E6"/>
    <w:lvl w:ilvl="0" w:tplc="8A8EF8F6">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783"/>
        </w:tabs>
        <w:ind w:left="783"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3949538C"/>
    <w:multiLevelType w:val="hybridMultilevel"/>
    <w:tmpl w:val="E460B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351178"/>
    <w:multiLevelType w:val="hybridMultilevel"/>
    <w:tmpl w:val="CB308D68"/>
    <w:lvl w:ilvl="0" w:tplc="5EE8493A">
      <w:start w:val="1"/>
      <w:numFmt w:val="bullet"/>
      <w:lvlText w:val="·"/>
      <w:lvlJc w:val="left"/>
      <w:pPr>
        <w:ind w:left="720" w:hanging="360"/>
      </w:pPr>
      <w:rPr>
        <w:rFonts w:ascii="Symbol" w:hAnsi="Symbol" w:hint="default"/>
      </w:rPr>
    </w:lvl>
    <w:lvl w:ilvl="1" w:tplc="832E2254">
      <w:start w:val="1"/>
      <w:numFmt w:val="bullet"/>
      <w:lvlText w:val="o"/>
      <w:lvlJc w:val="left"/>
      <w:pPr>
        <w:ind w:left="1440" w:hanging="360"/>
      </w:pPr>
      <w:rPr>
        <w:rFonts w:ascii="&quot;Courier New&quot;" w:hAnsi="&quot;Courier New&quot;" w:hint="default"/>
      </w:rPr>
    </w:lvl>
    <w:lvl w:ilvl="2" w:tplc="754A026C">
      <w:start w:val="1"/>
      <w:numFmt w:val="bullet"/>
      <w:lvlText w:val=""/>
      <w:lvlJc w:val="left"/>
      <w:pPr>
        <w:ind w:left="2160" w:hanging="360"/>
      </w:pPr>
      <w:rPr>
        <w:rFonts w:ascii="Wingdings" w:hAnsi="Wingdings" w:hint="default"/>
      </w:rPr>
    </w:lvl>
    <w:lvl w:ilvl="3" w:tplc="3ED25300">
      <w:start w:val="1"/>
      <w:numFmt w:val="bullet"/>
      <w:lvlText w:val=""/>
      <w:lvlJc w:val="left"/>
      <w:pPr>
        <w:ind w:left="2880" w:hanging="360"/>
      </w:pPr>
      <w:rPr>
        <w:rFonts w:ascii="Symbol" w:hAnsi="Symbol" w:hint="default"/>
      </w:rPr>
    </w:lvl>
    <w:lvl w:ilvl="4" w:tplc="8FF8AE64">
      <w:start w:val="1"/>
      <w:numFmt w:val="bullet"/>
      <w:lvlText w:val="o"/>
      <w:lvlJc w:val="left"/>
      <w:pPr>
        <w:ind w:left="3600" w:hanging="360"/>
      </w:pPr>
      <w:rPr>
        <w:rFonts w:ascii="Courier New" w:hAnsi="Courier New" w:hint="default"/>
      </w:rPr>
    </w:lvl>
    <w:lvl w:ilvl="5" w:tplc="C20E1530">
      <w:start w:val="1"/>
      <w:numFmt w:val="bullet"/>
      <w:lvlText w:val=""/>
      <w:lvlJc w:val="left"/>
      <w:pPr>
        <w:ind w:left="4320" w:hanging="360"/>
      </w:pPr>
      <w:rPr>
        <w:rFonts w:ascii="Wingdings" w:hAnsi="Wingdings" w:hint="default"/>
      </w:rPr>
    </w:lvl>
    <w:lvl w:ilvl="6" w:tplc="3B2A1612">
      <w:start w:val="1"/>
      <w:numFmt w:val="bullet"/>
      <w:lvlText w:val=""/>
      <w:lvlJc w:val="left"/>
      <w:pPr>
        <w:ind w:left="5040" w:hanging="360"/>
      </w:pPr>
      <w:rPr>
        <w:rFonts w:ascii="Symbol" w:hAnsi="Symbol" w:hint="default"/>
      </w:rPr>
    </w:lvl>
    <w:lvl w:ilvl="7" w:tplc="08620546">
      <w:start w:val="1"/>
      <w:numFmt w:val="bullet"/>
      <w:lvlText w:val="o"/>
      <w:lvlJc w:val="left"/>
      <w:pPr>
        <w:ind w:left="5760" w:hanging="360"/>
      </w:pPr>
      <w:rPr>
        <w:rFonts w:ascii="Courier New" w:hAnsi="Courier New" w:hint="default"/>
      </w:rPr>
    </w:lvl>
    <w:lvl w:ilvl="8" w:tplc="B776D028">
      <w:start w:val="1"/>
      <w:numFmt w:val="bullet"/>
      <w:lvlText w:val=""/>
      <w:lvlJc w:val="left"/>
      <w:pPr>
        <w:ind w:left="6480" w:hanging="360"/>
      </w:pPr>
      <w:rPr>
        <w:rFonts w:ascii="Wingdings" w:hAnsi="Wingdings" w:hint="default"/>
      </w:rPr>
    </w:lvl>
  </w:abstractNum>
  <w:num w:numId="1" w16cid:durableId="1791624333">
    <w:abstractNumId w:val="7"/>
  </w:num>
  <w:num w:numId="2" w16cid:durableId="722409223">
    <w:abstractNumId w:val="2"/>
  </w:num>
  <w:num w:numId="3" w16cid:durableId="1246844527">
    <w:abstractNumId w:val="1"/>
  </w:num>
  <w:num w:numId="4" w16cid:durableId="631987176">
    <w:abstractNumId w:val="4"/>
  </w:num>
  <w:num w:numId="5" w16cid:durableId="1589385976">
    <w:abstractNumId w:val="3"/>
  </w:num>
  <w:num w:numId="6" w16cid:durableId="595747754">
    <w:abstractNumId w:val="0"/>
  </w:num>
  <w:num w:numId="7" w16cid:durableId="653292425">
    <w:abstractNumId w:val="6"/>
  </w:num>
  <w:num w:numId="8" w16cid:durableId="1004086282">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rillas, Leonard">
    <w15:presenceInfo w15:providerId="AD" w15:userId="S::LJarillas@powercor.com.au::e3c80b5b-ce1f-4b4b-a614-fa3a131faa36"/>
  </w15:person>
  <w15:person w15:author="Kalra, Manoj">
    <w15:presenceInfo w15:providerId="AD" w15:userId="S::MKalra@powercor.com.au::a3cde743-48dd-4694-ab74-93afe6b4eff3"/>
  </w15:person>
  <w15:person w15:author="Njuguna, Kamau">
    <w15:presenceInfo w15:providerId="AD" w15:userId="S::KNjuguna@powercor.com.au::c335fcbf-f337-4bf2-b04b-7c30e2992e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defaultTabStop w:val="720"/>
  <w:characterSpacingControl w:val="doNotCompress"/>
  <w:hdrShapeDefaults>
    <o:shapedefaults v:ext="edit" spidmax="206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1873"/>
    <w:rsid w:val="000018DA"/>
    <w:rsid w:val="000020A4"/>
    <w:rsid w:val="0000214A"/>
    <w:rsid w:val="000037C7"/>
    <w:rsid w:val="000045D5"/>
    <w:rsid w:val="00004AB7"/>
    <w:rsid w:val="0000535E"/>
    <w:rsid w:val="000067D2"/>
    <w:rsid w:val="00006859"/>
    <w:rsid w:val="00006FA1"/>
    <w:rsid w:val="0000728C"/>
    <w:rsid w:val="000076D9"/>
    <w:rsid w:val="00007A32"/>
    <w:rsid w:val="00010048"/>
    <w:rsid w:val="00010737"/>
    <w:rsid w:val="0001094A"/>
    <w:rsid w:val="00010E63"/>
    <w:rsid w:val="00011A04"/>
    <w:rsid w:val="000120D4"/>
    <w:rsid w:val="000126CF"/>
    <w:rsid w:val="00012BF9"/>
    <w:rsid w:val="00012E21"/>
    <w:rsid w:val="00013E10"/>
    <w:rsid w:val="000146F3"/>
    <w:rsid w:val="00014907"/>
    <w:rsid w:val="00014F58"/>
    <w:rsid w:val="0001633E"/>
    <w:rsid w:val="00016D0C"/>
    <w:rsid w:val="00016EC8"/>
    <w:rsid w:val="0001703C"/>
    <w:rsid w:val="0001768B"/>
    <w:rsid w:val="00017A13"/>
    <w:rsid w:val="00017C81"/>
    <w:rsid w:val="00017D2C"/>
    <w:rsid w:val="00017E7C"/>
    <w:rsid w:val="000204B7"/>
    <w:rsid w:val="00020682"/>
    <w:rsid w:val="00020C43"/>
    <w:rsid w:val="00021F21"/>
    <w:rsid w:val="000220DF"/>
    <w:rsid w:val="00022790"/>
    <w:rsid w:val="00022EEA"/>
    <w:rsid w:val="000231C8"/>
    <w:rsid w:val="00023C75"/>
    <w:rsid w:val="0002477F"/>
    <w:rsid w:val="00024A4A"/>
    <w:rsid w:val="00024A80"/>
    <w:rsid w:val="00024B79"/>
    <w:rsid w:val="00024BD4"/>
    <w:rsid w:val="00024D8C"/>
    <w:rsid w:val="00024F99"/>
    <w:rsid w:val="00024FA7"/>
    <w:rsid w:val="000254B0"/>
    <w:rsid w:val="0002658E"/>
    <w:rsid w:val="00026C7F"/>
    <w:rsid w:val="00026E5F"/>
    <w:rsid w:val="00026FDD"/>
    <w:rsid w:val="000277B4"/>
    <w:rsid w:val="00027810"/>
    <w:rsid w:val="00027CED"/>
    <w:rsid w:val="000300F9"/>
    <w:rsid w:val="00030B16"/>
    <w:rsid w:val="00030C3F"/>
    <w:rsid w:val="000313DD"/>
    <w:rsid w:val="000318D6"/>
    <w:rsid w:val="00031C1E"/>
    <w:rsid w:val="00031D9A"/>
    <w:rsid w:val="00031FD5"/>
    <w:rsid w:val="000326F2"/>
    <w:rsid w:val="0003312E"/>
    <w:rsid w:val="0003319F"/>
    <w:rsid w:val="00033B7E"/>
    <w:rsid w:val="00033DC5"/>
    <w:rsid w:val="00033E46"/>
    <w:rsid w:val="000340EA"/>
    <w:rsid w:val="000357A8"/>
    <w:rsid w:val="00035A92"/>
    <w:rsid w:val="00035C53"/>
    <w:rsid w:val="0003600B"/>
    <w:rsid w:val="000400E4"/>
    <w:rsid w:val="000402A0"/>
    <w:rsid w:val="00040310"/>
    <w:rsid w:val="00040799"/>
    <w:rsid w:val="00040AC9"/>
    <w:rsid w:val="0004158D"/>
    <w:rsid w:val="00041DA1"/>
    <w:rsid w:val="000423A5"/>
    <w:rsid w:val="000429E4"/>
    <w:rsid w:val="00043005"/>
    <w:rsid w:val="00043126"/>
    <w:rsid w:val="0004346A"/>
    <w:rsid w:val="00044628"/>
    <w:rsid w:val="00044A26"/>
    <w:rsid w:val="00044A34"/>
    <w:rsid w:val="00044CDB"/>
    <w:rsid w:val="00045EA2"/>
    <w:rsid w:val="00045F05"/>
    <w:rsid w:val="00046581"/>
    <w:rsid w:val="0004693C"/>
    <w:rsid w:val="00046B42"/>
    <w:rsid w:val="00046D65"/>
    <w:rsid w:val="000475C0"/>
    <w:rsid w:val="00047A2A"/>
    <w:rsid w:val="00050EDB"/>
    <w:rsid w:val="00051166"/>
    <w:rsid w:val="00051C5A"/>
    <w:rsid w:val="00051C84"/>
    <w:rsid w:val="00053D49"/>
    <w:rsid w:val="00053DF7"/>
    <w:rsid w:val="000546F0"/>
    <w:rsid w:val="00055B19"/>
    <w:rsid w:val="000564EC"/>
    <w:rsid w:val="000569DD"/>
    <w:rsid w:val="00056DE4"/>
    <w:rsid w:val="00057253"/>
    <w:rsid w:val="00057D6C"/>
    <w:rsid w:val="00060187"/>
    <w:rsid w:val="0006177E"/>
    <w:rsid w:val="00061D07"/>
    <w:rsid w:val="00061DD1"/>
    <w:rsid w:val="000626D7"/>
    <w:rsid w:val="00062F82"/>
    <w:rsid w:val="00062FEA"/>
    <w:rsid w:val="00062FF0"/>
    <w:rsid w:val="0006340A"/>
    <w:rsid w:val="00063B0C"/>
    <w:rsid w:val="00064243"/>
    <w:rsid w:val="00066633"/>
    <w:rsid w:val="00066BC0"/>
    <w:rsid w:val="00066E8E"/>
    <w:rsid w:val="00067640"/>
    <w:rsid w:val="00067722"/>
    <w:rsid w:val="00067B18"/>
    <w:rsid w:val="00067BB6"/>
    <w:rsid w:val="000707B6"/>
    <w:rsid w:val="000710B2"/>
    <w:rsid w:val="00071175"/>
    <w:rsid w:val="0007154E"/>
    <w:rsid w:val="000717DE"/>
    <w:rsid w:val="00071823"/>
    <w:rsid w:val="00071B4C"/>
    <w:rsid w:val="00071BF5"/>
    <w:rsid w:val="00072305"/>
    <w:rsid w:val="00072B2F"/>
    <w:rsid w:val="00072E22"/>
    <w:rsid w:val="00072E60"/>
    <w:rsid w:val="00072E76"/>
    <w:rsid w:val="00073056"/>
    <w:rsid w:val="00073059"/>
    <w:rsid w:val="00073114"/>
    <w:rsid w:val="0007445A"/>
    <w:rsid w:val="00074AF8"/>
    <w:rsid w:val="00074CC6"/>
    <w:rsid w:val="00075499"/>
    <w:rsid w:val="0007578F"/>
    <w:rsid w:val="00075A7F"/>
    <w:rsid w:val="0007623F"/>
    <w:rsid w:val="000763C7"/>
    <w:rsid w:val="0007692E"/>
    <w:rsid w:val="000773D7"/>
    <w:rsid w:val="00077FE1"/>
    <w:rsid w:val="00080391"/>
    <w:rsid w:val="0008113A"/>
    <w:rsid w:val="000815AD"/>
    <w:rsid w:val="00081855"/>
    <w:rsid w:val="00081F46"/>
    <w:rsid w:val="000828B5"/>
    <w:rsid w:val="00083481"/>
    <w:rsid w:val="0008386F"/>
    <w:rsid w:val="00083F10"/>
    <w:rsid w:val="00083FF5"/>
    <w:rsid w:val="000842BB"/>
    <w:rsid w:val="00084AA6"/>
    <w:rsid w:val="000851B8"/>
    <w:rsid w:val="00085ADA"/>
    <w:rsid w:val="00085DCF"/>
    <w:rsid w:val="00085EE8"/>
    <w:rsid w:val="000861EB"/>
    <w:rsid w:val="00086873"/>
    <w:rsid w:val="00086B85"/>
    <w:rsid w:val="0008706F"/>
    <w:rsid w:val="0009009C"/>
    <w:rsid w:val="00090103"/>
    <w:rsid w:val="00090338"/>
    <w:rsid w:val="000906FA"/>
    <w:rsid w:val="00091017"/>
    <w:rsid w:val="0009123C"/>
    <w:rsid w:val="000915B8"/>
    <w:rsid w:val="00091846"/>
    <w:rsid w:val="00091D72"/>
    <w:rsid w:val="000924F9"/>
    <w:rsid w:val="0009256E"/>
    <w:rsid w:val="00092E39"/>
    <w:rsid w:val="00093239"/>
    <w:rsid w:val="00093271"/>
    <w:rsid w:val="0009335D"/>
    <w:rsid w:val="0009354B"/>
    <w:rsid w:val="00093B3A"/>
    <w:rsid w:val="00094668"/>
    <w:rsid w:val="000954DA"/>
    <w:rsid w:val="000960D5"/>
    <w:rsid w:val="00096903"/>
    <w:rsid w:val="00097C50"/>
    <w:rsid w:val="000A07DB"/>
    <w:rsid w:val="000A085C"/>
    <w:rsid w:val="000A0AEE"/>
    <w:rsid w:val="000A1492"/>
    <w:rsid w:val="000A1646"/>
    <w:rsid w:val="000A19E1"/>
    <w:rsid w:val="000A1C16"/>
    <w:rsid w:val="000A1D7D"/>
    <w:rsid w:val="000A2BFB"/>
    <w:rsid w:val="000A2F28"/>
    <w:rsid w:val="000A358C"/>
    <w:rsid w:val="000A386B"/>
    <w:rsid w:val="000A394F"/>
    <w:rsid w:val="000A3B7B"/>
    <w:rsid w:val="000A3D79"/>
    <w:rsid w:val="000A47CF"/>
    <w:rsid w:val="000A55DE"/>
    <w:rsid w:val="000A5DE0"/>
    <w:rsid w:val="000A65CF"/>
    <w:rsid w:val="000A74E7"/>
    <w:rsid w:val="000B0684"/>
    <w:rsid w:val="000B0AB6"/>
    <w:rsid w:val="000B293F"/>
    <w:rsid w:val="000B2CCB"/>
    <w:rsid w:val="000B37C6"/>
    <w:rsid w:val="000B4302"/>
    <w:rsid w:val="000B4525"/>
    <w:rsid w:val="000B4669"/>
    <w:rsid w:val="000B4CC4"/>
    <w:rsid w:val="000B5244"/>
    <w:rsid w:val="000B54AD"/>
    <w:rsid w:val="000B59AC"/>
    <w:rsid w:val="000B5FF9"/>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3A3B"/>
    <w:rsid w:val="000C46EA"/>
    <w:rsid w:val="000C47BF"/>
    <w:rsid w:val="000C4A78"/>
    <w:rsid w:val="000C4CBA"/>
    <w:rsid w:val="000C5961"/>
    <w:rsid w:val="000C707A"/>
    <w:rsid w:val="000C73C7"/>
    <w:rsid w:val="000C7538"/>
    <w:rsid w:val="000C7962"/>
    <w:rsid w:val="000D0E20"/>
    <w:rsid w:val="000D1124"/>
    <w:rsid w:val="000D1574"/>
    <w:rsid w:val="000D1B79"/>
    <w:rsid w:val="000D1DB7"/>
    <w:rsid w:val="000D1E74"/>
    <w:rsid w:val="000D244C"/>
    <w:rsid w:val="000D2A4C"/>
    <w:rsid w:val="000D2EB5"/>
    <w:rsid w:val="000D3011"/>
    <w:rsid w:val="000D3549"/>
    <w:rsid w:val="000D38DD"/>
    <w:rsid w:val="000D3B7F"/>
    <w:rsid w:val="000D3BDF"/>
    <w:rsid w:val="000D3DA9"/>
    <w:rsid w:val="000D432B"/>
    <w:rsid w:val="000D49FB"/>
    <w:rsid w:val="000D4AB7"/>
    <w:rsid w:val="000D4B04"/>
    <w:rsid w:val="000D5286"/>
    <w:rsid w:val="000D56A1"/>
    <w:rsid w:val="000D59E7"/>
    <w:rsid w:val="000D6448"/>
    <w:rsid w:val="000D6810"/>
    <w:rsid w:val="000D6830"/>
    <w:rsid w:val="000D6C04"/>
    <w:rsid w:val="000D7DB6"/>
    <w:rsid w:val="000E04AA"/>
    <w:rsid w:val="000E0A7F"/>
    <w:rsid w:val="000E0BCF"/>
    <w:rsid w:val="000E1474"/>
    <w:rsid w:val="000E17EC"/>
    <w:rsid w:val="000E1C03"/>
    <w:rsid w:val="000E1D30"/>
    <w:rsid w:val="000E1E91"/>
    <w:rsid w:val="000E21CA"/>
    <w:rsid w:val="000E2281"/>
    <w:rsid w:val="000E286E"/>
    <w:rsid w:val="000E2DD2"/>
    <w:rsid w:val="000E36F0"/>
    <w:rsid w:val="000E3CE5"/>
    <w:rsid w:val="000E4299"/>
    <w:rsid w:val="000E433B"/>
    <w:rsid w:val="000E44EE"/>
    <w:rsid w:val="000E513D"/>
    <w:rsid w:val="000E5852"/>
    <w:rsid w:val="000E5928"/>
    <w:rsid w:val="000E5BB5"/>
    <w:rsid w:val="000E6A6B"/>
    <w:rsid w:val="000E6B6E"/>
    <w:rsid w:val="000E707F"/>
    <w:rsid w:val="000E729C"/>
    <w:rsid w:val="000F0385"/>
    <w:rsid w:val="000F06EA"/>
    <w:rsid w:val="000F0769"/>
    <w:rsid w:val="000F1FB9"/>
    <w:rsid w:val="000F2192"/>
    <w:rsid w:val="000F2526"/>
    <w:rsid w:val="000F30C3"/>
    <w:rsid w:val="000F3A79"/>
    <w:rsid w:val="000F507B"/>
    <w:rsid w:val="000F5179"/>
    <w:rsid w:val="000F5408"/>
    <w:rsid w:val="000F548E"/>
    <w:rsid w:val="000F568F"/>
    <w:rsid w:val="000F5694"/>
    <w:rsid w:val="000F578A"/>
    <w:rsid w:val="000F5C8F"/>
    <w:rsid w:val="000F6720"/>
    <w:rsid w:val="000F6BE0"/>
    <w:rsid w:val="000F72E9"/>
    <w:rsid w:val="001000A2"/>
    <w:rsid w:val="00102210"/>
    <w:rsid w:val="00102AA7"/>
    <w:rsid w:val="001038EF"/>
    <w:rsid w:val="00103F76"/>
    <w:rsid w:val="001044A9"/>
    <w:rsid w:val="001055D6"/>
    <w:rsid w:val="00105650"/>
    <w:rsid w:val="001056B5"/>
    <w:rsid w:val="001066B7"/>
    <w:rsid w:val="00106C2B"/>
    <w:rsid w:val="00106D70"/>
    <w:rsid w:val="00107643"/>
    <w:rsid w:val="00107967"/>
    <w:rsid w:val="00110093"/>
    <w:rsid w:val="00110488"/>
    <w:rsid w:val="001104C5"/>
    <w:rsid w:val="00110582"/>
    <w:rsid w:val="0011073E"/>
    <w:rsid w:val="00111EA2"/>
    <w:rsid w:val="0011216F"/>
    <w:rsid w:val="0011276F"/>
    <w:rsid w:val="00112A4D"/>
    <w:rsid w:val="00113350"/>
    <w:rsid w:val="0011421F"/>
    <w:rsid w:val="00115AA2"/>
    <w:rsid w:val="00116247"/>
    <w:rsid w:val="00116B4F"/>
    <w:rsid w:val="0011706C"/>
    <w:rsid w:val="001204C8"/>
    <w:rsid w:val="0012090B"/>
    <w:rsid w:val="00121031"/>
    <w:rsid w:val="00121132"/>
    <w:rsid w:val="00121395"/>
    <w:rsid w:val="0012150D"/>
    <w:rsid w:val="001217CB"/>
    <w:rsid w:val="00121C32"/>
    <w:rsid w:val="00122483"/>
    <w:rsid w:val="001229B1"/>
    <w:rsid w:val="00122A90"/>
    <w:rsid w:val="00122E24"/>
    <w:rsid w:val="00122E3C"/>
    <w:rsid w:val="00123CDB"/>
    <w:rsid w:val="00123D5A"/>
    <w:rsid w:val="00123DE4"/>
    <w:rsid w:val="00123EC9"/>
    <w:rsid w:val="00125482"/>
    <w:rsid w:val="0012569C"/>
    <w:rsid w:val="00125954"/>
    <w:rsid w:val="00125DB2"/>
    <w:rsid w:val="00126360"/>
    <w:rsid w:val="00126961"/>
    <w:rsid w:val="00126B54"/>
    <w:rsid w:val="00126FE9"/>
    <w:rsid w:val="00127B30"/>
    <w:rsid w:val="00127CC9"/>
    <w:rsid w:val="001301A4"/>
    <w:rsid w:val="001304ED"/>
    <w:rsid w:val="00131AF8"/>
    <w:rsid w:val="00132388"/>
    <w:rsid w:val="00132725"/>
    <w:rsid w:val="00132769"/>
    <w:rsid w:val="00132804"/>
    <w:rsid w:val="00132C89"/>
    <w:rsid w:val="00132F16"/>
    <w:rsid w:val="0013387A"/>
    <w:rsid w:val="0013423E"/>
    <w:rsid w:val="0013425A"/>
    <w:rsid w:val="00134985"/>
    <w:rsid w:val="00134B11"/>
    <w:rsid w:val="001354D2"/>
    <w:rsid w:val="00135BA3"/>
    <w:rsid w:val="00136072"/>
    <w:rsid w:val="001362AB"/>
    <w:rsid w:val="001369B2"/>
    <w:rsid w:val="00137B5A"/>
    <w:rsid w:val="001402CE"/>
    <w:rsid w:val="001408BA"/>
    <w:rsid w:val="00140F47"/>
    <w:rsid w:val="00141354"/>
    <w:rsid w:val="0014187E"/>
    <w:rsid w:val="00141DA0"/>
    <w:rsid w:val="001427BD"/>
    <w:rsid w:val="00142C82"/>
    <w:rsid w:val="00142E5D"/>
    <w:rsid w:val="00142E6D"/>
    <w:rsid w:val="001433B9"/>
    <w:rsid w:val="001433BF"/>
    <w:rsid w:val="001441E4"/>
    <w:rsid w:val="00144330"/>
    <w:rsid w:val="001449C9"/>
    <w:rsid w:val="00144F40"/>
    <w:rsid w:val="001450EE"/>
    <w:rsid w:val="00145528"/>
    <w:rsid w:val="0014559E"/>
    <w:rsid w:val="0014588E"/>
    <w:rsid w:val="00146A17"/>
    <w:rsid w:val="00150072"/>
    <w:rsid w:val="00150E22"/>
    <w:rsid w:val="001513D2"/>
    <w:rsid w:val="00151A9E"/>
    <w:rsid w:val="00151F47"/>
    <w:rsid w:val="0015386A"/>
    <w:rsid w:val="00153A17"/>
    <w:rsid w:val="00153F28"/>
    <w:rsid w:val="001549A0"/>
    <w:rsid w:val="00154BBD"/>
    <w:rsid w:val="00154C7B"/>
    <w:rsid w:val="00154D87"/>
    <w:rsid w:val="001557D8"/>
    <w:rsid w:val="00155D21"/>
    <w:rsid w:val="00155D6F"/>
    <w:rsid w:val="0015606E"/>
    <w:rsid w:val="001568BC"/>
    <w:rsid w:val="0015695A"/>
    <w:rsid w:val="00156C94"/>
    <w:rsid w:val="001578D6"/>
    <w:rsid w:val="00157F48"/>
    <w:rsid w:val="001609CA"/>
    <w:rsid w:val="00160CC1"/>
    <w:rsid w:val="001617B3"/>
    <w:rsid w:val="001621CA"/>
    <w:rsid w:val="001631F5"/>
    <w:rsid w:val="00163D7F"/>
    <w:rsid w:val="0016409E"/>
    <w:rsid w:val="001641CE"/>
    <w:rsid w:val="00164900"/>
    <w:rsid w:val="001649CF"/>
    <w:rsid w:val="00165656"/>
    <w:rsid w:val="00165D9F"/>
    <w:rsid w:val="001671BA"/>
    <w:rsid w:val="001672DF"/>
    <w:rsid w:val="00167FBC"/>
    <w:rsid w:val="00170DBF"/>
    <w:rsid w:val="00170EEE"/>
    <w:rsid w:val="00171145"/>
    <w:rsid w:val="0017154E"/>
    <w:rsid w:val="0017178B"/>
    <w:rsid w:val="00171BF4"/>
    <w:rsid w:val="00171D1E"/>
    <w:rsid w:val="00172201"/>
    <w:rsid w:val="00172399"/>
    <w:rsid w:val="00172431"/>
    <w:rsid w:val="00172910"/>
    <w:rsid w:val="00172E97"/>
    <w:rsid w:val="00173A6E"/>
    <w:rsid w:val="00173BBF"/>
    <w:rsid w:val="001747EC"/>
    <w:rsid w:val="00174BEB"/>
    <w:rsid w:val="00175149"/>
    <w:rsid w:val="00175605"/>
    <w:rsid w:val="00176308"/>
    <w:rsid w:val="001765C7"/>
    <w:rsid w:val="001769BF"/>
    <w:rsid w:val="00176DEA"/>
    <w:rsid w:val="001777F0"/>
    <w:rsid w:val="0018015A"/>
    <w:rsid w:val="0018058A"/>
    <w:rsid w:val="00180A06"/>
    <w:rsid w:val="00181B0A"/>
    <w:rsid w:val="00181E9C"/>
    <w:rsid w:val="001827CD"/>
    <w:rsid w:val="00182909"/>
    <w:rsid w:val="00182BEF"/>
    <w:rsid w:val="001835B2"/>
    <w:rsid w:val="00183863"/>
    <w:rsid w:val="00183AFC"/>
    <w:rsid w:val="00183C3D"/>
    <w:rsid w:val="00183F74"/>
    <w:rsid w:val="00183F90"/>
    <w:rsid w:val="0018465F"/>
    <w:rsid w:val="00184899"/>
    <w:rsid w:val="00184EBF"/>
    <w:rsid w:val="00185605"/>
    <w:rsid w:val="00185672"/>
    <w:rsid w:val="00185B80"/>
    <w:rsid w:val="00185C56"/>
    <w:rsid w:val="00185F68"/>
    <w:rsid w:val="00186227"/>
    <w:rsid w:val="00187023"/>
    <w:rsid w:val="001871A3"/>
    <w:rsid w:val="001872CE"/>
    <w:rsid w:val="001902F6"/>
    <w:rsid w:val="001929FB"/>
    <w:rsid w:val="00192E25"/>
    <w:rsid w:val="00194A35"/>
    <w:rsid w:val="001951B9"/>
    <w:rsid w:val="0019520D"/>
    <w:rsid w:val="0019569F"/>
    <w:rsid w:val="00195A2D"/>
    <w:rsid w:val="00195A2E"/>
    <w:rsid w:val="001960C7"/>
    <w:rsid w:val="00196537"/>
    <w:rsid w:val="00196D18"/>
    <w:rsid w:val="00196D5C"/>
    <w:rsid w:val="00196DF3"/>
    <w:rsid w:val="00197CDD"/>
    <w:rsid w:val="001A0213"/>
    <w:rsid w:val="001A076C"/>
    <w:rsid w:val="001A0A4A"/>
    <w:rsid w:val="001A0EB7"/>
    <w:rsid w:val="001A225B"/>
    <w:rsid w:val="001A2623"/>
    <w:rsid w:val="001A2834"/>
    <w:rsid w:val="001A2D0F"/>
    <w:rsid w:val="001A3118"/>
    <w:rsid w:val="001A340C"/>
    <w:rsid w:val="001A34E7"/>
    <w:rsid w:val="001A36EC"/>
    <w:rsid w:val="001A3EF5"/>
    <w:rsid w:val="001A4378"/>
    <w:rsid w:val="001A4528"/>
    <w:rsid w:val="001A54BD"/>
    <w:rsid w:val="001A5C65"/>
    <w:rsid w:val="001A7258"/>
    <w:rsid w:val="001A7E1D"/>
    <w:rsid w:val="001B0500"/>
    <w:rsid w:val="001B0E1D"/>
    <w:rsid w:val="001B1952"/>
    <w:rsid w:val="001B1FB0"/>
    <w:rsid w:val="001B2857"/>
    <w:rsid w:val="001B2F85"/>
    <w:rsid w:val="001B33D3"/>
    <w:rsid w:val="001B38DE"/>
    <w:rsid w:val="001B3D3A"/>
    <w:rsid w:val="001B3D9D"/>
    <w:rsid w:val="001B3E9D"/>
    <w:rsid w:val="001B4FDE"/>
    <w:rsid w:val="001B57D2"/>
    <w:rsid w:val="001B5864"/>
    <w:rsid w:val="001B5D24"/>
    <w:rsid w:val="001B68B3"/>
    <w:rsid w:val="001B6BCA"/>
    <w:rsid w:val="001B7962"/>
    <w:rsid w:val="001B7EDF"/>
    <w:rsid w:val="001C011C"/>
    <w:rsid w:val="001C074E"/>
    <w:rsid w:val="001C08A4"/>
    <w:rsid w:val="001C13B2"/>
    <w:rsid w:val="001C159B"/>
    <w:rsid w:val="001C22EA"/>
    <w:rsid w:val="001C3D69"/>
    <w:rsid w:val="001C4725"/>
    <w:rsid w:val="001C5D69"/>
    <w:rsid w:val="001C6B94"/>
    <w:rsid w:val="001C6E1C"/>
    <w:rsid w:val="001C7108"/>
    <w:rsid w:val="001C7B89"/>
    <w:rsid w:val="001D03CA"/>
    <w:rsid w:val="001D085D"/>
    <w:rsid w:val="001D1251"/>
    <w:rsid w:val="001D1718"/>
    <w:rsid w:val="001D1844"/>
    <w:rsid w:val="001D1A77"/>
    <w:rsid w:val="001D2286"/>
    <w:rsid w:val="001D38FD"/>
    <w:rsid w:val="001D4071"/>
    <w:rsid w:val="001D45BB"/>
    <w:rsid w:val="001D46ED"/>
    <w:rsid w:val="001D4C6E"/>
    <w:rsid w:val="001D5A43"/>
    <w:rsid w:val="001D5DEF"/>
    <w:rsid w:val="001D5DFC"/>
    <w:rsid w:val="001D628D"/>
    <w:rsid w:val="001D6590"/>
    <w:rsid w:val="001D7004"/>
    <w:rsid w:val="001D7DC9"/>
    <w:rsid w:val="001E07DC"/>
    <w:rsid w:val="001E1A81"/>
    <w:rsid w:val="001E1B15"/>
    <w:rsid w:val="001E21C3"/>
    <w:rsid w:val="001E2B85"/>
    <w:rsid w:val="001E2C2F"/>
    <w:rsid w:val="001E2F2A"/>
    <w:rsid w:val="001E41D4"/>
    <w:rsid w:val="001E4860"/>
    <w:rsid w:val="001E4990"/>
    <w:rsid w:val="001E4EF4"/>
    <w:rsid w:val="001E57D6"/>
    <w:rsid w:val="001E58E7"/>
    <w:rsid w:val="001E5E43"/>
    <w:rsid w:val="001E6796"/>
    <w:rsid w:val="001E6E6B"/>
    <w:rsid w:val="001E797D"/>
    <w:rsid w:val="001E7E64"/>
    <w:rsid w:val="001F0E69"/>
    <w:rsid w:val="001F1183"/>
    <w:rsid w:val="001F1AFE"/>
    <w:rsid w:val="001F23AE"/>
    <w:rsid w:val="001F2753"/>
    <w:rsid w:val="001F2792"/>
    <w:rsid w:val="001F2BD2"/>
    <w:rsid w:val="001F2BF3"/>
    <w:rsid w:val="001F328A"/>
    <w:rsid w:val="001F32E4"/>
    <w:rsid w:val="001F3307"/>
    <w:rsid w:val="001F366F"/>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CCE"/>
    <w:rsid w:val="00200E31"/>
    <w:rsid w:val="00200F30"/>
    <w:rsid w:val="002013E4"/>
    <w:rsid w:val="002022FF"/>
    <w:rsid w:val="002026D8"/>
    <w:rsid w:val="00202FB6"/>
    <w:rsid w:val="0020310E"/>
    <w:rsid w:val="00203C57"/>
    <w:rsid w:val="00204038"/>
    <w:rsid w:val="00204430"/>
    <w:rsid w:val="00204A5A"/>
    <w:rsid w:val="00205236"/>
    <w:rsid w:val="002065C8"/>
    <w:rsid w:val="00206C6E"/>
    <w:rsid w:val="00206F12"/>
    <w:rsid w:val="002070B4"/>
    <w:rsid w:val="0020726C"/>
    <w:rsid w:val="0020757D"/>
    <w:rsid w:val="0021034C"/>
    <w:rsid w:val="0021088D"/>
    <w:rsid w:val="00210B40"/>
    <w:rsid w:val="002111B0"/>
    <w:rsid w:val="00211289"/>
    <w:rsid w:val="0021219F"/>
    <w:rsid w:val="002121C9"/>
    <w:rsid w:val="002126CF"/>
    <w:rsid w:val="00213314"/>
    <w:rsid w:val="0021337D"/>
    <w:rsid w:val="00214380"/>
    <w:rsid w:val="00214B68"/>
    <w:rsid w:val="00214FB2"/>
    <w:rsid w:val="00215377"/>
    <w:rsid w:val="00215426"/>
    <w:rsid w:val="0021615A"/>
    <w:rsid w:val="00216665"/>
    <w:rsid w:val="00216A65"/>
    <w:rsid w:val="00217226"/>
    <w:rsid w:val="0021760D"/>
    <w:rsid w:val="0022030A"/>
    <w:rsid w:val="00220747"/>
    <w:rsid w:val="00221825"/>
    <w:rsid w:val="0022185F"/>
    <w:rsid w:val="00222A91"/>
    <w:rsid w:val="00224641"/>
    <w:rsid w:val="002257DB"/>
    <w:rsid w:val="00225E67"/>
    <w:rsid w:val="00226024"/>
    <w:rsid w:val="0022673D"/>
    <w:rsid w:val="00226D05"/>
    <w:rsid w:val="002270A8"/>
    <w:rsid w:val="00227815"/>
    <w:rsid w:val="0022781C"/>
    <w:rsid w:val="00227DE4"/>
    <w:rsid w:val="00227F8B"/>
    <w:rsid w:val="00227FCD"/>
    <w:rsid w:val="002302DD"/>
    <w:rsid w:val="0023060F"/>
    <w:rsid w:val="002315AA"/>
    <w:rsid w:val="00232283"/>
    <w:rsid w:val="0023339C"/>
    <w:rsid w:val="002343FE"/>
    <w:rsid w:val="00235361"/>
    <w:rsid w:val="0023583F"/>
    <w:rsid w:val="00235BDF"/>
    <w:rsid w:val="00235C51"/>
    <w:rsid w:val="002367EA"/>
    <w:rsid w:val="002368A6"/>
    <w:rsid w:val="00236975"/>
    <w:rsid w:val="00237363"/>
    <w:rsid w:val="002375C4"/>
    <w:rsid w:val="00237794"/>
    <w:rsid w:val="00240768"/>
    <w:rsid w:val="0024092B"/>
    <w:rsid w:val="00240C3C"/>
    <w:rsid w:val="00240C64"/>
    <w:rsid w:val="00240EEE"/>
    <w:rsid w:val="002415FB"/>
    <w:rsid w:val="0024215D"/>
    <w:rsid w:val="002421C2"/>
    <w:rsid w:val="002422E2"/>
    <w:rsid w:val="00242688"/>
    <w:rsid w:val="00242DD9"/>
    <w:rsid w:val="00242E8A"/>
    <w:rsid w:val="00242E90"/>
    <w:rsid w:val="00242F76"/>
    <w:rsid w:val="002435AC"/>
    <w:rsid w:val="00243A9E"/>
    <w:rsid w:val="0024460E"/>
    <w:rsid w:val="00244AAB"/>
    <w:rsid w:val="00245716"/>
    <w:rsid w:val="002458FE"/>
    <w:rsid w:val="0024608E"/>
    <w:rsid w:val="002469E0"/>
    <w:rsid w:val="00246C00"/>
    <w:rsid w:val="00246D74"/>
    <w:rsid w:val="002474D4"/>
    <w:rsid w:val="0025094E"/>
    <w:rsid w:val="002509D4"/>
    <w:rsid w:val="00251360"/>
    <w:rsid w:val="00251529"/>
    <w:rsid w:val="00251767"/>
    <w:rsid w:val="00251CC6"/>
    <w:rsid w:val="0025203A"/>
    <w:rsid w:val="0025208E"/>
    <w:rsid w:val="002521B6"/>
    <w:rsid w:val="00252676"/>
    <w:rsid w:val="0025284E"/>
    <w:rsid w:val="00252993"/>
    <w:rsid w:val="00252C0D"/>
    <w:rsid w:val="00253410"/>
    <w:rsid w:val="00253816"/>
    <w:rsid w:val="00253DA7"/>
    <w:rsid w:val="00253DEB"/>
    <w:rsid w:val="002543F4"/>
    <w:rsid w:val="002544DD"/>
    <w:rsid w:val="00254D08"/>
    <w:rsid w:val="00254D71"/>
    <w:rsid w:val="00254E8B"/>
    <w:rsid w:val="00254FE7"/>
    <w:rsid w:val="00255E4F"/>
    <w:rsid w:val="00256A57"/>
    <w:rsid w:val="0025702F"/>
    <w:rsid w:val="002576F2"/>
    <w:rsid w:val="00257BE0"/>
    <w:rsid w:val="00260045"/>
    <w:rsid w:val="0026018E"/>
    <w:rsid w:val="00260586"/>
    <w:rsid w:val="00260899"/>
    <w:rsid w:val="002609C8"/>
    <w:rsid w:val="00260B98"/>
    <w:rsid w:val="00260BDB"/>
    <w:rsid w:val="00262BB9"/>
    <w:rsid w:val="0026353D"/>
    <w:rsid w:val="0026374B"/>
    <w:rsid w:val="002637AE"/>
    <w:rsid w:val="002656BB"/>
    <w:rsid w:val="00265F38"/>
    <w:rsid w:val="00266346"/>
    <w:rsid w:val="0027060F"/>
    <w:rsid w:val="00270838"/>
    <w:rsid w:val="00270E11"/>
    <w:rsid w:val="00270F6C"/>
    <w:rsid w:val="00271575"/>
    <w:rsid w:val="00272C29"/>
    <w:rsid w:val="00272F57"/>
    <w:rsid w:val="002732ED"/>
    <w:rsid w:val="00274047"/>
    <w:rsid w:val="0027420A"/>
    <w:rsid w:val="00274563"/>
    <w:rsid w:val="002746EA"/>
    <w:rsid w:val="002748A3"/>
    <w:rsid w:val="00274C8B"/>
    <w:rsid w:val="00275513"/>
    <w:rsid w:val="002757D7"/>
    <w:rsid w:val="0027595C"/>
    <w:rsid w:val="00275EBF"/>
    <w:rsid w:val="00276038"/>
    <w:rsid w:val="0027762F"/>
    <w:rsid w:val="00280A22"/>
    <w:rsid w:val="00280B86"/>
    <w:rsid w:val="00280E89"/>
    <w:rsid w:val="00281374"/>
    <w:rsid w:val="002816A4"/>
    <w:rsid w:val="002821DF"/>
    <w:rsid w:val="002827B8"/>
    <w:rsid w:val="002839BC"/>
    <w:rsid w:val="00283EE3"/>
    <w:rsid w:val="002844BC"/>
    <w:rsid w:val="00284A0D"/>
    <w:rsid w:val="00284AAC"/>
    <w:rsid w:val="00284E38"/>
    <w:rsid w:val="00285271"/>
    <w:rsid w:val="002853F0"/>
    <w:rsid w:val="0028598B"/>
    <w:rsid w:val="0028739F"/>
    <w:rsid w:val="00287D38"/>
    <w:rsid w:val="002901AE"/>
    <w:rsid w:val="002902C7"/>
    <w:rsid w:val="0029140E"/>
    <w:rsid w:val="002916A8"/>
    <w:rsid w:val="00291D38"/>
    <w:rsid w:val="00291F37"/>
    <w:rsid w:val="002920EA"/>
    <w:rsid w:val="00292ACD"/>
    <w:rsid w:val="00292F21"/>
    <w:rsid w:val="00292F50"/>
    <w:rsid w:val="0029338F"/>
    <w:rsid w:val="00293B32"/>
    <w:rsid w:val="00293BF1"/>
    <w:rsid w:val="00293F4D"/>
    <w:rsid w:val="0029406C"/>
    <w:rsid w:val="0029464C"/>
    <w:rsid w:val="002948D2"/>
    <w:rsid w:val="00294C1E"/>
    <w:rsid w:val="00295133"/>
    <w:rsid w:val="00295853"/>
    <w:rsid w:val="00295900"/>
    <w:rsid w:val="00295952"/>
    <w:rsid w:val="002966EE"/>
    <w:rsid w:val="002967C1"/>
    <w:rsid w:val="0029781D"/>
    <w:rsid w:val="00297837"/>
    <w:rsid w:val="002978E5"/>
    <w:rsid w:val="002A06C0"/>
    <w:rsid w:val="002A07EF"/>
    <w:rsid w:val="002A12BF"/>
    <w:rsid w:val="002A186A"/>
    <w:rsid w:val="002A2442"/>
    <w:rsid w:val="002A27A1"/>
    <w:rsid w:val="002A33F8"/>
    <w:rsid w:val="002A3C57"/>
    <w:rsid w:val="002A402E"/>
    <w:rsid w:val="002A443B"/>
    <w:rsid w:val="002A4441"/>
    <w:rsid w:val="002A44D8"/>
    <w:rsid w:val="002A55E7"/>
    <w:rsid w:val="002A5DBD"/>
    <w:rsid w:val="002A66A7"/>
    <w:rsid w:val="002A6A94"/>
    <w:rsid w:val="002A6D58"/>
    <w:rsid w:val="002A7401"/>
    <w:rsid w:val="002A750F"/>
    <w:rsid w:val="002B13B3"/>
    <w:rsid w:val="002B17CF"/>
    <w:rsid w:val="002B1C7E"/>
    <w:rsid w:val="002B2AFA"/>
    <w:rsid w:val="002B2D12"/>
    <w:rsid w:val="002B300E"/>
    <w:rsid w:val="002B31FF"/>
    <w:rsid w:val="002B3B3C"/>
    <w:rsid w:val="002B3E42"/>
    <w:rsid w:val="002B4122"/>
    <w:rsid w:val="002B4772"/>
    <w:rsid w:val="002B4803"/>
    <w:rsid w:val="002B4B2B"/>
    <w:rsid w:val="002B4CAE"/>
    <w:rsid w:val="002B57D3"/>
    <w:rsid w:val="002B5F82"/>
    <w:rsid w:val="002B601F"/>
    <w:rsid w:val="002B65DD"/>
    <w:rsid w:val="002B6E30"/>
    <w:rsid w:val="002B712C"/>
    <w:rsid w:val="002B7167"/>
    <w:rsid w:val="002B7B07"/>
    <w:rsid w:val="002C0A86"/>
    <w:rsid w:val="002C0BEE"/>
    <w:rsid w:val="002C0C65"/>
    <w:rsid w:val="002C0DC5"/>
    <w:rsid w:val="002C0DD9"/>
    <w:rsid w:val="002C152D"/>
    <w:rsid w:val="002C178E"/>
    <w:rsid w:val="002C184A"/>
    <w:rsid w:val="002C1C23"/>
    <w:rsid w:val="002C1F1C"/>
    <w:rsid w:val="002C2012"/>
    <w:rsid w:val="002C23B9"/>
    <w:rsid w:val="002C2DB6"/>
    <w:rsid w:val="002C3008"/>
    <w:rsid w:val="002C3195"/>
    <w:rsid w:val="002C3F1E"/>
    <w:rsid w:val="002C4FEC"/>
    <w:rsid w:val="002C5A88"/>
    <w:rsid w:val="002C6026"/>
    <w:rsid w:val="002C60DE"/>
    <w:rsid w:val="002C6142"/>
    <w:rsid w:val="002C61B5"/>
    <w:rsid w:val="002C66B3"/>
    <w:rsid w:val="002C672E"/>
    <w:rsid w:val="002C6862"/>
    <w:rsid w:val="002C6B21"/>
    <w:rsid w:val="002C6D88"/>
    <w:rsid w:val="002C722E"/>
    <w:rsid w:val="002C7346"/>
    <w:rsid w:val="002C7711"/>
    <w:rsid w:val="002C7757"/>
    <w:rsid w:val="002C7C53"/>
    <w:rsid w:val="002C7E20"/>
    <w:rsid w:val="002D052F"/>
    <w:rsid w:val="002D0804"/>
    <w:rsid w:val="002D24B6"/>
    <w:rsid w:val="002D288F"/>
    <w:rsid w:val="002D2A2E"/>
    <w:rsid w:val="002D2AB4"/>
    <w:rsid w:val="002D2FF3"/>
    <w:rsid w:val="002D32F3"/>
    <w:rsid w:val="002D3C1D"/>
    <w:rsid w:val="002D3EB1"/>
    <w:rsid w:val="002D4F3E"/>
    <w:rsid w:val="002D508F"/>
    <w:rsid w:val="002D50A3"/>
    <w:rsid w:val="002D531E"/>
    <w:rsid w:val="002D5A9E"/>
    <w:rsid w:val="002D5E37"/>
    <w:rsid w:val="002D6099"/>
    <w:rsid w:val="002D6947"/>
    <w:rsid w:val="002D6C32"/>
    <w:rsid w:val="002D6FE3"/>
    <w:rsid w:val="002D73BA"/>
    <w:rsid w:val="002D7BBC"/>
    <w:rsid w:val="002E0200"/>
    <w:rsid w:val="002E03BE"/>
    <w:rsid w:val="002E1BE1"/>
    <w:rsid w:val="002E1E6E"/>
    <w:rsid w:val="002E21D4"/>
    <w:rsid w:val="002E225D"/>
    <w:rsid w:val="002E2283"/>
    <w:rsid w:val="002E2462"/>
    <w:rsid w:val="002E300E"/>
    <w:rsid w:val="002E3D0C"/>
    <w:rsid w:val="002E532C"/>
    <w:rsid w:val="002E55B1"/>
    <w:rsid w:val="002E5C6C"/>
    <w:rsid w:val="002E5DB8"/>
    <w:rsid w:val="002E7EFF"/>
    <w:rsid w:val="002F0062"/>
    <w:rsid w:val="002F048D"/>
    <w:rsid w:val="002F0843"/>
    <w:rsid w:val="002F0906"/>
    <w:rsid w:val="002F0A7D"/>
    <w:rsid w:val="002F0FD1"/>
    <w:rsid w:val="002F10A4"/>
    <w:rsid w:val="002F1138"/>
    <w:rsid w:val="002F11E9"/>
    <w:rsid w:val="002F1715"/>
    <w:rsid w:val="002F1FD2"/>
    <w:rsid w:val="002F235F"/>
    <w:rsid w:val="002F264A"/>
    <w:rsid w:val="002F2967"/>
    <w:rsid w:val="002F2DB7"/>
    <w:rsid w:val="002F2DC5"/>
    <w:rsid w:val="002F3DA0"/>
    <w:rsid w:val="002F5618"/>
    <w:rsid w:val="002F5D45"/>
    <w:rsid w:val="002F701E"/>
    <w:rsid w:val="002F7C00"/>
    <w:rsid w:val="00300252"/>
    <w:rsid w:val="0030106D"/>
    <w:rsid w:val="00301316"/>
    <w:rsid w:val="00301555"/>
    <w:rsid w:val="00301CF3"/>
    <w:rsid w:val="003024CF"/>
    <w:rsid w:val="0030279E"/>
    <w:rsid w:val="00302A8D"/>
    <w:rsid w:val="00303C5D"/>
    <w:rsid w:val="003045C4"/>
    <w:rsid w:val="003059C3"/>
    <w:rsid w:val="00305F34"/>
    <w:rsid w:val="00306045"/>
    <w:rsid w:val="00306167"/>
    <w:rsid w:val="00306381"/>
    <w:rsid w:val="0030681E"/>
    <w:rsid w:val="00307E90"/>
    <w:rsid w:val="003103A1"/>
    <w:rsid w:val="00310A3F"/>
    <w:rsid w:val="00310A81"/>
    <w:rsid w:val="00310EE1"/>
    <w:rsid w:val="00311114"/>
    <w:rsid w:val="00311CCB"/>
    <w:rsid w:val="0031222A"/>
    <w:rsid w:val="003125D0"/>
    <w:rsid w:val="00313568"/>
    <w:rsid w:val="00313AA9"/>
    <w:rsid w:val="00313E82"/>
    <w:rsid w:val="00313E93"/>
    <w:rsid w:val="00313FD9"/>
    <w:rsid w:val="003143D5"/>
    <w:rsid w:val="0031490F"/>
    <w:rsid w:val="0031497C"/>
    <w:rsid w:val="0031514D"/>
    <w:rsid w:val="0031555D"/>
    <w:rsid w:val="00315CAF"/>
    <w:rsid w:val="0031771C"/>
    <w:rsid w:val="0031798A"/>
    <w:rsid w:val="003200A9"/>
    <w:rsid w:val="003200E5"/>
    <w:rsid w:val="00320BF4"/>
    <w:rsid w:val="00320DD5"/>
    <w:rsid w:val="00320FAA"/>
    <w:rsid w:val="00321044"/>
    <w:rsid w:val="003212DC"/>
    <w:rsid w:val="00321E23"/>
    <w:rsid w:val="003225B6"/>
    <w:rsid w:val="00323980"/>
    <w:rsid w:val="00324B97"/>
    <w:rsid w:val="00325540"/>
    <w:rsid w:val="00325548"/>
    <w:rsid w:val="00325704"/>
    <w:rsid w:val="00325A8E"/>
    <w:rsid w:val="00325D33"/>
    <w:rsid w:val="003262C2"/>
    <w:rsid w:val="003262DD"/>
    <w:rsid w:val="00327660"/>
    <w:rsid w:val="00330855"/>
    <w:rsid w:val="003308B5"/>
    <w:rsid w:val="003320C1"/>
    <w:rsid w:val="0033213F"/>
    <w:rsid w:val="00332A09"/>
    <w:rsid w:val="00333D0E"/>
    <w:rsid w:val="0033470A"/>
    <w:rsid w:val="003352F8"/>
    <w:rsid w:val="0033577F"/>
    <w:rsid w:val="003359DA"/>
    <w:rsid w:val="003362F3"/>
    <w:rsid w:val="0033653B"/>
    <w:rsid w:val="0033701A"/>
    <w:rsid w:val="003377A0"/>
    <w:rsid w:val="00337C2F"/>
    <w:rsid w:val="00337FCB"/>
    <w:rsid w:val="00337FFD"/>
    <w:rsid w:val="003405A1"/>
    <w:rsid w:val="0034127A"/>
    <w:rsid w:val="00341426"/>
    <w:rsid w:val="00342C69"/>
    <w:rsid w:val="00342D87"/>
    <w:rsid w:val="003436E2"/>
    <w:rsid w:val="00343B37"/>
    <w:rsid w:val="00344489"/>
    <w:rsid w:val="00344B01"/>
    <w:rsid w:val="00344E19"/>
    <w:rsid w:val="00345634"/>
    <w:rsid w:val="0034569A"/>
    <w:rsid w:val="003458D9"/>
    <w:rsid w:val="00345DD9"/>
    <w:rsid w:val="0034607D"/>
    <w:rsid w:val="003471F7"/>
    <w:rsid w:val="00347934"/>
    <w:rsid w:val="00347D54"/>
    <w:rsid w:val="00350384"/>
    <w:rsid w:val="00351823"/>
    <w:rsid w:val="00351AA9"/>
    <w:rsid w:val="00352215"/>
    <w:rsid w:val="00354140"/>
    <w:rsid w:val="003549CE"/>
    <w:rsid w:val="00355136"/>
    <w:rsid w:val="00355A81"/>
    <w:rsid w:val="00355C8F"/>
    <w:rsid w:val="00356109"/>
    <w:rsid w:val="003566AC"/>
    <w:rsid w:val="0035680E"/>
    <w:rsid w:val="00357414"/>
    <w:rsid w:val="003574FF"/>
    <w:rsid w:val="0036203A"/>
    <w:rsid w:val="00362061"/>
    <w:rsid w:val="0036218C"/>
    <w:rsid w:val="003624D2"/>
    <w:rsid w:val="00362DC6"/>
    <w:rsid w:val="00362DD9"/>
    <w:rsid w:val="00362F67"/>
    <w:rsid w:val="00363567"/>
    <w:rsid w:val="003636A6"/>
    <w:rsid w:val="00363766"/>
    <w:rsid w:val="00363BAE"/>
    <w:rsid w:val="00364174"/>
    <w:rsid w:val="00364715"/>
    <w:rsid w:val="003651D3"/>
    <w:rsid w:val="00365775"/>
    <w:rsid w:val="003667D1"/>
    <w:rsid w:val="003671BB"/>
    <w:rsid w:val="00367ADF"/>
    <w:rsid w:val="0037040D"/>
    <w:rsid w:val="0037064A"/>
    <w:rsid w:val="00370A01"/>
    <w:rsid w:val="0037116B"/>
    <w:rsid w:val="00371721"/>
    <w:rsid w:val="00371DEA"/>
    <w:rsid w:val="00372096"/>
    <w:rsid w:val="00373470"/>
    <w:rsid w:val="00373622"/>
    <w:rsid w:val="00374254"/>
    <w:rsid w:val="00374396"/>
    <w:rsid w:val="003746A3"/>
    <w:rsid w:val="00375852"/>
    <w:rsid w:val="00375B99"/>
    <w:rsid w:val="00376339"/>
    <w:rsid w:val="003767C2"/>
    <w:rsid w:val="003777E0"/>
    <w:rsid w:val="00380A90"/>
    <w:rsid w:val="003810E3"/>
    <w:rsid w:val="003810E7"/>
    <w:rsid w:val="0038151F"/>
    <w:rsid w:val="00381ED3"/>
    <w:rsid w:val="003829FD"/>
    <w:rsid w:val="00382ECE"/>
    <w:rsid w:val="0038375D"/>
    <w:rsid w:val="00384687"/>
    <w:rsid w:val="00384C58"/>
    <w:rsid w:val="00384EC9"/>
    <w:rsid w:val="00385348"/>
    <w:rsid w:val="00385F41"/>
    <w:rsid w:val="003874D7"/>
    <w:rsid w:val="003875D3"/>
    <w:rsid w:val="00390225"/>
    <w:rsid w:val="003902F8"/>
    <w:rsid w:val="00390800"/>
    <w:rsid w:val="00390831"/>
    <w:rsid w:val="00390DBC"/>
    <w:rsid w:val="00391A77"/>
    <w:rsid w:val="0039293B"/>
    <w:rsid w:val="00392CBD"/>
    <w:rsid w:val="003931C3"/>
    <w:rsid w:val="00393E69"/>
    <w:rsid w:val="00393F78"/>
    <w:rsid w:val="003950BB"/>
    <w:rsid w:val="003951BE"/>
    <w:rsid w:val="003972CD"/>
    <w:rsid w:val="00397CE7"/>
    <w:rsid w:val="00397E97"/>
    <w:rsid w:val="003A0937"/>
    <w:rsid w:val="003A124E"/>
    <w:rsid w:val="003A1296"/>
    <w:rsid w:val="003A17FE"/>
    <w:rsid w:val="003A1E32"/>
    <w:rsid w:val="003A21FE"/>
    <w:rsid w:val="003A2595"/>
    <w:rsid w:val="003A3AE8"/>
    <w:rsid w:val="003A40B5"/>
    <w:rsid w:val="003A41A7"/>
    <w:rsid w:val="003A485E"/>
    <w:rsid w:val="003A5B15"/>
    <w:rsid w:val="003A613A"/>
    <w:rsid w:val="003A6819"/>
    <w:rsid w:val="003A697D"/>
    <w:rsid w:val="003A77EB"/>
    <w:rsid w:val="003A790B"/>
    <w:rsid w:val="003B0608"/>
    <w:rsid w:val="003B06B6"/>
    <w:rsid w:val="003B07D3"/>
    <w:rsid w:val="003B222E"/>
    <w:rsid w:val="003B2751"/>
    <w:rsid w:val="003B2B3F"/>
    <w:rsid w:val="003B3000"/>
    <w:rsid w:val="003B3542"/>
    <w:rsid w:val="003B3B1C"/>
    <w:rsid w:val="003B445F"/>
    <w:rsid w:val="003B4A9D"/>
    <w:rsid w:val="003B5D20"/>
    <w:rsid w:val="003B5D4F"/>
    <w:rsid w:val="003B67DC"/>
    <w:rsid w:val="003B72BA"/>
    <w:rsid w:val="003C0693"/>
    <w:rsid w:val="003C0EE1"/>
    <w:rsid w:val="003C121B"/>
    <w:rsid w:val="003C126F"/>
    <w:rsid w:val="003C17E4"/>
    <w:rsid w:val="003C1A49"/>
    <w:rsid w:val="003C1E73"/>
    <w:rsid w:val="003C290B"/>
    <w:rsid w:val="003C2E4E"/>
    <w:rsid w:val="003C305A"/>
    <w:rsid w:val="003C3358"/>
    <w:rsid w:val="003C3CBD"/>
    <w:rsid w:val="003C4158"/>
    <w:rsid w:val="003C4175"/>
    <w:rsid w:val="003C42AA"/>
    <w:rsid w:val="003C4690"/>
    <w:rsid w:val="003C4D3C"/>
    <w:rsid w:val="003C4F27"/>
    <w:rsid w:val="003C5576"/>
    <w:rsid w:val="003C5D53"/>
    <w:rsid w:val="003C66B9"/>
    <w:rsid w:val="003C746D"/>
    <w:rsid w:val="003D014A"/>
    <w:rsid w:val="003D04CF"/>
    <w:rsid w:val="003D0A66"/>
    <w:rsid w:val="003D223C"/>
    <w:rsid w:val="003D26E2"/>
    <w:rsid w:val="003D2AF1"/>
    <w:rsid w:val="003D2BC4"/>
    <w:rsid w:val="003D2CFB"/>
    <w:rsid w:val="003D2E40"/>
    <w:rsid w:val="003D2FBB"/>
    <w:rsid w:val="003D3280"/>
    <w:rsid w:val="003D35CE"/>
    <w:rsid w:val="003D3778"/>
    <w:rsid w:val="003D3F98"/>
    <w:rsid w:val="003D40BF"/>
    <w:rsid w:val="003D4108"/>
    <w:rsid w:val="003D50AF"/>
    <w:rsid w:val="003D536E"/>
    <w:rsid w:val="003D5BF4"/>
    <w:rsid w:val="003D5CEA"/>
    <w:rsid w:val="003D7541"/>
    <w:rsid w:val="003D7D8E"/>
    <w:rsid w:val="003D7F07"/>
    <w:rsid w:val="003E0458"/>
    <w:rsid w:val="003E072E"/>
    <w:rsid w:val="003E0CCF"/>
    <w:rsid w:val="003E1098"/>
    <w:rsid w:val="003E160D"/>
    <w:rsid w:val="003E20E8"/>
    <w:rsid w:val="003E21C9"/>
    <w:rsid w:val="003E2E05"/>
    <w:rsid w:val="003E35F3"/>
    <w:rsid w:val="003E399C"/>
    <w:rsid w:val="003E3BC2"/>
    <w:rsid w:val="003E3FDE"/>
    <w:rsid w:val="003E4390"/>
    <w:rsid w:val="003E4B4B"/>
    <w:rsid w:val="003E5F85"/>
    <w:rsid w:val="003E6E36"/>
    <w:rsid w:val="003E704B"/>
    <w:rsid w:val="003E765D"/>
    <w:rsid w:val="003F0BCB"/>
    <w:rsid w:val="003F1549"/>
    <w:rsid w:val="003F3124"/>
    <w:rsid w:val="003F3F2D"/>
    <w:rsid w:val="003F4A49"/>
    <w:rsid w:val="003F5027"/>
    <w:rsid w:val="003F5501"/>
    <w:rsid w:val="003F638B"/>
    <w:rsid w:val="003F6478"/>
    <w:rsid w:val="003F6672"/>
    <w:rsid w:val="003F6EB9"/>
    <w:rsid w:val="003F721A"/>
    <w:rsid w:val="003F73CA"/>
    <w:rsid w:val="003F7433"/>
    <w:rsid w:val="003F7564"/>
    <w:rsid w:val="003F76CF"/>
    <w:rsid w:val="003F7E9A"/>
    <w:rsid w:val="0040012C"/>
    <w:rsid w:val="00400436"/>
    <w:rsid w:val="00400683"/>
    <w:rsid w:val="00400C02"/>
    <w:rsid w:val="00401AF3"/>
    <w:rsid w:val="00401F99"/>
    <w:rsid w:val="00402023"/>
    <w:rsid w:val="004042C8"/>
    <w:rsid w:val="00404439"/>
    <w:rsid w:val="00404509"/>
    <w:rsid w:val="00404AFC"/>
    <w:rsid w:val="00405033"/>
    <w:rsid w:val="00405432"/>
    <w:rsid w:val="00405BB6"/>
    <w:rsid w:val="00406110"/>
    <w:rsid w:val="00406D54"/>
    <w:rsid w:val="00407134"/>
    <w:rsid w:val="00407472"/>
    <w:rsid w:val="0040794B"/>
    <w:rsid w:val="0041033D"/>
    <w:rsid w:val="00410CF4"/>
    <w:rsid w:val="00411605"/>
    <w:rsid w:val="0041267F"/>
    <w:rsid w:val="0041292B"/>
    <w:rsid w:val="00413166"/>
    <w:rsid w:val="0041327A"/>
    <w:rsid w:val="00413B5E"/>
    <w:rsid w:val="00414C0E"/>
    <w:rsid w:val="0041521B"/>
    <w:rsid w:val="00415F05"/>
    <w:rsid w:val="0041652C"/>
    <w:rsid w:val="00416AB3"/>
    <w:rsid w:val="00417E84"/>
    <w:rsid w:val="00420616"/>
    <w:rsid w:val="00420632"/>
    <w:rsid w:val="00421008"/>
    <w:rsid w:val="004214A0"/>
    <w:rsid w:val="004219F2"/>
    <w:rsid w:val="00421A64"/>
    <w:rsid w:val="00422690"/>
    <w:rsid w:val="00422B9D"/>
    <w:rsid w:val="00422BB1"/>
    <w:rsid w:val="00423C80"/>
    <w:rsid w:val="00423F6D"/>
    <w:rsid w:val="004255D5"/>
    <w:rsid w:val="00425677"/>
    <w:rsid w:val="0042680D"/>
    <w:rsid w:val="0042735B"/>
    <w:rsid w:val="00427CEB"/>
    <w:rsid w:val="0043137E"/>
    <w:rsid w:val="00431418"/>
    <w:rsid w:val="00431896"/>
    <w:rsid w:val="0043250C"/>
    <w:rsid w:val="00432A85"/>
    <w:rsid w:val="00432F28"/>
    <w:rsid w:val="004335F1"/>
    <w:rsid w:val="00433C57"/>
    <w:rsid w:val="00433CDD"/>
    <w:rsid w:val="004342A8"/>
    <w:rsid w:val="00434583"/>
    <w:rsid w:val="004347E1"/>
    <w:rsid w:val="00434D6E"/>
    <w:rsid w:val="0043520C"/>
    <w:rsid w:val="00435273"/>
    <w:rsid w:val="0043550E"/>
    <w:rsid w:val="00435D92"/>
    <w:rsid w:val="00436D54"/>
    <w:rsid w:val="00436FCD"/>
    <w:rsid w:val="00437301"/>
    <w:rsid w:val="00437D7F"/>
    <w:rsid w:val="00437E90"/>
    <w:rsid w:val="004401C2"/>
    <w:rsid w:val="00440579"/>
    <w:rsid w:val="00440617"/>
    <w:rsid w:val="0044095B"/>
    <w:rsid w:val="0044140C"/>
    <w:rsid w:val="00441CCB"/>
    <w:rsid w:val="0044228F"/>
    <w:rsid w:val="00442BF2"/>
    <w:rsid w:val="00442D05"/>
    <w:rsid w:val="004431DD"/>
    <w:rsid w:val="00443309"/>
    <w:rsid w:val="004442F0"/>
    <w:rsid w:val="004447F7"/>
    <w:rsid w:val="004449BA"/>
    <w:rsid w:val="00444ABF"/>
    <w:rsid w:val="00444DBF"/>
    <w:rsid w:val="00445F11"/>
    <w:rsid w:val="00445F3A"/>
    <w:rsid w:val="004467FE"/>
    <w:rsid w:val="00446867"/>
    <w:rsid w:val="00446DCE"/>
    <w:rsid w:val="00446F2A"/>
    <w:rsid w:val="004470C0"/>
    <w:rsid w:val="00447EB8"/>
    <w:rsid w:val="00450250"/>
    <w:rsid w:val="004503BD"/>
    <w:rsid w:val="00450CE9"/>
    <w:rsid w:val="00450E45"/>
    <w:rsid w:val="00450F7D"/>
    <w:rsid w:val="0045147F"/>
    <w:rsid w:val="004516C5"/>
    <w:rsid w:val="004517E6"/>
    <w:rsid w:val="0045199E"/>
    <w:rsid w:val="00451C7A"/>
    <w:rsid w:val="00451CBD"/>
    <w:rsid w:val="00451DC9"/>
    <w:rsid w:val="0045304C"/>
    <w:rsid w:val="004533D1"/>
    <w:rsid w:val="0045370A"/>
    <w:rsid w:val="00453C71"/>
    <w:rsid w:val="004540B4"/>
    <w:rsid w:val="00454140"/>
    <w:rsid w:val="0045422E"/>
    <w:rsid w:val="00454351"/>
    <w:rsid w:val="00455CFC"/>
    <w:rsid w:val="00455F97"/>
    <w:rsid w:val="00456272"/>
    <w:rsid w:val="004562B5"/>
    <w:rsid w:val="00456B14"/>
    <w:rsid w:val="00456E09"/>
    <w:rsid w:val="00456ED0"/>
    <w:rsid w:val="004575A4"/>
    <w:rsid w:val="00457781"/>
    <w:rsid w:val="00457966"/>
    <w:rsid w:val="00457FC4"/>
    <w:rsid w:val="00460414"/>
    <w:rsid w:val="0046057D"/>
    <w:rsid w:val="0046107A"/>
    <w:rsid w:val="004610BB"/>
    <w:rsid w:val="00461FB1"/>
    <w:rsid w:val="0046284F"/>
    <w:rsid w:val="004642D6"/>
    <w:rsid w:val="00464B0D"/>
    <w:rsid w:val="00464FE7"/>
    <w:rsid w:val="00465243"/>
    <w:rsid w:val="0046539B"/>
    <w:rsid w:val="00465678"/>
    <w:rsid w:val="004663B0"/>
    <w:rsid w:val="00466BBF"/>
    <w:rsid w:val="00467171"/>
    <w:rsid w:val="0046739A"/>
    <w:rsid w:val="004673BD"/>
    <w:rsid w:val="004679C3"/>
    <w:rsid w:val="00467AF2"/>
    <w:rsid w:val="00467BEA"/>
    <w:rsid w:val="00467CC9"/>
    <w:rsid w:val="00467DF7"/>
    <w:rsid w:val="004700F4"/>
    <w:rsid w:val="004702F8"/>
    <w:rsid w:val="0047047E"/>
    <w:rsid w:val="00471132"/>
    <w:rsid w:val="004712FC"/>
    <w:rsid w:val="00472087"/>
    <w:rsid w:val="0047210C"/>
    <w:rsid w:val="00472449"/>
    <w:rsid w:val="004734E0"/>
    <w:rsid w:val="00474374"/>
    <w:rsid w:val="00474AA6"/>
    <w:rsid w:val="00474B91"/>
    <w:rsid w:val="00474D01"/>
    <w:rsid w:val="00474E20"/>
    <w:rsid w:val="004754C7"/>
    <w:rsid w:val="00475A2D"/>
    <w:rsid w:val="00475E40"/>
    <w:rsid w:val="00475E41"/>
    <w:rsid w:val="004760F8"/>
    <w:rsid w:val="004765ED"/>
    <w:rsid w:val="004767D9"/>
    <w:rsid w:val="00476810"/>
    <w:rsid w:val="00476B24"/>
    <w:rsid w:val="00476F59"/>
    <w:rsid w:val="004773D9"/>
    <w:rsid w:val="00477487"/>
    <w:rsid w:val="00477632"/>
    <w:rsid w:val="00477652"/>
    <w:rsid w:val="00477B64"/>
    <w:rsid w:val="00477E06"/>
    <w:rsid w:val="00477F89"/>
    <w:rsid w:val="004801DF"/>
    <w:rsid w:val="00480556"/>
    <w:rsid w:val="00480A99"/>
    <w:rsid w:val="00480B92"/>
    <w:rsid w:val="00480EA5"/>
    <w:rsid w:val="004814B5"/>
    <w:rsid w:val="00481D78"/>
    <w:rsid w:val="004821BD"/>
    <w:rsid w:val="004821F0"/>
    <w:rsid w:val="00482C65"/>
    <w:rsid w:val="0048331F"/>
    <w:rsid w:val="00483BC8"/>
    <w:rsid w:val="004840A0"/>
    <w:rsid w:val="0048410B"/>
    <w:rsid w:val="004858AB"/>
    <w:rsid w:val="00486CD7"/>
    <w:rsid w:val="00486E15"/>
    <w:rsid w:val="004872A6"/>
    <w:rsid w:val="004874CF"/>
    <w:rsid w:val="00487F54"/>
    <w:rsid w:val="00490D01"/>
    <w:rsid w:val="00490FBF"/>
    <w:rsid w:val="0049192F"/>
    <w:rsid w:val="0049330E"/>
    <w:rsid w:val="004933F1"/>
    <w:rsid w:val="0049357F"/>
    <w:rsid w:val="0049374B"/>
    <w:rsid w:val="0049393C"/>
    <w:rsid w:val="00494219"/>
    <w:rsid w:val="00494225"/>
    <w:rsid w:val="004946A7"/>
    <w:rsid w:val="00494836"/>
    <w:rsid w:val="00494858"/>
    <w:rsid w:val="004949F3"/>
    <w:rsid w:val="0049514E"/>
    <w:rsid w:val="004954A9"/>
    <w:rsid w:val="004958AD"/>
    <w:rsid w:val="00495A09"/>
    <w:rsid w:val="00495DE3"/>
    <w:rsid w:val="0049605D"/>
    <w:rsid w:val="004966D6"/>
    <w:rsid w:val="00496799"/>
    <w:rsid w:val="00496A6A"/>
    <w:rsid w:val="004976BC"/>
    <w:rsid w:val="004976D6"/>
    <w:rsid w:val="004A08CB"/>
    <w:rsid w:val="004A0FCF"/>
    <w:rsid w:val="004A117C"/>
    <w:rsid w:val="004A142F"/>
    <w:rsid w:val="004A14DB"/>
    <w:rsid w:val="004A1815"/>
    <w:rsid w:val="004A20D2"/>
    <w:rsid w:val="004A23ED"/>
    <w:rsid w:val="004A2EC1"/>
    <w:rsid w:val="004A308D"/>
    <w:rsid w:val="004A3BDC"/>
    <w:rsid w:val="004A3C44"/>
    <w:rsid w:val="004A485F"/>
    <w:rsid w:val="004A490B"/>
    <w:rsid w:val="004A4FFD"/>
    <w:rsid w:val="004A5D90"/>
    <w:rsid w:val="004A5FDA"/>
    <w:rsid w:val="004A60C4"/>
    <w:rsid w:val="004A646A"/>
    <w:rsid w:val="004A696C"/>
    <w:rsid w:val="004A6C4E"/>
    <w:rsid w:val="004A6F44"/>
    <w:rsid w:val="004B0B02"/>
    <w:rsid w:val="004B0FEF"/>
    <w:rsid w:val="004B1471"/>
    <w:rsid w:val="004B1A49"/>
    <w:rsid w:val="004B1F3F"/>
    <w:rsid w:val="004B238F"/>
    <w:rsid w:val="004B2548"/>
    <w:rsid w:val="004B2863"/>
    <w:rsid w:val="004B3085"/>
    <w:rsid w:val="004B399E"/>
    <w:rsid w:val="004B464A"/>
    <w:rsid w:val="004B4866"/>
    <w:rsid w:val="004B49DD"/>
    <w:rsid w:val="004B4C2D"/>
    <w:rsid w:val="004B4D22"/>
    <w:rsid w:val="004B4FE3"/>
    <w:rsid w:val="004B6329"/>
    <w:rsid w:val="004B6E00"/>
    <w:rsid w:val="004B739D"/>
    <w:rsid w:val="004B7859"/>
    <w:rsid w:val="004B7A39"/>
    <w:rsid w:val="004C08B2"/>
    <w:rsid w:val="004C0CCD"/>
    <w:rsid w:val="004C0FCD"/>
    <w:rsid w:val="004C1823"/>
    <w:rsid w:val="004C2153"/>
    <w:rsid w:val="004C2402"/>
    <w:rsid w:val="004C25DF"/>
    <w:rsid w:val="004C264D"/>
    <w:rsid w:val="004C2977"/>
    <w:rsid w:val="004C2BE2"/>
    <w:rsid w:val="004C2FAB"/>
    <w:rsid w:val="004C37E2"/>
    <w:rsid w:val="004C412E"/>
    <w:rsid w:val="004C46F4"/>
    <w:rsid w:val="004C486F"/>
    <w:rsid w:val="004C558D"/>
    <w:rsid w:val="004C59AE"/>
    <w:rsid w:val="004C5D5D"/>
    <w:rsid w:val="004C5FC7"/>
    <w:rsid w:val="004C6253"/>
    <w:rsid w:val="004C68B7"/>
    <w:rsid w:val="004C6C77"/>
    <w:rsid w:val="004C6D7C"/>
    <w:rsid w:val="004C7982"/>
    <w:rsid w:val="004D0103"/>
    <w:rsid w:val="004D0928"/>
    <w:rsid w:val="004D0E0E"/>
    <w:rsid w:val="004D1167"/>
    <w:rsid w:val="004D1419"/>
    <w:rsid w:val="004D167C"/>
    <w:rsid w:val="004D26A6"/>
    <w:rsid w:val="004D32E3"/>
    <w:rsid w:val="004D345B"/>
    <w:rsid w:val="004D4285"/>
    <w:rsid w:val="004D4DD7"/>
    <w:rsid w:val="004D54E0"/>
    <w:rsid w:val="004D5640"/>
    <w:rsid w:val="004D5CA4"/>
    <w:rsid w:val="004D5DAD"/>
    <w:rsid w:val="004D5DD2"/>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3F"/>
    <w:rsid w:val="004E5C0B"/>
    <w:rsid w:val="004E6164"/>
    <w:rsid w:val="004E62C2"/>
    <w:rsid w:val="004E6B2D"/>
    <w:rsid w:val="004E6D43"/>
    <w:rsid w:val="004E7210"/>
    <w:rsid w:val="004E732A"/>
    <w:rsid w:val="004E769A"/>
    <w:rsid w:val="004E7B2D"/>
    <w:rsid w:val="004E7B4A"/>
    <w:rsid w:val="004E7C39"/>
    <w:rsid w:val="004E7CE0"/>
    <w:rsid w:val="004F01A5"/>
    <w:rsid w:val="004F0460"/>
    <w:rsid w:val="004F09B6"/>
    <w:rsid w:val="004F14F1"/>
    <w:rsid w:val="004F17D3"/>
    <w:rsid w:val="004F1A14"/>
    <w:rsid w:val="004F1E66"/>
    <w:rsid w:val="004F203F"/>
    <w:rsid w:val="004F2328"/>
    <w:rsid w:val="004F2655"/>
    <w:rsid w:val="004F3753"/>
    <w:rsid w:val="004F3A5C"/>
    <w:rsid w:val="004F3F21"/>
    <w:rsid w:val="004F3F64"/>
    <w:rsid w:val="004F5194"/>
    <w:rsid w:val="004F551C"/>
    <w:rsid w:val="004F59CE"/>
    <w:rsid w:val="004F6037"/>
    <w:rsid w:val="004F7E62"/>
    <w:rsid w:val="005001F2"/>
    <w:rsid w:val="00500230"/>
    <w:rsid w:val="005008C4"/>
    <w:rsid w:val="00500E11"/>
    <w:rsid w:val="00500F4E"/>
    <w:rsid w:val="00501C3D"/>
    <w:rsid w:val="0050201F"/>
    <w:rsid w:val="00502610"/>
    <w:rsid w:val="00502875"/>
    <w:rsid w:val="00502B2E"/>
    <w:rsid w:val="00502C3A"/>
    <w:rsid w:val="005039E8"/>
    <w:rsid w:val="00503B09"/>
    <w:rsid w:val="00504E52"/>
    <w:rsid w:val="005052A6"/>
    <w:rsid w:val="00505D06"/>
    <w:rsid w:val="005061D4"/>
    <w:rsid w:val="005062F5"/>
    <w:rsid w:val="00506511"/>
    <w:rsid w:val="00506616"/>
    <w:rsid w:val="00507025"/>
    <w:rsid w:val="005070DB"/>
    <w:rsid w:val="00507AFF"/>
    <w:rsid w:val="00507E22"/>
    <w:rsid w:val="00507EBB"/>
    <w:rsid w:val="00510014"/>
    <w:rsid w:val="00510426"/>
    <w:rsid w:val="005104C1"/>
    <w:rsid w:val="00511583"/>
    <w:rsid w:val="00511CCD"/>
    <w:rsid w:val="005120AA"/>
    <w:rsid w:val="005132A7"/>
    <w:rsid w:val="00513429"/>
    <w:rsid w:val="005136FC"/>
    <w:rsid w:val="00513D43"/>
    <w:rsid w:val="00513D8B"/>
    <w:rsid w:val="00515494"/>
    <w:rsid w:val="005155EB"/>
    <w:rsid w:val="005157BC"/>
    <w:rsid w:val="00515BAE"/>
    <w:rsid w:val="00515BFF"/>
    <w:rsid w:val="00516268"/>
    <w:rsid w:val="00516C7B"/>
    <w:rsid w:val="00517055"/>
    <w:rsid w:val="005175A9"/>
    <w:rsid w:val="0052040F"/>
    <w:rsid w:val="00520B02"/>
    <w:rsid w:val="00520DAD"/>
    <w:rsid w:val="00521425"/>
    <w:rsid w:val="00521847"/>
    <w:rsid w:val="00522B82"/>
    <w:rsid w:val="00522EDC"/>
    <w:rsid w:val="00522FF4"/>
    <w:rsid w:val="005232BB"/>
    <w:rsid w:val="0052339C"/>
    <w:rsid w:val="00523624"/>
    <w:rsid w:val="00523634"/>
    <w:rsid w:val="00523687"/>
    <w:rsid w:val="005237F2"/>
    <w:rsid w:val="00523A13"/>
    <w:rsid w:val="00523EDC"/>
    <w:rsid w:val="00524331"/>
    <w:rsid w:val="00524859"/>
    <w:rsid w:val="00524ED6"/>
    <w:rsid w:val="0052501E"/>
    <w:rsid w:val="0052509E"/>
    <w:rsid w:val="0052593D"/>
    <w:rsid w:val="00525BA2"/>
    <w:rsid w:val="00526378"/>
    <w:rsid w:val="0052637F"/>
    <w:rsid w:val="005272E8"/>
    <w:rsid w:val="005276FC"/>
    <w:rsid w:val="00527DED"/>
    <w:rsid w:val="005304F8"/>
    <w:rsid w:val="00530AFF"/>
    <w:rsid w:val="00530EFB"/>
    <w:rsid w:val="00530F59"/>
    <w:rsid w:val="00531272"/>
    <w:rsid w:val="005313A3"/>
    <w:rsid w:val="00531ABD"/>
    <w:rsid w:val="00531F67"/>
    <w:rsid w:val="005320DE"/>
    <w:rsid w:val="00532EDD"/>
    <w:rsid w:val="00532EFE"/>
    <w:rsid w:val="00533571"/>
    <w:rsid w:val="005337C7"/>
    <w:rsid w:val="0053384B"/>
    <w:rsid w:val="00533B6C"/>
    <w:rsid w:val="00534C84"/>
    <w:rsid w:val="0053555F"/>
    <w:rsid w:val="005358FB"/>
    <w:rsid w:val="005359ED"/>
    <w:rsid w:val="005362E6"/>
    <w:rsid w:val="0053676B"/>
    <w:rsid w:val="00536E5A"/>
    <w:rsid w:val="0054011A"/>
    <w:rsid w:val="00540634"/>
    <w:rsid w:val="00540A9B"/>
    <w:rsid w:val="00540DC1"/>
    <w:rsid w:val="00541BEF"/>
    <w:rsid w:val="00541D30"/>
    <w:rsid w:val="0054448E"/>
    <w:rsid w:val="00544BF3"/>
    <w:rsid w:val="00544D11"/>
    <w:rsid w:val="00545210"/>
    <w:rsid w:val="0054601A"/>
    <w:rsid w:val="0054731C"/>
    <w:rsid w:val="0054743B"/>
    <w:rsid w:val="00547522"/>
    <w:rsid w:val="00547579"/>
    <w:rsid w:val="00547614"/>
    <w:rsid w:val="00547933"/>
    <w:rsid w:val="00547FD3"/>
    <w:rsid w:val="00550DDA"/>
    <w:rsid w:val="00552C02"/>
    <w:rsid w:val="005530E5"/>
    <w:rsid w:val="00553B2E"/>
    <w:rsid w:val="00553F1D"/>
    <w:rsid w:val="0055442E"/>
    <w:rsid w:val="005546D8"/>
    <w:rsid w:val="005549F0"/>
    <w:rsid w:val="00554A38"/>
    <w:rsid w:val="005552F6"/>
    <w:rsid w:val="005553DB"/>
    <w:rsid w:val="00555445"/>
    <w:rsid w:val="00556C8F"/>
    <w:rsid w:val="0055790B"/>
    <w:rsid w:val="00557AE8"/>
    <w:rsid w:val="005604FD"/>
    <w:rsid w:val="00560667"/>
    <w:rsid w:val="00560915"/>
    <w:rsid w:val="00560B6F"/>
    <w:rsid w:val="00561350"/>
    <w:rsid w:val="00561BD2"/>
    <w:rsid w:val="005625CB"/>
    <w:rsid w:val="0056268D"/>
    <w:rsid w:val="0056284B"/>
    <w:rsid w:val="00562C84"/>
    <w:rsid w:val="00562CDC"/>
    <w:rsid w:val="005635F2"/>
    <w:rsid w:val="00563F3E"/>
    <w:rsid w:val="0056481C"/>
    <w:rsid w:val="005649D1"/>
    <w:rsid w:val="005649F9"/>
    <w:rsid w:val="00564D23"/>
    <w:rsid w:val="00564F57"/>
    <w:rsid w:val="005650E4"/>
    <w:rsid w:val="005657F2"/>
    <w:rsid w:val="00565986"/>
    <w:rsid w:val="00565A17"/>
    <w:rsid w:val="00565E75"/>
    <w:rsid w:val="00566D2B"/>
    <w:rsid w:val="00567274"/>
    <w:rsid w:val="00567325"/>
    <w:rsid w:val="00567DF5"/>
    <w:rsid w:val="00567E04"/>
    <w:rsid w:val="005707F6"/>
    <w:rsid w:val="00570CD7"/>
    <w:rsid w:val="00570D33"/>
    <w:rsid w:val="00570F74"/>
    <w:rsid w:val="005717C1"/>
    <w:rsid w:val="005719E3"/>
    <w:rsid w:val="005726FC"/>
    <w:rsid w:val="005728BF"/>
    <w:rsid w:val="005728EC"/>
    <w:rsid w:val="005731A2"/>
    <w:rsid w:val="005731BF"/>
    <w:rsid w:val="00573546"/>
    <w:rsid w:val="005737E6"/>
    <w:rsid w:val="00573821"/>
    <w:rsid w:val="00573C3C"/>
    <w:rsid w:val="00574402"/>
    <w:rsid w:val="00574864"/>
    <w:rsid w:val="00574B95"/>
    <w:rsid w:val="005750A4"/>
    <w:rsid w:val="00575497"/>
    <w:rsid w:val="00575507"/>
    <w:rsid w:val="005755E0"/>
    <w:rsid w:val="005758FA"/>
    <w:rsid w:val="0057603A"/>
    <w:rsid w:val="0057615C"/>
    <w:rsid w:val="0057634B"/>
    <w:rsid w:val="0057682C"/>
    <w:rsid w:val="005768C5"/>
    <w:rsid w:val="00577165"/>
    <w:rsid w:val="005775F2"/>
    <w:rsid w:val="005779AE"/>
    <w:rsid w:val="0058014C"/>
    <w:rsid w:val="00580443"/>
    <w:rsid w:val="00581080"/>
    <w:rsid w:val="00581BBA"/>
    <w:rsid w:val="0058369A"/>
    <w:rsid w:val="00583967"/>
    <w:rsid w:val="00583ED6"/>
    <w:rsid w:val="005846C3"/>
    <w:rsid w:val="00584FDD"/>
    <w:rsid w:val="005850DA"/>
    <w:rsid w:val="005856CF"/>
    <w:rsid w:val="0058575A"/>
    <w:rsid w:val="00585CFA"/>
    <w:rsid w:val="00585F4E"/>
    <w:rsid w:val="005860CD"/>
    <w:rsid w:val="005863A3"/>
    <w:rsid w:val="00586D20"/>
    <w:rsid w:val="00587932"/>
    <w:rsid w:val="00590297"/>
    <w:rsid w:val="005904DB"/>
    <w:rsid w:val="00590ABB"/>
    <w:rsid w:val="00590BA7"/>
    <w:rsid w:val="0059116A"/>
    <w:rsid w:val="005914CB"/>
    <w:rsid w:val="00591669"/>
    <w:rsid w:val="005922D6"/>
    <w:rsid w:val="005926D4"/>
    <w:rsid w:val="00592EF5"/>
    <w:rsid w:val="005932A5"/>
    <w:rsid w:val="0059342A"/>
    <w:rsid w:val="00593D14"/>
    <w:rsid w:val="00593DC6"/>
    <w:rsid w:val="005946E7"/>
    <w:rsid w:val="0059556C"/>
    <w:rsid w:val="0059573A"/>
    <w:rsid w:val="0059586C"/>
    <w:rsid w:val="00596207"/>
    <w:rsid w:val="00596E8C"/>
    <w:rsid w:val="00596F2F"/>
    <w:rsid w:val="00596FB3"/>
    <w:rsid w:val="00597422"/>
    <w:rsid w:val="005A06B2"/>
    <w:rsid w:val="005A09A9"/>
    <w:rsid w:val="005A0C1F"/>
    <w:rsid w:val="005A0DEF"/>
    <w:rsid w:val="005A1159"/>
    <w:rsid w:val="005A1FED"/>
    <w:rsid w:val="005A2192"/>
    <w:rsid w:val="005A29C4"/>
    <w:rsid w:val="005A2C13"/>
    <w:rsid w:val="005A318F"/>
    <w:rsid w:val="005A3190"/>
    <w:rsid w:val="005A31BD"/>
    <w:rsid w:val="005A32F8"/>
    <w:rsid w:val="005A3E41"/>
    <w:rsid w:val="005A4A9A"/>
    <w:rsid w:val="005A4F9A"/>
    <w:rsid w:val="005A54E7"/>
    <w:rsid w:val="005A5668"/>
    <w:rsid w:val="005A61AA"/>
    <w:rsid w:val="005A6977"/>
    <w:rsid w:val="005A6B42"/>
    <w:rsid w:val="005A76A3"/>
    <w:rsid w:val="005A7ACD"/>
    <w:rsid w:val="005A7D26"/>
    <w:rsid w:val="005A7D74"/>
    <w:rsid w:val="005B0A50"/>
    <w:rsid w:val="005B1048"/>
    <w:rsid w:val="005B11D5"/>
    <w:rsid w:val="005B124B"/>
    <w:rsid w:val="005B2F95"/>
    <w:rsid w:val="005B3E64"/>
    <w:rsid w:val="005B4B87"/>
    <w:rsid w:val="005B4BA7"/>
    <w:rsid w:val="005B4DB6"/>
    <w:rsid w:val="005B57EA"/>
    <w:rsid w:val="005B5D35"/>
    <w:rsid w:val="005B5D43"/>
    <w:rsid w:val="005B5E68"/>
    <w:rsid w:val="005B6106"/>
    <w:rsid w:val="005B69FC"/>
    <w:rsid w:val="005B6DB4"/>
    <w:rsid w:val="005B7154"/>
    <w:rsid w:val="005B7B32"/>
    <w:rsid w:val="005B7C13"/>
    <w:rsid w:val="005C0753"/>
    <w:rsid w:val="005C0AE9"/>
    <w:rsid w:val="005C1736"/>
    <w:rsid w:val="005C1B9F"/>
    <w:rsid w:val="005C1BA7"/>
    <w:rsid w:val="005C1E9B"/>
    <w:rsid w:val="005C2498"/>
    <w:rsid w:val="005C28A6"/>
    <w:rsid w:val="005C2B93"/>
    <w:rsid w:val="005C2F0A"/>
    <w:rsid w:val="005C3259"/>
    <w:rsid w:val="005C3C06"/>
    <w:rsid w:val="005C3D19"/>
    <w:rsid w:val="005C44B8"/>
    <w:rsid w:val="005C4873"/>
    <w:rsid w:val="005C51FD"/>
    <w:rsid w:val="005C5312"/>
    <w:rsid w:val="005C5528"/>
    <w:rsid w:val="005C5E77"/>
    <w:rsid w:val="005C6314"/>
    <w:rsid w:val="005C68FD"/>
    <w:rsid w:val="005C6BA3"/>
    <w:rsid w:val="005C71C0"/>
    <w:rsid w:val="005C75CF"/>
    <w:rsid w:val="005C78EE"/>
    <w:rsid w:val="005D014C"/>
    <w:rsid w:val="005D0EC9"/>
    <w:rsid w:val="005D1010"/>
    <w:rsid w:val="005D1FFB"/>
    <w:rsid w:val="005D2054"/>
    <w:rsid w:val="005D21CA"/>
    <w:rsid w:val="005D302D"/>
    <w:rsid w:val="005D31D6"/>
    <w:rsid w:val="005D378A"/>
    <w:rsid w:val="005D37A0"/>
    <w:rsid w:val="005D3AD5"/>
    <w:rsid w:val="005D3C79"/>
    <w:rsid w:val="005D3F74"/>
    <w:rsid w:val="005D48A1"/>
    <w:rsid w:val="005D5161"/>
    <w:rsid w:val="005D5437"/>
    <w:rsid w:val="005D583D"/>
    <w:rsid w:val="005D58D8"/>
    <w:rsid w:val="005D5C68"/>
    <w:rsid w:val="005D6824"/>
    <w:rsid w:val="005D6828"/>
    <w:rsid w:val="005D6B3A"/>
    <w:rsid w:val="005D6DB8"/>
    <w:rsid w:val="005D7180"/>
    <w:rsid w:val="005D725C"/>
    <w:rsid w:val="005D7848"/>
    <w:rsid w:val="005D7935"/>
    <w:rsid w:val="005D7EE2"/>
    <w:rsid w:val="005E01E5"/>
    <w:rsid w:val="005E0C85"/>
    <w:rsid w:val="005E1565"/>
    <w:rsid w:val="005E1BD5"/>
    <w:rsid w:val="005E1CC9"/>
    <w:rsid w:val="005E29F2"/>
    <w:rsid w:val="005E376C"/>
    <w:rsid w:val="005E3C3F"/>
    <w:rsid w:val="005E424F"/>
    <w:rsid w:val="005E5165"/>
    <w:rsid w:val="005E5263"/>
    <w:rsid w:val="005E55EB"/>
    <w:rsid w:val="005E5675"/>
    <w:rsid w:val="005E59CA"/>
    <w:rsid w:val="005E6277"/>
    <w:rsid w:val="005E64B3"/>
    <w:rsid w:val="005E64D1"/>
    <w:rsid w:val="005E67B9"/>
    <w:rsid w:val="005E6C9E"/>
    <w:rsid w:val="005E72B3"/>
    <w:rsid w:val="005E7322"/>
    <w:rsid w:val="005E75C4"/>
    <w:rsid w:val="005F020E"/>
    <w:rsid w:val="005F0A46"/>
    <w:rsid w:val="005F111B"/>
    <w:rsid w:val="005F1FA1"/>
    <w:rsid w:val="005F2145"/>
    <w:rsid w:val="005F219D"/>
    <w:rsid w:val="005F234F"/>
    <w:rsid w:val="005F25DD"/>
    <w:rsid w:val="005F3190"/>
    <w:rsid w:val="005F4060"/>
    <w:rsid w:val="005F425E"/>
    <w:rsid w:val="005F42DF"/>
    <w:rsid w:val="005F4375"/>
    <w:rsid w:val="005F49F0"/>
    <w:rsid w:val="005F5554"/>
    <w:rsid w:val="005F6199"/>
    <w:rsid w:val="005F6A2E"/>
    <w:rsid w:val="005F714B"/>
    <w:rsid w:val="005F7F14"/>
    <w:rsid w:val="006000B9"/>
    <w:rsid w:val="006004B6"/>
    <w:rsid w:val="006008A0"/>
    <w:rsid w:val="00600988"/>
    <w:rsid w:val="00600D1C"/>
    <w:rsid w:val="006010F8"/>
    <w:rsid w:val="006015DA"/>
    <w:rsid w:val="00601CFA"/>
    <w:rsid w:val="00601E17"/>
    <w:rsid w:val="00601E58"/>
    <w:rsid w:val="006020C4"/>
    <w:rsid w:val="00602256"/>
    <w:rsid w:val="00602EE3"/>
    <w:rsid w:val="0060340C"/>
    <w:rsid w:val="0060350A"/>
    <w:rsid w:val="00603736"/>
    <w:rsid w:val="00603DA9"/>
    <w:rsid w:val="006042DB"/>
    <w:rsid w:val="00604358"/>
    <w:rsid w:val="00604638"/>
    <w:rsid w:val="00604EA9"/>
    <w:rsid w:val="006059D6"/>
    <w:rsid w:val="00605F59"/>
    <w:rsid w:val="006065B8"/>
    <w:rsid w:val="00606B34"/>
    <w:rsid w:val="006077C5"/>
    <w:rsid w:val="00607BA2"/>
    <w:rsid w:val="0061043A"/>
    <w:rsid w:val="00610773"/>
    <w:rsid w:val="00611539"/>
    <w:rsid w:val="006115D8"/>
    <w:rsid w:val="00611872"/>
    <w:rsid w:val="006120F4"/>
    <w:rsid w:val="00612671"/>
    <w:rsid w:val="00612846"/>
    <w:rsid w:val="0061297B"/>
    <w:rsid w:val="00612BB7"/>
    <w:rsid w:val="00612C88"/>
    <w:rsid w:val="00612CE4"/>
    <w:rsid w:val="0061345B"/>
    <w:rsid w:val="00613A73"/>
    <w:rsid w:val="00613DD8"/>
    <w:rsid w:val="006147A9"/>
    <w:rsid w:val="00615164"/>
    <w:rsid w:val="00615520"/>
    <w:rsid w:val="0061614C"/>
    <w:rsid w:val="00616B61"/>
    <w:rsid w:val="00617000"/>
    <w:rsid w:val="00617AE2"/>
    <w:rsid w:val="00621D85"/>
    <w:rsid w:val="0062212C"/>
    <w:rsid w:val="00622A46"/>
    <w:rsid w:val="00622CA4"/>
    <w:rsid w:val="00622F12"/>
    <w:rsid w:val="00623329"/>
    <w:rsid w:val="0062466C"/>
    <w:rsid w:val="00624853"/>
    <w:rsid w:val="00624B04"/>
    <w:rsid w:val="0062554C"/>
    <w:rsid w:val="00625D2F"/>
    <w:rsid w:val="00625D60"/>
    <w:rsid w:val="00626121"/>
    <w:rsid w:val="006304D3"/>
    <w:rsid w:val="0063100B"/>
    <w:rsid w:val="0063139E"/>
    <w:rsid w:val="00631E51"/>
    <w:rsid w:val="00631E72"/>
    <w:rsid w:val="00633768"/>
    <w:rsid w:val="00633D24"/>
    <w:rsid w:val="00633F86"/>
    <w:rsid w:val="00634EB6"/>
    <w:rsid w:val="006358CD"/>
    <w:rsid w:val="00635CDA"/>
    <w:rsid w:val="00635DC6"/>
    <w:rsid w:val="00636D52"/>
    <w:rsid w:val="006372A9"/>
    <w:rsid w:val="006372C8"/>
    <w:rsid w:val="00637F42"/>
    <w:rsid w:val="006407BB"/>
    <w:rsid w:val="00642C7A"/>
    <w:rsid w:val="00642C8D"/>
    <w:rsid w:val="00642D04"/>
    <w:rsid w:val="0064327B"/>
    <w:rsid w:val="006435BC"/>
    <w:rsid w:val="006442B0"/>
    <w:rsid w:val="00644CE2"/>
    <w:rsid w:val="00646116"/>
    <w:rsid w:val="0064617F"/>
    <w:rsid w:val="00646DA7"/>
    <w:rsid w:val="00647207"/>
    <w:rsid w:val="006474E5"/>
    <w:rsid w:val="00647E81"/>
    <w:rsid w:val="00650088"/>
    <w:rsid w:val="0065022C"/>
    <w:rsid w:val="00650FC9"/>
    <w:rsid w:val="006510E4"/>
    <w:rsid w:val="00651EC2"/>
    <w:rsid w:val="006525D7"/>
    <w:rsid w:val="0065286C"/>
    <w:rsid w:val="00652871"/>
    <w:rsid w:val="00652B7E"/>
    <w:rsid w:val="00652F03"/>
    <w:rsid w:val="00653312"/>
    <w:rsid w:val="00654ACF"/>
    <w:rsid w:val="00655C3F"/>
    <w:rsid w:val="00656746"/>
    <w:rsid w:val="006568B0"/>
    <w:rsid w:val="00656B4F"/>
    <w:rsid w:val="00657663"/>
    <w:rsid w:val="00657671"/>
    <w:rsid w:val="00657950"/>
    <w:rsid w:val="006579E7"/>
    <w:rsid w:val="00657A15"/>
    <w:rsid w:val="00657B8B"/>
    <w:rsid w:val="00657C25"/>
    <w:rsid w:val="0066003C"/>
    <w:rsid w:val="00660126"/>
    <w:rsid w:val="00661324"/>
    <w:rsid w:val="00661412"/>
    <w:rsid w:val="00661C99"/>
    <w:rsid w:val="0066207D"/>
    <w:rsid w:val="00662962"/>
    <w:rsid w:val="00662E4A"/>
    <w:rsid w:val="0066336D"/>
    <w:rsid w:val="006638CD"/>
    <w:rsid w:val="00664BCD"/>
    <w:rsid w:val="006652CF"/>
    <w:rsid w:val="00665903"/>
    <w:rsid w:val="00665BBD"/>
    <w:rsid w:val="00665D89"/>
    <w:rsid w:val="00666492"/>
    <w:rsid w:val="0066691E"/>
    <w:rsid w:val="00666A0B"/>
    <w:rsid w:val="00666A77"/>
    <w:rsid w:val="00667154"/>
    <w:rsid w:val="006674AF"/>
    <w:rsid w:val="0066759C"/>
    <w:rsid w:val="00667611"/>
    <w:rsid w:val="0066793A"/>
    <w:rsid w:val="00667B31"/>
    <w:rsid w:val="00667E4D"/>
    <w:rsid w:val="00667FE1"/>
    <w:rsid w:val="006700A4"/>
    <w:rsid w:val="006702CD"/>
    <w:rsid w:val="006713B1"/>
    <w:rsid w:val="0067144D"/>
    <w:rsid w:val="00671895"/>
    <w:rsid w:val="006727D7"/>
    <w:rsid w:val="00672894"/>
    <w:rsid w:val="00672FC7"/>
    <w:rsid w:val="006738AA"/>
    <w:rsid w:val="00673BCA"/>
    <w:rsid w:val="006743A1"/>
    <w:rsid w:val="0067449A"/>
    <w:rsid w:val="0067488B"/>
    <w:rsid w:val="00676F5F"/>
    <w:rsid w:val="006777DE"/>
    <w:rsid w:val="00677B1B"/>
    <w:rsid w:val="00680388"/>
    <w:rsid w:val="0068059C"/>
    <w:rsid w:val="00680769"/>
    <w:rsid w:val="00680BEE"/>
    <w:rsid w:val="00681352"/>
    <w:rsid w:val="00681E63"/>
    <w:rsid w:val="00682712"/>
    <w:rsid w:val="0068301C"/>
    <w:rsid w:val="006835B1"/>
    <w:rsid w:val="00683BA5"/>
    <w:rsid w:val="00684302"/>
    <w:rsid w:val="006843FB"/>
    <w:rsid w:val="00684EA4"/>
    <w:rsid w:val="0068553F"/>
    <w:rsid w:val="0068581E"/>
    <w:rsid w:val="00686406"/>
    <w:rsid w:val="00687694"/>
    <w:rsid w:val="00687ADA"/>
    <w:rsid w:val="006904F1"/>
    <w:rsid w:val="00691320"/>
    <w:rsid w:val="006919B9"/>
    <w:rsid w:val="00692673"/>
    <w:rsid w:val="006936D5"/>
    <w:rsid w:val="00693E7E"/>
    <w:rsid w:val="00694111"/>
    <w:rsid w:val="006941E2"/>
    <w:rsid w:val="00694CC5"/>
    <w:rsid w:val="00695AC0"/>
    <w:rsid w:val="00696035"/>
    <w:rsid w:val="006967F6"/>
    <w:rsid w:val="00696AE2"/>
    <w:rsid w:val="00696AF0"/>
    <w:rsid w:val="00697542"/>
    <w:rsid w:val="00697BF6"/>
    <w:rsid w:val="006A0048"/>
    <w:rsid w:val="006A1861"/>
    <w:rsid w:val="006A1C51"/>
    <w:rsid w:val="006A1E38"/>
    <w:rsid w:val="006A1EFC"/>
    <w:rsid w:val="006A3003"/>
    <w:rsid w:val="006A323B"/>
    <w:rsid w:val="006A38A9"/>
    <w:rsid w:val="006A3B0C"/>
    <w:rsid w:val="006A41EC"/>
    <w:rsid w:val="006A5CAE"/>
    <w:rsid w:val="006A5EE6"/>
    <w:rsid w:val="006A6216"/>
    <w:rsid w:val="006A64D9"/>
    <w:rsid w:val="006A66C5"/>
    <w:rsid w:val="006A6AE8"/>
    <w:rsid w:val="006A6DBD"/>
    <w:rsid w:val="006A6EBA"/>
    <w:rsid w:val="006A71D6"/>
    <w:rsid w:val="006A79EE"/>
    <w:rsid w:val="006A7FB8"/>
    <w:rsid w:val="006B019B"/>
    <w:rsid w:val="006B047A"/>
    <w:rsid w:val="006B1862"/>
    <w:rsid w:val="006B2194"/>
    <w:rsid w:val="006B283E"/>
    <w:rsid w:val="006B29D8"/>
    <w:rsid w:val="006B38C0"/>
    <w:rsid w:val="006B39E6"/>
    <w:rsid w:val="006B424C"/>
    <w:rsid w:val="006B44CC"/>
    <w:rsid w:val="006B455E"/>
    <w:rsid w:val="006B5788"/>
    <w:rsid w:val="006B587F"/>
    <w:rsid w:val="006B593E"/>
    <w:rsid w:val="006B64BC"/>
    <w:rsid w:val="006B6921"/>
    <w:rsid w:val="006B6F58"/>
    <w:rsid w:val="006B7AA9"/>
    <w:rsid w:val="006C05D0"/>
    <w:rsid w:val="006C0845"/>
    <w:rsid w:val="006C0C00"/>
    <w:rsid w:val="006C1399"/>
    <w:rsid w:val="006C1B50"/>
    <w:rsid w:val="006C1FE5"/>
    <w:rsid w:val="006C25B2"/>
    <w:rsid w:val="006C266C"/>
    <w:rsid w:val="006C267A"/>
    <w:rsid w:val="006C2AF6"/>
    <w:rsid w:val="006C2E0F"/>
    <w:rsid w:val="006C323B"/>
    <w:rsid w:val="006C3820"/>
    <w:rsid w:val="006C3957"/>
    <w:rsid w:val="006C39FD"/>
    <w:rsid w:val="006C41B8"/>
    <w:rsid w:val="006C4CB0"/>
    <w:rsid w:val="006C4EFF"/>
    <w:rsid w:val="006C5729"/>
    <w:rsid w:val="006C588D"/>
    <w:rsid w:val="006C6ADB"/>
    <w:rsid w:val="006C70C7"/>
    <w:rsid w:val="006D0547"/>
    <w:rsid w:val="006D080E"/>
    <w:rsid w:val="006D0A0C"/>
    <w:rsid w:val="006D0B9B"/>
    <w:rsid w:val="006D0E78"/>
    <w:rsid w:val="006D114A"/>
    <w:rsid w:val="006D178C"/>
    <w:rsid w:val="006D1C25"/>
    <w:rsid w:val="006D2021"/>
    <w:rsid w:val="006D284F"/>
    <w:rsid w:val="006D2E32"/>
    <w:rsid w:val="006D3277"/>
    <w:rsid w:val="006D39C9"/>
    <w:rsid w:val="006D3E6F"/>
    <w:rsid w:val="006D4418"/>
    <w:rsid w:val="006D4B50"/>
    <w:rsid w:val="006D520F"/>
    <w:rsid w:val="006D552B"/>
    <w:rsid w:val="006D5B30"/>
    <w:rsid w:val="006D62A7"/>
    <w:rsid w:val="006D66BA"/>
    <w:rsid w:val="006D6B38"/>
    <w:rsid w:val="006D7998"/>
    <w:rsid w:val="006E00A8"/>
    <w:rsid w:val="006E03AF"/>
    <w:rsid w:val="006E05AF"/>
    <w:rsid w:val="006E0C3D"/>
    <w:rsid w:val="006E0E02"/>
    <w:rsid w:val="006E12F6"/>
    <w:rsid w:val="006E1607"/>
    <w:rsid w:val="006E1C33"/>
    <w:rsid w:val="006E243F"/>
    <w:rsid w:val="006E2D49"/>
    <w:rsid w:val="006E2EA8"/>
    <w:rsid w:val="006E4788"/>
    <w:rsid w:val="006E47E9"/>
    <w:rsid w:val="006E48AD"/>
    <w:rsid w:val="006E48E0"/>
    <w:rsid w:val="006E49E4"/>
    <w:rsid w:val="006E5499"/>
    <w:rsid w:val="006E5E54"/>
    <w:rsid w:val="006E7DC6"/>
    <w:rsid w:val="006E7FDE"/>
    <w:rsid w:val="006F0197"/>
    <w:rsid w:val="006F026A"/>
    <w:rsid w:val="006F09CC"/>
    <w:rsid w:val="006F0A1B"/>
    <w:rsid w:val="006F0ADB"/>
    <w:rsid w:val="006F0C98"/>
    <w:rsid w:val="006F19A2"/>
    <w:rsid w:val="006F208C"/>
    <w:rsid w:val="006F225D"/>
    <w:rsid w:val="006F3890"/>
    <w:rsid w:val="006F3C3D"/>
    <w:rsid w:val="006F3D40"/>
    <w:rsid w:val="006F45A0"/>
    <w:rsid w:val="006F4652"/>
    <w:rsid w:val="006F4853"/>
    <w:rsid w:val="006F4A00"/>
    <w:rsid w:val="006F4B9F"/>
    <w:rsid w:val="006F56C8"/>
    <w:rsid w:val="006F5854"/>
    <w:rsid w:val="006F5897"/>
    <w:rsid w:val="006F6226"/>
    <w:rsid w:val="006F6227"/>
    <w:rsid w:val="006F64F5"/>
    <w:rsid w:val="006F692D"/>
    <w:rsid w:val="007003A6"/>
    <w:rsid w:val="0070081B"/>
    <w:rsid w:val="00700919"/>
    <w:rsid w:val="0070151C"/>
    <w:rsid w:val="007016CE"/>
    <w:rsid w:val="00701CC6"/>
    <w:rsid w:val="00702382"/>
    <w:rsid w:val="0070248E"/>
    <w:rsid w:val="00702DA2"/>
    <w:rsid w:val="00702F61"/>
    <w:rsid w:val="0070392D"/>
    <w:rsid w:val="00704575"/>
    <w:rsid w:val="00705591"/>
    <w:rsid w:val="00705E17"/>
    <w:rsid w:val="00706BB4"/>
    <w:rsid w:val="00706C9E"/>
    <w:rsid w:val="00707212"/>
    <w:rsid w:val="00707BB4"/>
    <w:rsid w:val="00710207"/>
    <w:rsid w:val="0071031A"/>
    <w:rsid w:val="007105C0"/>
    <w:rsid w:val="00710617"/>
    <w:rsid w:val="007110C7"/>
    <w:rsid w:val="007113A2"/>
    <w:rsid w:val="007113DD"/>
    <w:rsid w:val="007113F9"/>
    <w:rsid w:val="00711478"/>
    <w:rsid w:val="00711C73"/>
    <w:rsid w:val="00712325"/>
    <w:rsid w:val="007125DE"/>
    <w:rsid w:val="00712612"/>
    <w:rsid w:val="00712AF8"/>
    <w:rsid w:val="00713518"/>
    <w:rsid w:val="00713997"/>
    <w:rsid w:val="00713B1C"/>
    <w:rsid w:val="00713F84"/>
    <w:rsid w:val="00714160"/>
    <w:rsid w:val="007148CE"/>
    <w:rsid w:val="00715AF9"/>
    <w:rsid w:val="007168AE"/>
    <w:rsid w:val="00716DE4"/>
    <w:rsid w:val="00716EE5"/>
    <w:rsid w:val="00717E71"/>
    <w:rsid w:val="00717F4B"/>
    <w:rsid w:val="00720836"/>
    <w:rsid w:val="007209F5"/>
    <w:rsid w:val="00721394"/>
    <w:rsid w:val="0072156A"/>
    <w:rsid w:val="007215CE"/>
    <w:rsid w:val="00721616"/>
    <w:rsid w:val="007218B5"/>
    <w:rsid w:val="00721AED"/>
    <w:rsid w:val="00721FE9"/>
    <w:rsid w:val="00722856"/>
    <w:rsid w:val="00723109"/>
    <w:rsid w:val="0072360F"/>
    <w:rsid w:val="007243FF"/>
    <w:rsid w:val="0072541C"/>
    <w:rsid w:val="00725800"/>
    <w:rsid w:val="00725C01"/>
    <w:rsid w:val="00726D3A"/>
    <w:rsid w:val="00730A10"/>
    <w:rsid w:val="00731233"/>
    <w:rsid w:val="00731981"/>
    <w:rsid w:val="00732042"/>
    <w:rsid w:val="0073254C"/>
    <w:rsid w:val="007329FF"/>
    <w:rsid w:val="00733178"/>
    <w:rsid w:val="00733295"/>
    <w:rsid w:val="00733574"/>
    <w:rsid w:val="00733B6E"/>
    <w:rsid w:val="00733FBD"/>
    <w:rsid w:val="00734221"/>
    <w:rsid w:val="0073448A"/>
    <w:rsid w:val="00734495"/>
    <w:rsid w:val="007348BB"/>
    <w:rsid w:val="00734970"/>
    <w:rsid w:val="00735CE9"/>
    <w:rsid w:val="00735EAC"/>
    <w:rsid w:val="00735FA1"/>
    <w:rsid w:val="00736484"/>
    <w:rsid w:val="007366E5"/>
    <w:rsid w:val="00736921"/>
    <w:rsid w:val="00737076"/>
    <w:rsid w:val="00737242"/>
    <w:rsid w:val="00737937"/>
    <w:rsid w:val="007401A9"/>
    <w:rsid w:val="007417D9"/>
    <w:rsid w:val="00741E3C"/>
    <w:rsid w:val="007422B4"/>
    <w:rsid w:val="007423EF"/>
    <w:rsid w:val="0074290A"/>
    <w:rsid w:val="0074320A"/>
    <w:rsid w:val="0074339E"/>
    <w:rsid w:val="00743E36"/>
    <w:rsid w:val="007440E1"/>
    <w:rsid w:val="00744899"/>
    <w:rsid w:val="00744A86"/>
    <w:rsid w:val="0074590A"/>
    <w:rsid w:val="007459A0"/>
    <w:rsid w:val="00746FC8"/>
    <w:rsid w:val="007473F7"/>
    <w:rsid w:val="0074756F"/>
    <w:rsid w:val="007502B1"/>
    <w:rsid w:val="00750333"/>
    <w:rsid w:val="00750AA1"/>
    <w:rsid w:val="00750C3D"/>
    <w:rsid w:val="00751945"/>
    <w:rsid w:val="007519C3"/>
    <w:rsid w:val="00751FAE"/>
    <w:rsid w:val="00753672"/>
    <w:rsid w:val="0075433A"/>
    <w:rsid w:val="00754473"/>
    <w:rsid w:val="00754DE6"/>
    <w:rsid w:val="0075503F"/>
    <w:rsid w:val="00755311"/>
    <w:rsid w:val="00755655"/>
    <w:rsid w:val="007558F2"/>
    <w:rsid w:val="00757794"/>
    <w:rsid w:val="00760491"/>
    <w:rsid w:val="007610C2"/>
    <w:rsid w:val="007615E7"/>
    <w:rsid w:val="0076261F"/>
    <w:rsid w:val="00762B50"/>
    <w:rsid w:val="00762DF2"/>
    <w:rsid w:val="00763548"/>
    <w:rsid w:val="007639A7"/>
    <w:rsid w:val="00763B14"/>
    <w:rsid w:val="00763D35"/>
    <w:rsid w:val="00763D9A"/>
    <w:rsid w:val="00763DA8"/>
    <w:rsid w:val="00764096"/>
    <w:rsid w:val="007647E3"/>
    <w:rsid w:val="007657C6"/>
    <w:rsid w:val="00765925"/>
    <w:rsid w:val="007659EA"/>
    <w:rsid w:val="00765F81"/>
    <w:rsid w:val="00766650"/>
    <w:rsid w:val="007673D9"/>
    <w:rsid w:val="00767C33"/>
    <w:rsid w:val="00767EED"/>
    <w:rsid w:val="00767FD5"/>
    <w:rsid w:val="007715C2"/>
    <w:rsid w:val="0077164C"/>
    <w:rsid w:val="007717C7"/>
    <w:rsid w:val="00771CA9"/>
    <w:rsid w:val="00772124"/>
    <w:rsid w:val="00772266"/>
    <w:rsid w:val="00772A00"/>
    <w:rsid w:val="00772AE3"/>
    <w:rsid w:val="00772BBC"/>
    <w:rsid w:val="00772D71"/>
    <w:rsid w:val="007733D7"/>
    <w:rsid w:val="00773402"/>
    <w:rsid w:val="00773452"/>
    <w:rsid w:val="00773628"/>
    <w:rsid w:val="00773691"/>
    <w:rsid w:val="00774664"/>
    <w:rsid w:val="00774880"/>
    <w:rsid w:val="007751D3"/>
    <w:rsid w:val="00775937"/>
    <w:rsid w:val="00775EE9"/>
    <w:rsid w:val="0077604C"/>
    <w:rsid w:val="007765A7"/>
    <w:rsid w:val="00776601"/>
    <w:rsid w:val="00776A73"/>
    <w:rsid w:val="00776C62"/>
    <w:rsid w:val="00777472"/>
    <w:rsid w:val="0077775D"/>
    <w:rsid w:val="00780368"/>
    <w:rsid w:val="007803B1"/>
    <w:rsid w:val="00781183"/>
    <w:rsid w:val="00781552"/>
    <w:rsid w:val="00781BAE"/>
    <w:rsid w:val="00782609"/>
    <w:rsid w:val="0078287E"/>
    <w:rsid w:val="00783032"/>
    <w:rsid w:val="0078329E"/>
    <w:rsid w:val="0078361B"/>
    <w:rsid w:val="007838A1"/>
    <w:rsid w:val="00783E70"/>
    <w:rsid w:val="00783F5C"/>
    <w:rsid w:val="00784439"/>
    <w:rsid w:val="007846D6"/>
    <w:rsid w:val="007847E1"/>
    <w:rsid w:val="00784D2E"/>
    <w:rsid w:val="0078578A"/>
    <w:rsid w:val="00785AB4"/>
    <w:rsid w:val="007863DC"/>
    <w:rsid w:val="00787340"/>
    <w:rsid w:val="00787446"/>
    <w:rsid w:val="00787489"/>
    <w:rsid w:val="0078753C"/>
    <w:rsid w:val="007875B4"/>
    <w:rsid w:val="00787903"/>
    <w:rsid w:val="00790272"/>
    <w:rsid w:val="007903D1"/>
    <w:rsid w:val="00790730"/>
    <w:rsid w:val="00790CB4"/>
    <w:rsid w:val="00790F82"/>
    <w:rsid w:val="00791422"/>
    <w:rsid w:val="00791477"/>
    <w:rsid w:val="007914F5"/>
    <w:rsid w:val="00791576"/>
    <w:rsid w:val="0079187E"/>
    <w:rsid w:val="00791FCB"/>
    <w:rsid w:val="00792262"/>
    <w:rsid w:val="00792AF0"/>
    <w:rsid w:val="00793704"/>
    <w:rsid w:val="00793805"/>
    <w:rsid w:val="00794533"/>
    <w:rsid w:val="00794909"/>
    <w:rsid w:val="007955E9"/>
    <w:rsid w:val="00795881"/>
    <w:rsid w:val="00795C83"/>
    <w:rsid w:val="00795D24"/>
    <w:rsid w:val="007962FD"/>
    <w:rsid w:val="007968A8"/>
    <w:rsid w:val="00797E85"/>
    <w:rsid w:val="00797F5F"/>
    <w:rsid w:val="007A0270"/>
    <w:rsid w:val="007A07D9"/>
    <w:rsid w:val="007A0B12"/>
    <w:rsid w:val="007A110A"/>
    <w:rsid w:val="007A183F"/>
    <w:rsid w:val="007A1DE8"/>
    <w:rsid w:val="007A22C3"/>
    <w:rsid w:val="007A2685"/>
    <w:rsid w:val="007A2D2B"/>
    <w:rsid w:val="007A307F"/>
    <w:rsid w:val="007A3AEB"/>
    <w:rsid w:val="007A3BA9"/>
    <w:rsid w:val="007A40E3"/>
    <w:rsid w:val="007A4A35"/>
    <w:rsid w:val="007A4AD4"/>
    <w:rsid w:val="007A5132"/>
    <w:rsid w:val="007A51C4"/>
    <w:rsid w:val="007A530E"/>
    <w:rsid w:val="007A5611"/>
    <w:rsid w:val="007A69A4"/>
    <w:rsid w:val="007A6CB1"/>
    <w:rsid w:val="007A72FD"/>
    <w:rsid w:val="007A7E16"/>
    <w:rsid w:val="007A7FA8"/>
    <w:rsid w:val="007B02A7"/>
    <w:rsid w:val="007B05A1"/>
    <w:rsid w:val="007B11C1"/>
    <w:rsid w:val="007B1B07"/>
    <w:rsid w:val="007B1BD8"/>
    <w:rsid w:val="007B2012"/>
    <w:rsid w:val="007B22CC"/>
    <w:rsid w:val="007B41F9"/>
    <w:rsid w:val="007B42C9"/>
    <w:rsid w:val="007B4364"/>
    <w:rsid w:val="007B46CE"/>
    <w:rsid w:val="007B49C0"/>
    <w:rsid w:val="007B4D0E"/>
    <w:rsid w:val="007B586B"/>
    <w:rsid w:val="007B5F34"/>
    <w:rsid w:val="007B63EB"/>
    <w:rsid w:val="007B64E0"/>
    <w:rsid w:val="007B7088"/>
    <w:rsid w:val="007B731D"/>
    <w:rsid w:val="007B7A90"/>
    <w:rsid w:val="007B7C03"/>
    <w:rsid w:val="007C03D3"/>
    <w:rsid w:val="007C0873"/>
    <w:rsid w:val="007C1392"/>
    <w:rsid w:val="007C2EAE"/>
    <w:rsid w:val="007C303C"/>
    <w:rsid w:val="007C3346"/>
    <w:rsid w:val="007C3FE4"/>
    <w:rsid w:val="007C47C4"/>
    <w:rsid w:val="007C4A4A"/>
    <w:rsid w:val="007C5658"/>
    <w:rsid w:val="007C576F"/>
    <w:rsid w:val="007C6241"/>
    <w:rsid w:val="007C6D1C"/>
    <w:rsid w:val="007C711B"/>
    <w:rsid w:val="007C7D16"/>
    <w:rsid w:val="007C7F37"/>
    <w:rsid w:val="007D001C"/>
    <w:rsid w:val="007D03A9"/>
    <w:rsid w:val="007D0ED7"/>
    <w:rsid w:val="007D0EDA"/>
    <w:rsid w:val="007D1E64"/>
    <w:rsid w:val="007D286A"/>
    <w:rsid w:val="007D29A0"/>
    <w:rsid w:val="007D29DD"/>
    <w:rsid w:val="007D29EA"/>
    <w:rsid w:val="007D2DC7"/>
    <w:rsid w:val="007D354A"/>
    <w:rsid w:val="007D36A5"/>
    <w:rsid w:val="007D3852"/>
    <w:rsid w:val="007D3D25"/>
    <w:rsid w:val="007D498A"/>
    <w:rsid w:val="007D4990"/>
    <w:rsid w:val="007D57AD"/>
    <w:rsid w:val="007D5FE0"/>
    <w:rsid w:val="007D6651"/>
    <w:rsid w:val="007D6F36"/>
    <w:rsid w:val="007D7F8B"/>
    <w:rsid w:val="007E01D0"/>
    <w:rsid w:val="007E067F"/>
    <w:rsid w:val="007E07E0"/>
    <w:rsid w:val="007E0B58"/>
    <w:rsid w:val="007E0E00"/>
    <w:rsid w:val="007E1164"/>
    <w:rsid w:val="007E12B2"/>
    <w:rsid w:val="007E15A7"/>
    <w:rsid w:val="007E2CC5"/>
    <w:rsid w:val="007E2FE2"/>
    <w:rsid w:val="007E3590"/>
    <w:rsid w:val="007E3A33"/>
    <w:rsid w:val="007E3B6E"/>
    <w:rsid w:val="007E3C9F"/>
    <w:rsid w:val="007E3D12"/>
    <w:rsid w:val="007E4061"/>
    <w:rsid w:val="007E41CC"/>
    <w:rsid w:val="007E4BC7"/>
    <w:rsid w:val="007E528D"/>
    <w:rsid w:val="007E542F"/>
    <w:rsid w:val="007E55EA"/>
    <w:rsid w:val="007E5AF8"/>
    <w:rsid w:val="007E5C97"/>
    <w:rsid w:val="007E61DB"/>
    <w:rsid w:val="007E64A2"/>
    <w:rsid w:val="007E6CA4"/>
    <w:rsid w:val="007E6F08"/>
    <w:rsid w:val="007E76C1"/>
    <w:rsid w:val="007E78B2"/>
    <w:rsid w:val="007F0391"/>
    <w:rsid w:val="007F1313"/>
    <w:rsid w:val="007F22EB"/>
    <w:rsid w:val="007F2830"/>
    <w:rsid w:val="007F34D0"/>
    <w:rsid w:val="007F3742"/>
    <w:rsid w:val="007F3CA1"/>
    <w:rsid w:val="007F3EB7"/>
    <w:rsid w:val="007F4D2A"/>
    <w:rsid w:val="007F6245"/>
    <w:rsid w:val="007F6402"/>
    <w:rsid w:val="007F6B81"/>
    <w:rsid w:val="007F6BFD"/>
    <w:rsid w:val="007F71B3"/>
    <w:rsid w:val="007F71FF"/>
    <w:rsid w:val="007F7264"/>
    <w:rsid w:val="007F7866"/>
    <w:rsid w:val="007F7953"/>
    <w:rsid w:val="00800213"/>
    <w:rsid w:val="00800A1E"/>
    <w:rsid w:val="0080112A"/>
    <w:rsid w:val="008025A5"/>
    <w:rsid w:val="008029AA"/>
    <w:rsid w:val="00802EF8"/>
    <w:rsid w:val="008035BD"/>
    <w:rsid w:val="00803761"/>
    <w:rsid w:val="00803819"/>
    <w:rsid w:val="00803881"/>
    <w:rsid w:val="008038D7"/>
    <w:rsid w:val="00803FBE"/>
    <w:rsid w:val="00803FEE"/>
    <w:rsid w:val="00804682"/>
    <w:rsid w:val="00804BB2"/>
    <w:rsid w:val="0080505A"/>
    <w:rsid w:val="0080586E"/>
    <w:rsid w:val="00806A48"/>
    <w:rsid w:val="00806F0C"/>
    <w:rsid w:val="00810204"/>
    <w:rsid w:val="008104C8"/>
    <w:rsid w:val="008106D9"/>
    <w:rsid w:val="00810F7D"/>
    <w:rsid w:val="008113BF"/>
    <w:rsid w:val="00811929"/>
    <w:rsid w:val="0081200D"/>
    <w:rsid w:val="00812AFF"/>
    <w:rsid w:val="0081382D"/>
    <w:rsid w:val="00813A6E"/>
    <w:rsid w:val="00814DDA"/>
    <w:rsid w:val="00815139"/>
    <w:rsid w:val="00815CF6"/>
    <w:rsid w:val="008168D3"/>
    <w:rsid w:val="00816B1E"/>
    <w:rsid w:val="008171D8"/>
    <w:rsid w:val="008171FC"/>
    <w:rsid w:val="00817B91"/>
    <w:rsid w:val="00817D6E"/>
    <w:rsid w:val="00820476"/>
    <w:rsid w:val="00820961"/>
    <w:rsid w:val="00821352"/>
    <w:rsid w:val="00821A7D"/>
    <w:rsid w:val="00821B35"/>
    <w:rsid w:val="00821CB7"/>
    <w:rsid w:val="00822C7C"/>
    <w:rsid w:val="008233E1"/>
    <w:rsid w:val="008261B3"/>
    <w:rsid w:val="00826358"/>
    <w:rsid w:val="008264AD"/>
    <w:rsid w:val="00826A7A"/>
    <w:rsid w:val="00826F9A"/>
    <w:rsid w:val="00827C41"/>
    <w:rsid w:val="00830265"/>
    <w:rsid w:val="00830D03"/>
    <w:rsid w:val="008314F5"/>
    <w:rsid w:val="0083153C"/>
    <w:rsid w:val="00831B6E"/>
    <w:rsid w:val="00832086"/>
    <w:rsid w:val="00832744"/>
    <w:rsid w:val="008328D1"/>
    <w:rsid w:val="00833073"/>
    <w:rsid w:val="0083359B"/>
    <w:rsid w:val="00833B7F"/>
    <w:rsid w:val="008343EF"/>
    <w:rsid w:val="00834963"/>
    <w:rsid w:val="00834B5E"/>
    <w:rsid w:val="008353BA"/>
    <w:rsid w:val="008356E6"/>
    <w:rsid w:val="0083687B"/>
    <w:rsid w:val="00836B08"/>
    <w:rsid w:val="0083733B"/>
    <w:rsid w:val="008377D4"/>
    <w:rsid w:val="00837DE6"/>
    <w:rsid w:val="00837E57"/>
    <w:rsid w:val="0084088E"/>
    <w:rsid w:val="00841352"/>
    <w:rsid w:val="00841516"/>
    <w:rsid w:val="00841B8D"/>
    <w:rsid w:val="00841DE3"/>
    <w:rsid w:val="00842EBD"/>
    <w:rsid w:val="00843CF5"/>
    <w:rsid w:val="00844DE4"/>
    <w:rsid w:val="00844E99"/>
    <w:rsid w:val="0084536F"/>
    <w:rsid w:val="00847D82"/>
    <w:rsid w:val="00850672"/>
    <w:rsid w:val="00850E7A"/>
    <w:rsid w:val="00851046"/>
    <w:rsid w:val="0085169A"/>
    <w:rsid w:val="00851793"/>
    <w:rsid w:val="0085182B"/>
    <w:rsid w:val="00851BC3"/>
    <w:rsid w:val="00851C01"/>
    <w:rsid w:val="00851CBD"/>
    <w:rsid w:val="00852098"/>
    <w:rsid w:val="008525F9"/>
    <w:rsid w:val="008528BC"/>
    <w:rsid w:val="00853195"/>
    <w:rsid w:val="00853CD1"/>
    <w:rsid w:val="008541A2"/>
    <w:rsid w:val="008544C8"/>
    <w:rsid w:val="008545EC"/>
    <w:rsid w:val="00854753"/>
    <w:rsid w:val="00854820"/>
    <w:rsid w:val="00855F82"/>
    <w:rsid w:val="00856DB7"/>
    <w:rsid w:val="00857386"/>
    <w:rsid w:val="0085780E"/>
    <w:rsid w:val="00857D43"/>
    <w:rsid w:val="0086088F"/>
    <w:rsid w:val="00860FFF"/>
    <w:rsid w:val="008617DA"/>
    <w:rsid w:val="008620A8"/>
    <w:rsid w:val="00862310"/>
    <w:rsid w:val="008629FE"/>
    <w:rsid w:val="00862FF0"/>
    <w:rsid w:val="00863016"/>
    <w:rsid w:val="00863349"/>
    <w:rsid w:val="00863562"/>
    <w:rsid w:val="00863A06"/>
    <w:rsid w:val="008640DF"/>
    <w:rsid w:val="0086432A"/>
    <w:rsid w:val="008647DD"/>
    <w:rsid w:val="00864E41"/>
    <w:rsid w:val="00864F85"/>
    <w:rsid w:val="008655B6"/>
    <w:rsid w:val="008661BC"/>
    <w:rsid w:val="00867584"/>
    <w:rsid w:val="008679D8"/>
    <w:rsid w:val="00867B1B"/>
    <w:rsid w:val="00867CDE"/>
    <w:rsid w:val="00871C89"/>
    <w:rsid w:val="00872359"/>
    <w:rsid w:val="00872F98"/>
    <w:rsid w:val="008736BF"/>
    <w:rsid w:val="00873A15"/>
    <w:rsid w:val="00874502"/>
    <w:rsid w:val="008749BD"/>
    <w:rsid w:val="00874BAE"/>
    <w:rsid w:val="00875002"/>
    <w:rsid w:val="00875665"/>
    <w:rsid w:val="008756C1"/>
    <w:rsid w:val="00875A2E"/>
    <w:rsid w:val="00875C4E"/>
    <w:rsid w:val="008763C2"/>
    <w:rsid w:val="00876B4E"/>
    <w:rsid w:val="00876D69"/>
    <w:rsid w:val="00876D91"/>
    <w:rsid w:val="00876EEB"/>
    <w:rsid w:val="0087736C"/>
    <w:rsid w:val="0087766B"/>
    <w:rsid w:val="00880537"/>
    <w:rsid w:val="0088077A"/>
    <w:rsid w:val="00880EFE"/>
    <w:rsid w:val="008810AA"/>
    <w:rsid w:val="008811D5"/>
    <w:rsid w:val="00881391"/>
    <w:rsid w:val="00881589"/>
    <w:rsid w:val="00881AF0"/>
    <w:rsid w:val="00882BFA"/>
    <w:rsid w:val="008832FE"/>
    <w:rsid w:val="008835CF"/>
    <w:rsid w:val="0088397E"/>
    <w:rsid w:val="00883AA5"/>
    <w:rsid w:val="00883BCB"/>
    <w:rsid w:val="00884235"/>
    <w:rsid w:val="00884669"/>
    <w:rsid w:val="0088493D"/>
    <w:rsid w:val="00884F8E"/>
    <w:rsid w:val="00885A09"/>
    <w:rsid w:val="00886CDB"/>
    <w:rsid w:val="00887039"/>
    <w:rsid w:val="0088713A"/>
    <w:rsid w:val="008917B8"/>
    <w:rsid w:val="00891CDE"/>
    <w:rsid w:val="008933D8"/>
    <w:rsid w:val="008944BE"/>
    <w:rsid w:val="008946A6"/>
    <w:rsid w:val="00894A81"/>
    <w:rsid w:val="00894C9A"/>
    <w:rsid w:val="00894F86"/>
    <w:rsid w:val="00895B70"/>
    <w:rsid w:val="00895E17"/>
    <w:rsid w:val="00896227"/>
    <w:rsid w:val="008962F7"/>
    <w:rsid w:val="008966D7"/>
    <w:rsid w:val="00896B50"/>
    <w:rsid w:val="008971D8"/>
    <w:rsid w:val="00897597"/>
    <w:rsid w:val="008A031F"/>
    <w:rsid w:val="008A15C1"/>
    <w:rsid w:val="008A18CB"/>
    <w:rsid w:val="008A1DB2"/>
    <w:rsid w:val="008A3584"/>
    <w:rsid w:val="008A3DFE"/>
    <w:rsid w:val="008A49E1"/>
    <w:rsid w:val="008A4D10"/>
    <w:rsid w:val="008A4D35"/>
    <w:rsid w:val="008A5277"/>
    <w:rsid w:val="008A5CD2"/>
    <w:rsid w:val="008B06E0"/>
    <w:rsid w:val="008B0AB6"/>
    <w:rsid w:val="008B10D2"/>
    <w:rsid w:val="008B1F7F"/>
    <w:rsid w:val="008B28F6"/>
    <w:rsid w:val="008B29F9"/>
    <w:rsid w:val="008B375C"/>
    <w:rsid w:val="008B3C62"/>
    <w:rsid w:val="008B3D26"/>
    <w:rsid w:val="008B4CC4"/>
    <w:rsid w:val="008B4EE4"/>
    <w:rsid w:val="008B4FD1"/>
    <w:rsid w:val="008B5137"/>
    <w:rsid w:val="008B5EF6"/>
    <w:rsid w:val="008B62D3"/>
    <w:rsid w:val="008B665D"/>
    <w:rsid w:val="008B702E"/>
    <w:rsid w:val="008B74DD"/>
    <w:rsid w:val="008B7555"/>
    <w:rsid w:val="008C057A"/>
    <w:rsid w:val="008C07EC"/>
    <w:rsid w:val="008C0E0B"/>
    <w:rsid w:val="008C13B8"/>
    <w:rsid w:val="008C14D4"/>
    <w:rsid w:val="008C1881"/>
    <w:rsid w:val="008C200D"/>
    <w:rsid w:val="008C2090"/>
    <w:rsid w:val="008C2229"/>
    <w:rsid w:val="008C2ED6"/>
    <w:rsid w:val="008C30F7"/>
    <w:rsid w:val="008C3354"/>
    <w:rsid w:val="008C3356"/>
    <w:rsid w:val="008C3B4F"/>
    <w:rsid w:val="008C3D80"/>
    <w:rsid w:val="008C413D"/>
    <w:rsid w:val="008C434E"/>
    <w:rsid w:val="008C4636"/>
    <w:rsid w:val="008C468A"/>
    <w:rsid w:val="008C52AC"/>
    <w:rsid w:val="008C5370"/>
    <w:rsid w:val="008C583B"/>
    <w:rsid w:val="008C61E0"/>
    <w:rsid w:val="008C643B"/>
    <w:rsid w:val="008C6B36"/>
    <w:rsid w:val="008C7230"/>
    <w:rsid w:val="008C7969"/>
    <w:rsid w:val="008D009E"/>
    <w:rsid w:val="008D05E4"/>
    <w:rsid w:val="008D0871"/>
    <w:rsid w:val="008D0E61"/>
    <w:rsid w:val="008D16AB"/>
    <w:rsid w:val="008D225A"/>
    <w:rsid w:val="008D2A99"/>
    <w:rsid w:val="008D2D53"/>
    <w:rsid w:val="008D2F2E"/>
    <w:rsid w:val="008D3272"/>
    <w:rsid w:val="008D3DBF"/>
    <w:rsid w:val="008D4D13"/>
    <w:rsid w:val="008D518A"/>
    <w:rsid w:val="008D54BD"/>
    <w:rsid w:val="008D5672"/>
    <w:rsid w:val="008D59A3"/>
    <w:rsid w:val="008D5B46"/>
    <w:rsid w:val="008D7F13"/>
    <w:rsid w:val="008D7F27"/>
    <w:rsid w:val="008E06A7"/>
    <w:rsid w:val="008E0B12"/>
    <w:rsid w:val="008E0B48"/>
    <w:rsid w:val="008E12CD"/>
    <w:rsid w:val="008E13EB"/>
    <w:rsid w:val="008E16AB"/>
    <w:rsid w:val="008E1AC8"/>
    <w:rsid w:val="008E2093"/>
    <w:rsid w:val="008E293D"/>
    <w:rsid w:val="008E2AA3"/>
    <w:rsid w:val="008E33DB"/>
    <w:rsid w:val="008E46D2"/>
    <w:rsid w:val="008E5989"/>
    <w:rsid w:val="008E6D09"/>
    <w:rsid w:val="008E6D18"/>
    <w:rsid w:val="008E7006"/>
    <w:rsid w:val="008E7093"/>
    <w:rsid w:val="008E70E9"/>
    <w:rsid w:val="008F07C3"/>
    <w:rsid w:val="008F0A97"/>
    <w:rsid w:val="008F0BAF"/>
    <w:rsid w:val="008F0CD6"/>
    <w:rsid w:val="008F1107"/>
    <w:rsid w:val="008F1254"/>
    <w:rsid w:val="008F16E6"/>
    <w:rsid w:val="008F1701"/>
    <w:rsid w:val="008F2806"/>
    <w:rsid w:val="008F29C0"/>
    <w:rsid w:val="008F3012"/>
    <w:rsid w:val="008F33ED"/>
    <w:rsid w:val="008F363D"/>
    <w:rsid w:val="008F3978"/>
    <w:rsid w:val="008F3983"/>
    <w:rsid w:val="008F3CC4"/>
    <w:rsid w:val="008F403F"/>
    <w:rsid w:val="008F4577"/>
    <w:rsid w:val="008F4770"/>
    <w:rsid w:val="008F4BA8"/>
    <w:rsid w:val="008F4CDE"/>
    <w:rsid w:val="008F4FA6"/>
    <w:rsid w:val="008F5950"/>
    <w:rsid w:val="008F5AB1"/>
    <w:rsid w:val="008F6068"/>
    <w:rsid w:val="008F61C9"/>
    <w:rsid w:val="008F64E4"/>
    <w:rsid w:val="008F699F"/>
    <w:rsid w:val="008F6B64"/>
    <w:rsid w:val="008F73FD"/>
    <w:rsid w:val="008F7833"/>
    <w:rsid w:val="00900B32"/>
    <w:rsid w:val="00900C95"/>
    <w:rsid w:val="00900F09"/>
    <w:rsid w:val="009027EA"/>
    <w:rsid w:val="009027F5"/>
    <w:rsid w:val="00902BFB"/>
    <w:rsid w:val="00903222"/>
    <w:rsid w:val="00905751"/>
    <w:rsid w:val="00905BA7"/>
    <w:rsid w:val="00906208"/>
    <w:rsid w:val="00906309"/>
    <w:rsid w:val="00906DC2"/>
    <w:rsid w:val="009074E2"/>
    <w:rsid w:val="0090786F"/>
    <w:rsid w:val="009079AE"/>
    <w:rsid w:val="0091035A"/>
    <w:rsid w:val="00910A6D"/>
    <w:rsid w:val="00910D2E"/>
    <w:rsid w:val="00911263"/>
    <w:rsid w:val="00911CA6"/>
    <w:rsid w:val="0091233A"/>
    <w:rsid w:val="00912360"/>
    <w:rsid w:val="00912C24"/>
    <w:rsid w:val="00912E1F"/>
    <w:rsid w:val="009138EE"/>
    <w:rsid w:val="00913A48"/>
    <w:rsid w:val="00913A71"/>
    <w:rsid w:val="00914480"/>
    <w:rsid w:val="009146E6"/>
    <w:rsid w:val="00914FB0"/>
    <w:rsid w:val="00915904"/>
    <w:rsid w:val="00915C67"/>
    <w:rsid w:val="00915F87"/>
    <w:rsid w:val="00917404"/>
    <w:rsid w:val="00917590"/>
    <w:rsid w:val="0092038F"/>
    <w:rsid w:val="00920479"/>
    <w:rsid w:val="00920C1A"/>
    <w:rsid w:val="009217E1"/>
    <w:rsid w:val="009223CB"/>
    <w:rsid w:val="0092261D"/>
    <w:rsid w:val="00922761"/>
    <w:rsid w:val="00922B17"/>
    <w:rsid w:val="00922F9C"/>
    <w:rsid w:val="0092375D"/>
    <w:rsid w:val="00925092"/>
    <w:rsid w:val="0092523C"/>
    <w:rsid w:val="0092566C"/>
    <w:rsid w:val="009257D3"/>
    <w:rsid w:val="00926B1A"/>
    <w:rsid w:val="00927926"/>
    <w:rsid w:val="00930781"/>
    <w:rsid w:val="00930E63"/>
    <w:rsid w:val="00931333"/>
    <w:rsid w:val="00931377"/>
    <w:rsid w:val="0093220B"/>
    <w:rsid w:val="0093254A"/>
    <w:rsid w:val="009335FB"/>
    <w:rsid w:val="009337CD"/>
    <w:rsid w:val="00933EF7"/>
    <w:rsid w:val="00934242"/>
    <w:rsid w:val="00935227"/>
    <w:rsid w:val="00935599"/>
    <w:rsid w:val="009355EA"/>
    <w:rsid w:val="00935843"/>
    <w:rsid w:val="00935B75"/>
    <w:rsid w:val="00936DDA"/>
    <w:rsid w:val="00936EEC"/>
    <w:rsid w:val="009375AC"/>
    <w:rsid w:val="00937D98"/>
    <w:rsid w:val="00940364"/>
    <w:rsid w:val="00940C1A"/>
    <w:rsid w:val="00941090"/>
    <w:rsid w:val="0094126D"/>
    <w:rsid w:val="0094180E"/>
    <w:rsid w:val="00941AF6"/>
    <w:rsid w:val="00941C9A"/>
    <w:rsid w:val="00941F3A"/>
    <w:rsid w:val="00941FD9"/>
    <w:rsid w:val="00942160"/>
    <w:rsid w:val="009424D0"/>
    <w:rsid w:val="00942D9F"/>
    <w:rsid w:val="009436A5"/>
    <w:rsid w:val="0094438B"/>
    <w:rsid w:val="00944400"/>
    <w:rsid w:val="00944600"/>
    <w:rsid w:val="00945989"/>
    <w:rsid w:val="00945D68"/>
    <w:rsid w:val="00945E3B"/>
    <w:rsid w:val="0094600B"/>
    <w:rsid w:val="00946219"/>
    <w:rsid w:val="00946291"/>
    <w:rsid w:val="0094652D"/>
    <w:rsid w:val="0094677C"/>
    <w:rsid w:val="009469AA"/>
    <w:rsid w:val="00946B0D"/>
    <w:rsid w:val="00946E5F"/>
    <w:rsid w:val="0094732F"/>
    <w:rsid w:val="0094735F"/>
    <w:rsid w:val="009477C4"/>
    <w:rsid w:val="00950253"/>
    <w:rsid w:val="00950E49"/>
    <w:rsid w:val="00951563"/>
    <w:rsid w:val="009516DC"/>
    <w:rsid w:val="00952298"/>
    <w:rsid w:val="00952B4C"/>
    <w:rsid w:val="00952D78"/>
    <w:rsid w:val="00952F06"/>
    <w:rsid w:val="00953216"/>
    <w:rsid w:val="00953463"/>
    <w:rsid w:val="00953FBE"/>
    <w:rsid w:val="00954022"/>
    <w:rsid w:val="0095465F"/>
    <w:rsid w:val="00954701"/>
    <w:rsid w:val="009547D3"/>
    <w:rsid w:val="00954CDE"/>
    <w:rsid w:val="0095508B"/>
    <w:rsid w:val="00955189"/>
    <w:rsid w:val="00955551"/>
    <w:rsid w:val="00955A46"/>
    <w:rsid w:val="00955B3C"/>
    <w:rsid w:val="00955BE4"/>
    <w:rsid w:val="00955BE5"/>
    <w:rsid w:val="00955E0D"/>
    <w:rsid w:val="0095676B"/>
    <w:rsid w:val="00956772"/>
    <w:rsid w:val="009567E7"/>
    <w:rsid w:val="00956875"/>
    <w:rsid w:val="009573F9"/>
    <w:rsid w:val="00957436"/>
    <w:rsid w:val="00957EFE"/>
    <w:rsid w:val="009600AA"/>
    <w:rsid w:val="00960ACB"/>
    <w:rsid w:val="00960CDB"/>
    <w:rsid w:val="009610D3"/>
    <w:rsid w:val="009621EC"/>
    <w:rsid w:val="00962754"/>
    <w:rsid w:val="009631FB"/>
    <w:rsid w:val="009634F8"/>
    <w:rsid w:val="009640D3"/>
    <w:rsid w:val="00964214"/>
    <w:rsid w:val="009645C4"/>
    <w:rsid w:val="009655EA"/>
    <w:rsid w:val="009656DC"/>
    <w:rsid w:val="0096586C"/>
    <w:rsid w:val="0096587E"/>
    <w:rsid w:val="00965EE5"/>
    <w:rsid w:val="009667C3"/>
    <w:rsid w:val="00966AE7"/>
    <w:rsid w:val="00967164"/>
    <w:rsid w:val="00967796"/>
    <w:rsid w:val="00970D98"/>
    <w:rsid w:val="00971453"/>
    <w:rsid w:val="00971DE3"/>
    <w:rsid w:val="00971F80"/>
    <w:rsid w:val="00972D39"/>
    <w:rsid w:val="009731D1"/>
    <w:rsid w:val="00973970"/>
    <w:rsid w:val="00973B60"/>
    <w:rsid w:val="00974EB7"/>
    <w:rsid w:val="009755AA"/>
    <w:rsid w:val="009755C4"/>
    <w:rsid w:val="009756AE"/>
    <w:rsid w:val="00977223"/>
    <w:rsid w:val="00977514"/>
    <w:rsid w:val="0098073A"/>
    <w:rsid w:val="0098130C"/>
    <w:rsid w:val="00981655"/>
    <w:rsid w:val="0098269D"/>
    <w:rsid w:val="009827E4"/>
    <w:rsid w:val="00982CC8"/>
    <w:rsid w:val="00982E9B"/>
    <w:rsid w:val="00982EF5"/>
    <w:rsid w:val="0098311E"/>
    <w:rsid w:val="00983E1D"/>
    <w:rsid w:val="0098421D"/>
    <w:rsid w:val="00984D28"/>
    <w:rsid w:val="009850E3"/>
    <w:rsid w:val="0098543D"/>
    <w:rsid w:val="00985735"/>
    <w:rsid w:val="00985DC7"/>
    <w:rsid w:val="00985F1B"/>
    <w:rsid w:val="00986F16"/>
    <w:rsid w:val="00986FA9"/>
    <w:rsid w:val="009875DC"/>
    <w:rsid w:val="00987C9A"/>
    <w:rsid w:val="00990C87"/>
    <w:rsid w:val="00990E3C"/>
    <w:rsid w:val="009910F6"/>
    <w:rsid w:val="009933D4"/>
    <w:rsid w:val="00994204"/>
    <w:rsid w:val="009943E0"/>
    <w:rsid w:val="00994632"/>
    <w:rsid w:val="009947A3"/>
    <w:rsid w:val="00995325"/>
    <w:rsid w:val="009960A8"/>
    <w:rsid w:val="00996A47"/>
    <w:rsid w:val="00996BF8"/>
    <w:rsid w:val="009973FE"/>
    <w:rsid w:val="00997551"/>
    <w:rsid w:val="009976A6"/>
    <w:rsid w:val="009A0EB3"/>
    <w:rsid w:val="009A16DB"/>
    <w:rsid w:val="009A1964"/>
    <w:rsid w:val="009A1C5B"/>
    <w:rsid w:val="009A2335"/>
    <w:rsid w:val="009A2C68"/>
    <w:rsid w:val="009A432A"/>
    <w:rsid w:val="009A4682"/>
    <w:rsid w:val="009A4A70"/>
    <w:rsid w:val="009A7312"/>
    <w:rsid w:val="009A7A41"/>
    <w:rsid w:val="009B00FB"/>
    <w:rsid w:val="009B0431"/>
    <w:rsid w:val="009B0649"/>
    <w:rsid w:val="009B0EC5"/>
    <w:rsid w:val="009B1767"/>
    <w:rsid w:val="009B19F0"/>
    <w:rsid w:val="009B1A8A"/>
    <w:rsid w:val="009B28A2"/>
    <w:rsid w:val="009B2F4F"/>
    <w:rsid w:val="009B318F"/>
    <w:rsid w:val="009B4175"/>
    <w:rsid w:val="009B41AA"/>
    <w:rsid w:val="009B4371"/>
    <w:rsid w:val="009B4A2A"/>
    <w:rsid w:val="009B503C"/>
    <w:rsid w:val="009B5427"/>
    <w:rsid w:val="009B591C"/>
    <w:rsid w:val="009B5D15"/>
    <w:rsid w:val="009B63C1"/>
    <w:rsid w:val="009B688F"/>
    <w:rsid w:val="009B7315"/>
    <w:rsid w:val="009C0267"/>
    <w:rsid w:val="009C066D"/>
    <w:rsid w:val="009C1E0A"/>
    <w:rsid w:val="009C1E30"/>
    <w:rsid w:val="009C21A1"/>
    <w:rsid w:val="009C2247"/>
    <w:rsid w:val="009C2AEE"/>
    <w:rsid w:val="009C2C71"/>
    <w:rsid w:val="009C2FC0"/>
    <w:rsid w:val="009C4540"/>
    <w:rsid w:val="009C48B4"/>
    <w:rsid w:val="009C4F54"/>
    <w:rsid w:val="009C4FD4"/>
    <w:rsid w:val="009C50DD"/>
    <w:rsid w:val="009C5347"/>
    <w:rsid w:val="009C5529"/>
    <w:rsid w:val="009C58F7"/>
    <w:rsid w:val="009C5CE3"/>
    <w:rsid w:val="009C5EBB"/>
    <w:rsid w:val="009C5EE5"/>
    <w:rsid w:val="009C6CFE"/>
    <w:rsid w:val="009C70AB"/>
    <w:rsid w:val="009C7518"/>
    <w:rsid w:val="009C7ABF"/>
    <w:rsid w:val="009D007B"/>
    <w:rsid w:val="009D0437"/>
    <w:rsid w:val="009D0ECD"/>
    <w:rsid w:val="009D10B1"/>
    <w:rsid w:val="009D1663"/>
    <w:rsid w:val="009D1A45"/>
    <w:rsid w:val="009D1BD2"/>
    <w:rsid w:val="009D2264"/>
    <w:rsid w:val="009D2390"/>
    <w:rsid w:val="009D24BF"/>
    <w:rsid w:val="009D28BF"/>
    <w:rsid w:val="009D2E79"/>
    <w:rsid w:val="009D323C"/>
    <w:rsid w:val="009D338D"/>
    <w:rsid w:val="009D390F"/>
    <w:rsid w:val="009D3A65"/>
    <w:rsid w:val="009D3C7C"/>
    <w:rsid w:val="009D42DA"/>
    <w:rsid w:val="009D436A"/>
    <w:rsid w:val="009D45A8"/>
    <w:rsid w:val="009D4D4B"/>
    <w:rsid w:val="009D525B"/>
    <w:rsid w:val="009D5951"/>
    <w:rsid w:val="009D5CF5"/>
    <w:rsid w:val="009D5E35"/>
    <w:rsid w:val="009D5FDC"/>
    <w:rsid w:val="009D6599"/>
    <w:rsid w:val="009D6D88"/>
    <w:rsid w:val="009D75D5"/>
    <w:rsid w:val="009D75F9"/>
    <w:rsid w:val="009D772A"/>
    <w:rsid w:val="009D7D03"/>
    <w:rsid w:val="009E0076"/>
    <w:rsid w:val="009E0561"/>
    <w:rsid w:val="009E091F"/>
    <w:rsid w:val="009E0BFB"/>
    <w:rsid w:val="009E0C41"/>
    <w:rsid w:val="009E0CEE"/>
    <w:rsid w:val="009E1532"/>
    <w:rsid w:val="009E1727"/>
    <w:rsid w:val="009E1D84"/>
    <w:rsid w:val="009E1D9A"/>
    <w:rsid w:val="009E2029"/>
    <w:rsid w:val="009E2398"/>
    <w:rsid w:val="009E252A"/>
    <w:rsid w:val="009E291D"/>
    <w:rsid w:val="009E3638"/>
    <w:rsid w:val="009E39E8"/>
    <w:rsid w:val="009E3BCF"/>
    <w:rsid w:val="009E3C9D"/>
    <w:rsid w:val="009E4158"/>
    <w:rsid w:val="009E4D40"/>
    <w:rsid w:val="009E5C31"/>
    <w:rsid w:val="009E5ECB"/>
    <w:rsid w:val="009E60B4"/>
    <w:rsid w:val="009E61A6"/>
    <w:rsid w:val="009E655A"/>
    <w:rsid w:val="009E6567"/>
    <w:rsid w:val="009E67F7"/>
    <w:rsid w:val="009E7855"/>
    <w:rsid w:val="009E7D82"/>
    <w:rsid w:val="009F0412"/>
    <w:rsid w:val="009F0B34"/>
    <w:rsid w:val="009F1CAE"/>
    <w:rsid w:val="009F1D17"/>
    <w:rsid w:val="009F215D"/>
    <w:rsid w:val="009F23EC"/>
    <w:rsid w:val="009F251C"/>
    <w:rsid w:val="009F2BFD"/>
    <w:rsid w:val="009F3104"/>
    <w:rsid w:val="009F341C"/>
    <w:rsid w:val="009F36AA"/>
    <w:rsid w:val="009F38B1"/>
    <w:rsid w:val="009F3AA3"/>
    <w:rsid w:val="009F420F"/>
    <w:rsid w:val="009F48A7"/>
    <w:rsid w:val="009F4EEA"/>
    <w:rsid w:val="009F61EC"/>
    <w:rsid w:val="009F6F35"/>
    <w:rsid w:val="009F7B09"/>
    <w:rsid w:val="009F7B7E"/>
    <w:rsid w:val="009F7C03"/>
    <w:rsid w:val="00A0040E"/>
    <w:rsid w:val="00A00741"/>
    <w:rsid w:val="00A00CA8"/>
    <w:rsid w:val="00A00CBF"/>
    <w:rsid w:val="00A00D7E"/>
    <w:rsid w:val="00A0165C"/>
    <w:rsid w:val="00A01C56"/>
    <w:rsid w:val="00A01C61"/>
    <w:rsid w:val="00A025E2"/>
    <w:rsid w:val="00A0296C"/>
    <w:rsid w:val="00A02E5C"/>
    <w:rsid w:val="00A02E67"/>
    <w:rsid w:val="00A03235"/>
    <w:rsid w:val="00A03E7D"/>
    <w:rsid w:val="00A04684"/>
    <w:rsid w:val="00A049F1"/>
    <w:rsid w:val="00A054FE"/>
    <w:rsid w:val="00A06726"/>
    <w:rsid w:val="00A06A89"/>
    <w:rsid w:val="00A06B78"/>
    <w:rsid w:val="00A06C24"/>
    <w:rsid w:val="00A06DB5"/>
    <w:rsid w:val="00A06DC9"/>
    <w:rsid w:val="00A0724B"/>
    <w:rsid w:val="00A073CF"/>
    <w:rsid w:val="00A076E0"/>
    <w:rsid w:val="00A07CB7"/>
    <w:rsid w:val="00A07EFB"/>
    <w:rsid w:val="00A106DB"/>
    <w:rsid w:val="00A10B8E"/>
    <w:rsid w:val="00A10FC7"/>
    <w:rsid w:val="00A11A3E"/>
    <w:rsid w:val="00A11B26"/>
    <w:rsid w:val="00A12216"/>
    <w:rsid w:val="00A1222A"/>
    <w:rsid w:val="00A12509"/>
    <w:rsid w:val="00A12C93"/>
    <w:rsid w:val="00A12E7A"/>
    <w:rsid w:val="00A131C4"/>
    <w:rsid w:val="00A13372"/>
    <w:rsid w:val="00A133A7"/>
    <w:rsid w:val="00A13F16"/>
    <w:rsid w:val="00A14123"/>
    <w:rsid w:val="00A14272"/>
    <w:rsid w:val="00A142F0"/>
    <w:rsid w:val="00A159B6"/>
    <w:rsid w:val="00A15BB9"/>
    <w:rsid w:val="00A15D8C"/>
    <w:rsid w:val="00A15EC8"/>
    <w:rsid w:val="00A16301"/>
    <w:rsid w:val="00A16933"/>
    <w:rsid w:val="00A17C48"/>
    <w:rsid w:val="00A17F5F"/>
    <w:rsid w:val="00A20221"/>
    <w:rsid w:val="00A204B7"/>
    <w:rsid w:val="00A205B5"/>
    <w:rsid w:val="00A216EF"/>
    <w:rsid w:val="00A21D06"/>
    <w:rsid w:val="00A234A2"/>
    <w:rsid w:val="00A2357E"/>
    <w:rsid w:val="00A23BBD"/>
    <w:rsid w:val="00A24195"/>
    <w:rsid w:val="00A243A1"/>
    <w:rsid w:val="00A2474A"/>
    <w:rsid w:val="00A24E08"/>
    <w:rsid w:val="00A2508A"/>
    <w:rsid w:val="00A25692"/>
    <w:rsid w:val="00A25A47"/>
    <w:rsid w:val="00A25A5D"/>
    <w:rsid w:val="00A25B98"/>
    <w:rsid w:val="00A262AC"/>
    <w:rsid w:val="00A26382"/>
    <w:rsid w:val="00A26546"/>
    <w:rsid w:val="00A30303"/>
    <w:rsid w:val="00A304B6"/>
    <w:rsid w:val="00A3069B"/>
    <w:rsid w:val="00A318A5"/>
    <w:rsid w:val="00A31EFC"/>
    <w:rsid w:val="00A326AC"/>
    <w:rsid w:val="00A32B79"/>
    <w:rsid w:val="00A32C59"/>
    <w:rsid w:val="00A3334B"/>
    <w:rsid w:val="00A3335B"/>
    <w:rsid w:val="00A340EC"/>
    <w:rsid w:val="00A34266"/>
    <w:rsid w:val="00A34736"/>
    <w:rsid w:val="00A34B07"/>
    <w:rsid w:val="00A34B16"/>
    <w:rsid w:val="00A3597E"/>
    <w:rsid w:val="00A35D57"/>
    <w:rsid w:val="00A361FF"/>
    <w:rsid w:val="00A3705B"/>
    <w:rsid w:val="00A37261"/>
    <w:rsid w:val="00A37336"/>
    <w:rsid w:val="00A37A42"/>
    <w:rsid w:val="00A37DF0"/>
    <w:rsid w:val="00A400A3"/>
    <w:rsid w:val="00A4090D"/>
    <w:rsid w:val="00A40AD1"/>
    <w:rsid w:val="00A40F2F"/>
    <w:rsid w:val="00A411E7"/>
    <w:rsid w:val="00A41959"/>
    <w:rsid w:val="00A43F10"/>
    <w:rsid w:val="00A44B8E"/>
    <w:rsid w:val="00A4517D"/>
    <w:rsid w:val="00A4538C"/>
    <w:rsid w:val="00A45517"/>
    <w:rsid w:val="00A45537"/>
    <w:rsid w:val="00A45823"/>
    <w:rsid w:val="00A4583B"/>
    <w:rsid w:val="00A45872"/>
    <w:rsid w:val="00A45FB3"/>
    <w:rsid w:val="00A46672"/>
    <w:rsid w:val="00A466C4"/>
    <w:rsid w:val="00A469C1"/>
    <w:rsid w:val="00A4733D"/>
    <w:rsid w:val="00A47748"/>
    <w:rsid w:val="00A47FA8"/>
    <w:rsid w:val="00A47FB8"/>
    <w:rsid w:val="00A503EB"/>
    <w:rsid w:val="00A504D2"/>
    <w:rsid w:val="00A508DC"/>
    <w:rsid w:val="00A52556"/>
    <w:rsid w:val="00A52886"/>
    <w:rsid w:val="00A52D42"/>
    <w:rsid w:val="00A52EFD"/>
    <w:rsid w:val="00A531C0"/>
    <w:rsid w:val="00A531C1"/>
    <w:rsid w:val="00A532A5"/>
    <w:rsid w:val="00A53458"/>
    <w:rsid w:val="00A53BCF"/>
    <w:rsid w:val="00A53D13"/>
    <w:rsid w:val="00A54E0D"/>
    <w:rsid w:val="00A54FD9"/>
    <w:rsid w:val="00A550C4"/>
    <w:rsid w:val="00A55211"/>
    <w:rsid w:val="00A557B0"/>
    <w:rsid w:val="00A557CC"/>
    <w:rsid w:val="00A55D40"/>
    <w:rsid w:val="00A55FE8"/>
    <w:rsid w:val="00A6006F"/>
    <w:rsid w:val="00A60663"/>
    <w:rsid w:val="00A60BFC"/>
    <w:rsid w:val="00A60FE4"/>
    <w:rsid w:val="00A6142C"/>
    <w:rsid w:val="00A61A6D"/>
    <w:rsid w:val="00A61EB0"/>
    <w:rsid w:val="00A61FB5"/>
    <w:rsid w:val="00A6243E"/>
    <w:rsid w:val="00A62A2C"/>
    <w:rsid w:val="00A62AFB"/>
    <w:rsid w:val="00A62BAB"/>
    <w:rsid w:val="00A62C20"/>
    <w:rsid w:val="00A6372E"/>
    <w:rsid w:val="00A643E7"/>
    <w:rsid w:val="00A649F4"/>
    <w:rsid w:val="00A64AD7"/>
    <w:rsid w:val="00A64BE2"/>
    <w:rsid w:val="00A64CAF"/>
    <w:rsid w:val="00A64EC7"/>
    <w:rsid w:val="00A65086"/>
    <w:rsid w:val="00A65D25"/>
    <w:rsid w:val="00A662EB"/>
    <w:rsid w:val="00A6686C"/>
    <w:rsid w:val="00A66B0E"/>
    <w:rsid w:val="00A67479"/>
    <w:rsid w:val="00A6751C"/>
    <w:rsid w:val="00A70491"/>
    <w:rsid w:val="00A70748"/>
    <w:rsid w:val="00A714B3"/>
    <w:rsid w:val="00A71E18"/>
    <w:rsid w:val="00A71F0E"/>
    <w:rsid w:val="00A7202E"/>
    <w:rsid w:val="00A7246B"/>
    <w:rsid w:val="00A72BE1"/>
    <w:rsid w:val="00A73203"/>
    <w:rsid w:val="00A7323D"/>
    <w:rsid w:val="00A738CB"/>
    <w:rsid w:val="00A73FD0"/>
    <w:rsid w:val="00A742C0"/>
    <w:rsid w:val="00A7440B"/>
    <w:rsid w:val="00A746F8"/>
    <w:rsid w:val="00A74C76"/>
    <w:rsid w:val="00A751E4"/>
    <w:rsid w:val="00A75611"/>
    <w:rsid w:val="00A7588D"/>
    <w:rsid w:val="00A75C3F"/>
    <w:rsid w:val="00A76F30"/>
    <w:rsid w:val="00A7738C"/>
    <w:rsid w:val="00A77983"/>
    <w:rsid w:val="00A8059F"/>
    <w:rsid w:val="00A806CA"/>
    <w:rsid w:val="00A8112F"/>
    <w:rsid w:val="00A81CCF"/>
    <w:rsid w:val="00A82309"/>
    <w:rsid w:val="00A82719"/>
    <w:rsid w:val="00A8300C"/>
    <w:rsid w:val="00A83313"/>
    <w:rsid w:val="00A836C5"/>
    <w:rsid w:val="00A83DF3"/>
    <w:rsid w:val="00A8453E"/>
    <w:rsid w:val="00A85C94"/>
    <w:rsid w:val="00A85CAE"/>
    <w:rsid w:val="00A85EA3"/>
    <w:rsid w:val="00A865A4"/>
    <w:rsid w:val="00A86FEA"/>
    <w:rsid w:val="00A876CF"/>
    <w:rsid w:val="00A90049"/>
    <w:rsid w:val="00A91562"/>
    <w:rsid w:val="00A91AD6"/>
    <w:rsid w:val="00A91B64"/>
    <w:rsid w:val="00A921A7"/>
    <w:rsid w:val="00A924FC"/>
    <w:rsid w:val="00A9252C"/>
    <w:rsid w:val="00A92AE5"/>
    <w:rsid w:val="00A92BC8"/>
    <w:rsid w:val="00A92FFB"/>
    <w:rsid w:val="00A9303B"/>
    <w:rsid w:val="00A934ED"/>
    <w:rsid w:val="00A93A33"/>
    <w:rsid w:val="00A93B3F"/>
    <w:rsid w:val="00A93B73"/>
    <w:rsid w:val="00A94668"/>
    <w:rsid w:val="00A948F9"/>
    <w:rsid w:val="00A9507B"/>
    <w:rsid w:val="00A95310"/>
    <w:rsid w:val="00A9561D"/>
    <w:rsid w:val="00A95F5A"/>
    <w:rsid w:val="00A963A5"/>
    <w:rsid w:val="00A966DB"/>
    <w:rsid w:val="00A96EF7"/>
    <w:rsid w:val="00A96F37"/>
    <w:rsid w:val="00A97165"/>
    <w:rsid w:val="00A9719C"/>
    <w:rsid w:val="00A9728F"/>
    <w:rsid w:val="00A97621"/>
    <w:rsid w:val="00A97D96"/>
    <w:rsid w:val="00AA0A1B"/>
    <w:rsid w:val="00AA0F1E"/>
    <w:rsid w:val="00AA142D"/>
    <w:rsid w:val="00AA1701"/>
    <w:rsid w:val="00AA2697"/>
    <w:rsid w:val="00AA27CE"/>
    <w:rsid w:val="00AA2878"/>
    <w:rsid w:val="00AA28E6"/>
    <w:rsid w:val="00AA2978"/>
    <w:rsid w:val="00AA3803"/>
    <w:rsid w:val="00AA3D5F"/>
    <w:rsid w:val="00AA3F6D"/>
    <w:rsid w:val="00AA45EE"/>
    <w:rsid w:val="00AA48D4"/>
    <w:rsid w:val="00AA50B5"/>
    <w:rsid w:val="00AA5413"/>
    <w:rsid w:val="00AA5565"/>
    <w:rsid w:val="00AA5735"/>
    <w:rsid w:val="00AA585E"/>
    <w:rsid w:val="00AA63B3"/>
    <w:rsid w:val="00AA6B91"/>
    <w:rsid w:val="00AA6BF4"/>
    <w:rsid w:val="00AA6EEA"/>
    <w:rsid w:val="00AA7457"/>
    <w:rsid w:val="00AA7CF7"/>
    <w:rsid w:val="00AB1C85"/>
    <w:rsid w:val="00AB1CFB"/>
    <w:rsid w:val="00AB2377"/>
    <w:rsid w:val="00AB2789"/>
    <w:rsid w:val="00AB2D84"/>
    <w:rsid w:val="00AB2DB3"/>
    <w:rsid w:val="00AB322C"/>
    <w:rsid w:val="00AB3306"/>
    <w:rsid w:val="00AB3915"/>
    <w:rsid w:val="00AB3EA7"/>
    <w:rsid w:val="00AB41C4"/>
    <w:rsid w:val="00AB48C2"/>
    <w:rsid w:val="00AB4E91"/>
    <w:rsid w:val="00AB5661"/>
    <w:rsid w:val="00AB5874"/>
    <w:rsid w:val="00AB5937"/>
    <w:rsid w:val="00AB62CD"/>
    <w:rsid w:val="00AB687D"/>
    <w:rsid w:val="00AB6896"/>
    <w:rsid w:val="00AB69EC"/>
    <w:rsid w:val="00AB6A82"/>
    <w:rsid w:val="00AB7B56"/>
    <w:rsid w:val="00AC042E"/>
    <w:rsid w:val="00AC05F1"/>
    <w:rsid w:val="00AC088A"/>
    <w:rsid w:val="00AC0DEB"/>
    <w:rsid w:val="00AC0E64"/>
    <w:rsid w:val="00AC15F8"/>
    <w:rsid w:val="00AC18BE"/>
    <w:rsid w:val="00AC250D"/>
    <w:rsid w:val="00AC259F"/>
    <w:rsid w:val="00AC2773"/>
    <w:rsid w:val="00AC2A6E"/>
    <w:rsid w:val="00AC2BC4"/>
    <w:rsid w:val="00AC39B9"/>
    <w:rsid w:val="00AC3C6F"/>
    <w:rsid w:val="00AC431C"/>
    <w:rsid w:val="00AC474A"/>
    <w:rsid w:val="00AC51A8"/>
    <w:rsid w:val="00AC6368"/>
    <w:rsid w:val="00AC6869"/>
    <w:rsid w:val="00AC690D"/>
    <w:rsid w:val="00AC7313"/>
    <w:rsid w:val="00AC7539"/>
    <w:rsid w:val="00AC7C76"/>
    <w:rsid w:val="00AD025A"/>
    <w:rsid w:val="00AD0604"/>
    <w:rsid w:val="00AD0BB2"/>
    <w:rsid w:val="00AD0F19"/>
    <w:rsid w:val="00AD0FBB"/>
    <w:rsid w:val="00AD1B13"/>
    <w:rsid w:val="00AD2985"/>
    <w:rsid w:val="00AD4039"/>
    <w:rsid w:val="00AD4326"/>
    <w:rsid w:val="00AD4EEF"/>
    <w:rsid w:val="00AD4F77"/>
    <w:rsid w:val="00AD521B"/>
    <w:rsid w:val="00AD556B"/>
    <w:rsid w:val="00AD6240"/>
    <w:rsid w:val="00AD65EE"/>
    <w:rsid w:val="00AD670A"/>
    <w:rsid w:val="00AD677A"/>
    <w:rsid w:val="00AD6E21"/>
    <w:rsid w:val="00AD71C9"/>
    <w:rsid w:val="00AD792A"/>
    <w:rsid w:val="00AD7E51"/>
    <w:rsid w:val="00AE07C4"/>
    <w:rsid w:val="00AE07E8"/>
    <w:rsid w:val="00AE1367"/>
    <w:rsid w:val="00AE1464"/>
    <w:rsid w:val="00AE1543"/>
    <w:rsid w:val="00AE19DD"/>
    <w:rsid w:val="00AE24B4"/>
    <w:rsid w:val="00AE2599"/>
    <w:rsid w:val="00AE30CF"/>
    <w:rsid w:val="00AE31FE"/>
    <w:rsid w:val="00AE42FD"/>
    <w:rsid w:val="00AE4677"/>
    <w:rsid w:val="00AE47C6"/>
    <w:rsid w:val="00AE481D"/>
    <w:rsid w:val="00AE4F89"/>
    <w:rsid w:val="00AE6180"/>
    <w:rsid w:val="00AE6711"/>
    <w:rsid w:val="00AE68F8"/>
    <w:rsid w:val="00AE7189"/>
    <w:rsid w:val="00AE796B"/>
    <w:rsid w:val="00AE7FA9"/>
    <w:rsid w:val="00AF094E"/>
    <w:rsid w:val="00AF0C1A"/>
    <w:rsid w:val="00AF184A"/>
    <w:rsid w:val="00AF1D67"/>
    <w:rsid w:val="00AF2B0F"/>
    <w:rsid w:val="00AF368C"/>
    <w:rsid w:val="00AF37BD"/>
    <w:rsid w:val="00AF39C5"/>
    <w:rsid w:val="00AF3AE3"/>
    <w:rsid w:val="00AF3D79"/>
    <w:rsid w:val="00AF3F44"/>
    <w:rsid w:val="00AF3F60"/>
    <w:rsid w:val="00AF3F68"/>
    <w:rsid w:val="00AF43FB"/>
    <w:rsid w:val="00AF4948"/>
    <w:rsid w:val="00AF4BE0"/>
    <w:rsid w:val="00AF5310"/>
    <w:rsid w:val="00AF62F4"/>
    <w:rsid w:val="00AF644E"/>
    <w:rsid w:val="00AF6CCA"/>
    <w:rsid w:val="00AF7062"/>
    <w:rsid w:val="00AF71B7"/>
    <w:rsid w:val="00AF7C6E"/>
    <w:rsid w:val="00B00681"/>
    <w:rsid w:val="00B00B16"/>
    <w:rsid w:val="00B00F4D"/>
    <w:rsid w:val="00B01000"/>
    <w:rsid w:val="00B011C9"/>
    <w:rsid w:val="00B0255E"/>
    <w:rsid w:val="00B02DA4"/>
    <w:rsid w:val="00B034AA"/>
    <w:rsid w:val="00B03885"/>
    <w:rsid w:val="00B03B12"/>
    <w:rsid w:val="00B03FCF"/>
    <w:rsid w:val="00B04384"/>
    <w:rsid w:val="00B043E5"/>
    <w:rsid w:val="00B04FBE"/>
    <w:rsid w:val="00B05566"/>
    <w:rsid w:val="00B05916"/>
    <w:rsid w:val="00B064C0"/>
    <w:rsid w:val="00B06750"/>
    <w:rsid w:val="00B069CA"/>
    <w:rsid w:val="00B06AEF"/>
    <w:rsid w:val="00B06E3C"/>
    <w:rsid w:val="00B06F77"/>
    <w:rsid w:val="00B07ADA"/>
    <w:rsid w:val="00B07CD7"/>
    <w:rsid w:val="00B07CFC"/>
    <w:rsid w:val="00B07EF4"/>
    <w:rsid w:val="00B07FAA"/>
    <w:rsid w:val="00B1003A"/>
    <w:rsid w:val="00B10A67"/>
    <w:rsid w:val="00B10CAD"/>
    <w:rsid w:val="00B11100"/>
    <w:rsid w:val="00B111A6"/>
    <w:rsid w:val="00B111DE"/>
    <w:rsid w:val="00B11E72"/>
    <w:rsid w:val="00B128FE"/>
    <w:rsid w:val="00B12D07"/>
    <w:rsid w:val="00B133C7"/>
    <w:rsid w:val="00B138D3"/>
    <w:rsid w:val="00B13902"/>
    <w:rsid w:val="00B13CAF"/>
    <w:rsid w:val="00B142BF"/>
    <w:rsid w:val="00B14F18"/>
    <w:rsid w:val="00B151D2"/>
    <w:rsid w:val="00B15276"/>
    <w:rsid w:val="00B1534C"/>
    <w:rsid w:val="00B155ED"/>
    <w:rsid w:val="00B15E68"/>
    <w:rsid w:val="00B1627A"/>
    <w:rsid w:val="00B16DC4"/>
    <w:rsid w:val="00B173B0"/>
    <w:rsid w:val="00B17870"/>
    <w:rsid w:val="00B17935"/>
    <w:rsid w:val="00B17B18"/>
    <w:rsid w:val="00B20100"/>
    <w:rsid w:val="00B206FC"/>
    <w:rsid w:val="00B20C1A"/>
    <w:rsid w:val="00B20D70"/>
    <w:rsid w:val="00B21699"/>
    <w:rsid w:val="00B218A1"/>
    <w:rsid w:val="00B219A2"/>
    <w:rsid w:val="00B22653"/>
    <w:rsid w:val="00B2274F"/>
    <w:rsid w:val="00B229E7"/>
    <w:rsid w:val="00B22A4B"/>
    <w:rsid w:val="00B235AB"/>
    <w:rsid w:val="00B23843"/>
    <w:rsid w:val="00B23B1A"/>
    <w:rsid w:val="00B244E4"/>
    <w:rsid w:val="00B248A7"/>
    <w:rsid w:val="00B25201"/>
    <w:rsid w:val="00B25AF5"/>
    <w:rsid w:val="00B25B2B"/>
    <w:rsid w:val="00B26136"/>
    <w:rsid w:val="00B26F90"/>
    <w:rsid w:val="00B26FBE"/>
    <w:rsid w:val="00B274AC"/>
    <w:rsid w:val="00B27672"/>
    <w:rsid w:val="00B27B71"/>
    <w:rsid w:val="00B30014"/>
    <w:rsid w:val="00B306D8"/>
    <w:rsid w:val="00B30BA7"/>
    <w:rsid w:val="00B3175F"/>
    <w:rsid w:val="00B31C33"/>
    <w:rsid w:val="00B32079"/>
    <w:rsid w:val="00B3229F"/>
    <w:rsid w:val="00B32526"/>
    <w:rsid w:val="00B330FB"/>
    <w:rsid w:val="00B33146"/>
    <w:rsid w:val="00B33559"/>
    <w:rsid w:val="00B33BBB"/>
    <w:rsid w:val="00B33E07"/>
    <w:rsid w:val="00B34B2B"/>
    <w:rsid w:val="00B35361"/>
    <w:rsid w:val="00B3545A"/>
    <w:rsid w:val="00B3664A"/>
    <w:rsid w:val="00B3686C"/>
    <w:rsid w:val="00B3687E"/>
    <w:rsid w:val="00B36AE0"/>
    <w:rsid w:val="00B36EB9"/>
    <w:rsid w:val="00B37A7F"/>
    <w:rsid w:val="00B37A84"/>
    <w:rsid w:val="00B37F61"/>
    <w:rsid w:val="00B40A8F"/>
    <w:rsid w:val="00B40E33"/>
    <w:rsid w:val="00B4172E"/>
    <w:rsid w:val="00B41B9D"/>
    <w:rsid w:val="00B41C76"/>
    <w:rsid w:val="00B41D58"/>
    <w:rsid w:val="00B41F40"/>
    <w:rsid w:val="00B420FB"/>
    <w:rsid w:val="00B4229A"/>
    <w:rsid w:val="00B42897"/>
    <w:rsid w:val="00B42E2C"/>
    <w:rsid w:val="00B43443"/>
    <w:rsid w:val="00B4372A"/>
    <w:rsid w:val="00B43AE7"/>
    <w:rsid w:val="00B43CCA"/>
    <w:rsid w:val="00B445BB"/>
    <w:rsid w:val="00B44BBA"/>
    <w:rsid w:val="00B454E0"/>
    <w:rsid w:val="00B456AA"/>
    <w:rsid w:val="00B45741"/>
    <w:rsid w:val="00B45937"/>
    <w:rsid w:val="00B4719C"/>
    <w:rsid w:val="00B473F5"/>
    <w:rsid w:val="00B47EF6"/>
    <w:rsid w:val="00B50725"/>
    <w:rsid w:val="00B50AE4"/>
    <w:rsid w:val="00B5114D"/>
    <w:rsid w:val="00B51324"/>
    <w:rsid w:val="00B5150D"/>
    <w:rsid w:val="00B5156F"/>
    <w:rsid w:val="00B51989"/>
    <w:rsid w:val="00B51D69"/>
    <w:rsid w:val="00B51E04"/>
    <w:rsid w:val="00B5205D"/>
    <w:rsid w:val="00B52E1A"/>
    <w:rsid w:val="00B52F1F"/>
    <w:rsid w:val="00B53455"/>
    <w:rsid w:val="00B535AE"/>
    <w:rsid w:val="00B53D60"/>
    <w:rsid w:val="00B53D7C"/>
    <w:rsid w:val="00B54330"/>
    <w:rsid w:val="00B552A2"/>
    <w:rsid w:val="00B5538D"/>
    <w:rsid w:val="00B55C62"/>
    <w:rsid w:val="00B55E0F"/>
    <w:rsid w:val="00B56D9C"/>
    <w:rsid w:val="00B57204"/>
    <w:rsid w:val="00B577D7"/>
    <w:rsid w:val="00B578DC"/>
    <w:rsid w:val="00B60018"/>
    <w:rsid w:val="00B60AA6"/>
    <w:rsid w:val="00B6136F"/>
    <w:rsid w:val="00B61514"/>
    <w:rsid w:val="00B615E0"/>
    <w:rsid w:val="00B61688"/>
    <w:rsid w:val="00B61698"/>
    <w:rsid w:val="00B618D0"/>
    <w:rsid w:val="00B61BD8"/>
    <w:rsid w:val="00B61F75"/>
    <w:rsid w:val="00B620B6"/>
    <w:rsid w:val="00B6262A"/>
    <w:rsid w:val="00B63525"/>
    <w:rsid w:val="00B64A02"/>
    <w:rsid w:val="00B64B9F"/>
    <w:rsid w:val="00B64C33"/>
    <w:rsid w:val="00B64F00"/>
    <w:rsid w:val="00B65363"/>
    <w:rsid w:val="00B659CB"/>
    <w:rsid w:val="00B659F9"/>
    <w:rsid w:val="00B65C58"/>
    <w:rsid w:val="00B65E1B"/>
    <w:rsid w:val="00B665E6"/>
    <w:rsid w:val="00B66ED3"/>
    <w:rsid w:val="00B66FCC"/>
    <w:rsid w:val="00B67570"/>
    <w:rsid w:val="00B67ACE"/>
    <w:rsid w:val="00B70D49"/>
    <w:rsid w:val="00B72672"/>
    <w:rsid w:val="00B732A5"/>
    <w:rsid w:val="00B7377F"/>
    <w:rsid w:val="00B7382E"/>
    <w:rsid w:val="00B73A75"/>
    <w:rsid w:val="00B73CEE"/>
    <w:rsid w:val="00B73E38"/>
    <w:rsid w:val="00B74410"/>
    <w:rsid w:val="00B74BCE"/>
    <w:rsid w:val="00B74C6E"/>
    <w:rsid w:val="00B74EC1"/>
    <w:rsid w:val="00B7550E"/>
    <w:rsid w:val="00B75692"/>
    <w:rsid w:val="00B75C53"/>
    <w:rsid w:val="00B75D4C"/>
    <w:rsid w:val="00B75FCF"/>
    <w:rsid w:val="00B76A1D"/>
    <w:rsid w:val="00B7747F"/>
    <w:rsid w:val="00B77A21"/>
    <w:rsid w:val="00B77B97"/>
    <w:rsid w:val="00B77D2D"/>
    <w:rsid w:val="00B80222"/>
    <w:rsid w:val="00B80598"/>
    <w:rsid w:val="00B80607"/>
    <w:rsid w:val="00B814B5"/>
    <w:rsid w:val="00B81868"/>
    <w:rsid w:val="00B81D1F"/>
    <w:rsid w:val="00B81D74"/>
    <w:rsid w:val="00B821D1"/>
    <w:rsid w:val="00B827BD"/>
    <w:rsid w:val="00B828BB"/>
    <w:rsid w:val="00B83282"/>
    <w:rsid w:val="00B8357F"/>
    <w:rsid w:val="00B83889"/>
    <w:rsid w:val="00B83B95"/>
    <w:rsid w:val="00B83CE5"/>
    <w:rsid w:val="00B83E2A"/>
    <w:rsid w:val="00B842AA"/>
    <w:rsid w:val="00B848D0"/>
    <w:rsid w:val="00B84ABD"/>
    <w:rsid w:val="00B84CBF"/>
    <w:rsid w:val="00B84E69"/>
    <w:rsid w:val="00B850FD"/>
    <w:rsid w:val="00B85646"/>
    <w:rsid w:val="00B86248"/>
    <w:rsid w:val="00B86AE0"/>
    <w:rsid w:val="00B86DD4"/>
    <w:rsid w:val="00B87A3E"/>
    <w:rsid w:val="00B904FB"/>
    <w:rsid w:val="00B9075D"/>
    <w:rsid w:val="00B90F83"/>
    <w:rsid w:val="00B9191C"/>
    <w:rsid w:val="00B9247D"/>
    <w:rsid w:val="00B92851"/>
    <w:rsid w:val="00B92857"/>
    <w:rsid w:val="00B933A4"/>
    <w:rsid w:val="00B93BE3"/>
    <w:rsid w:val="00B94196"/>
    <w:rsid w:val="00B94285"/>
    <w:rsid w:val="00B94655"/>
    <w:rsid w:val="00B946D7"/>
    <w:rsid w:val="00B94A45"/>
    <w:rsid w:val="00B94CAF"/>
    <w:rsid w:val="00B9576F"/>
    <w:rsid w:val="00B95D5E"/>
    <w:rsid w:val="00B95E6B"/>
    <w:rsid w:val="00B96B53"/>
    <w:rsid w:val="00BA03D1"/>
    <w:rsid w:val="00BA079B"/>
    <w:rsid w:val="00BA0D8F"/>
    <w:rsid w:val="00BA0FC9"/>
    <w:rsid w:val="00BA16B8"/>
    <w:rsid w:val="00BA174C"/>
    <w:rsid w:val="00BA18C4"/>
    <w:rsid w:val="00BA18EB"/>
    <w:rsid w:val="00BA1E29"/>
    <w:rsid w:val="00BA2389"/>
    <w:rsid w:val="00BA31BE"/>
    <w:rsid w:val="00BA3F71"/>
    <w:rsid w:val="00BA4839"/>
    <w:rsid w:val="00BA69D2"/>
    <w:rsid w:val="00BA6E48"/>
    <w:rsid w:val="00BA732C"/>
    <w:rsid w:val="00BB0277"/>
    <w:rsid w:val="00BB0450"/>
    <w:rsid w:val="00BB04FF"/>
    <w:rsid w:val="00BB2237"/>
    <w:rsid w:val="00BB262F"/>
    <w:rsid w:val="00BB2753"/>
    <w:rsid w:val="00BB2A53"/>
    <w:rsid w:val="00BB2C07"/>
    <w:rsid w:val="00BB2D2C"/>
    <w:rsid w:val="00BB35D9"/>
    <w:rsid w:val="00BB3BCD"/>
    <w:rsid w:val="00BB3E5B"/>
    <w:rsid w:val="00BB480E"/>
    <w:rsid w:val="00BB55B1"/>
    <w:rsid w:val="00BB6259"/>
    <w:rsid w:val="00BB64FF"/>
    <w:rsid w:val="00BB66D1"/>
    <w:rsid w:val="00BB6FB5"/>
    <w:rsid w:val="00BB7130"/>
    <w:rsid w:val="00BB7135"/>
    <w:rsid w:val="00BB765E"/>
    <w:rsid w:val="00BC1182"/>
    <w:rsid w:val="00BC11E3"/>
    <w:rsid w:val="00BC151A"/>
    <w:rsid w:val="00BC1732"/>
    <w:rsid w:val="00BC18E8"/>
    <w:rsid w:val="00BC1B9F"/>
    <w:rsid w:val="00BC281D"/>
    <w:rsid w:val="00BC29AC"/>
    <w:rsid w:val="00BC2BC1"/>
    <w:rsid w:val="00BC2EF1"/>
    <w:rsid w:val="00BC373C"/>
    <w:rsid w:val="00BC374D"/>
    <w:rsid w:val="00BC385F"/>
    <w:rsid w:val="00BC392B"/>
    <w:rsid w:val="00BC3A3F"/>
    <w:rsid w:val="00BC3BE4"/>
    <w:rsid w:val="00BC47A2"/>
    <w:rsid w:val="00BC4E3C"/>
    <w:rsid w:val="00BC5EAE"/>
    <w:rsid w:val="00BC641B"/>
    <w:rsid w:val="00BC6631"/>
    <w:rsid w:val="00BC6F1F"/>
    <w:rsid w:val="00BC749C"/>
    <w:rsid w:val="00BC7B31"/>
    <w:rsid w:val="00BD001A"/>
    <w:rsid w:val="00BD0437"/>
    <w:rsid w:val="00BD0AAF"/>
    <w:rsid w:val="00BD0C65"/>
    <w:rsid w:val="00BD0C79"/>
    <w:rsid w:val="00BD0E6E"/>
    <w:rsid w:val="00BD14D2"/>
    <w:rsid w:val="00BD1EA7"/>
    <w:rsid w:val="00BD1EFE"/>
    <w:rsid w:val="00BD324C"/>
    <w:rsid w:val="00BD33C7"/>
    <w:rsid w:val="00BD368B"/>
    <w:rsid w:val="00BD37E0"/>
    <w:rsid w:val="00BD3880"/>
    <w:rsid w:val="00BD3DF9"/>
    <w:rsid w:val="00BD46BE"/>
    <w:rsid w:val="00BD47B8"/>
    <w:rsid w:val="00BD4B54"/>
    <w:rsid w:val="00BD5087"/>
    <w:rsid w:val="00BD5858"/>
    <w:rsid w:val="00BD5B7F"/>
    <w:rsid w:val="00BD5EA7"/>
    <w:rsid w:val="00BD60C6"/>
    <w:rsid w:val="00BD60F9"/>
    <w:rsid w:val="00BD6451"/>
    <w:rsid w:val="00BD698F"/>
    <w:rsid w:val="00BD705A"/>
    <w:rsid w:val="00BD70AA"/>
    <w:rsid w:val="00BD7AA4"/>
    <w:rsid w:val="00BE062C"/>
    <w:rsid w:val="00BE094A"/>
    <w:rsid w:val="00BE09C0"/>
    <w:rsid w:val="00BE0A63"/>
    <w:rsid w:val="00BE0CBF"/>
    <w:rsid w:val="00BE0E71"/>
    <w:rsid w:val="00BE1912"/>
    <w:rsid w:val="00BE1DF8"/>
    <w:rsid w:val="00BE24C7"/>
    <w:rsid w:val="00BE28B0"/>
    <w:rsid w:val="00BE2A01"/>
    <w:rsid w:val="00BE2D8B"/>
    <w:rsid w:val="00BE3267"/>
    <w:rsid w:val="00BE36AD"/>
    <w:rsid w:val="00BE3ED2"/>
    <w:rsid w:val="00BE49D5"/>
    <w:rsid w:val="00BE49E7"/>
    <w:rsid w:val="00BE4E16"/>
    <w:rsid w:val="00BE52AA"/>
    <w:rsid w:val="00BE571A"/>
    <w:rsid w:val="00BE577D"/>
    <w:rsid w:val="00BE5782"/>
    <w:rsid w:val="00BE65C6"/>
    <w:rsid w:val="00BE664E"/>
    <w:rsid w:val="00BE6D19"/>
    <w:rsid w:val="00BE6E6B"/>
    <w:rsid w:val="00BE7696"/>
    <w:rsid w:val="00BE7F64"/>
    <w:rsid w:val="00BF0738"/>
    <w:rsid w:val="00BF0E14"/>
    <w:rsid w:val="00BF1207"/>
    <w:rsid w:val="00BF1737"/>
    <w:rsid w:val="00BF23E5"/>
    <w:rsid w:val="00BF2594"/>
    <w:rsid w:val="00BF2623"/>
    <w:rsid w:val="00BF2CD9"/>
    <w:rsid w:val="00BF30FD"/>
    <w:rsid w:val="00BF349D"/>
    <w:rsid w:val="00BF3601"/>
    <w:rsid w:val="00BF4221"/>
    <w:rsid w:val="00BF470F"/>
    <w:rsid w:val="00BF47BF"/>
    <w:rsid w:val="00BF52B5"/>
    <w:rsid w:val="00BF6117"/>
    <w:rsid w:val="00BF65FC"/>
    <w:rsid w:val="00BF6874"/>
    <w:rsid w:val="00BF7767"/>
    <w:rsid w:val="00BF7F28"/>
    <w:rsid w:val="00C00D01"/>
    <w:rsid w:val="00C01272"/>
    <w:rsid w:val="00C01C5A"/>
    <w:rsid w:val="00C01F56"/>
    <w:rsid w:val="00C01FFD"/>
    <w:rsid w:val="00C020F9"/>
    <w:rsid w:val="00C02AB2"/>
    <w:rsid w:val="00C02ED7"/>
    <w:rsid w:val="00C03409"/>
    <w:rsid w:val="00C03A8A"/>
    <w:rsid w:val="00C03A9C"/>
    <w:rsid w:val="00C03D49"/>
    <w:rsid w:val="00C03FEF"/>
    <w:rsid w:val="00C0425E"/>
    <w:rsid w:val="00C05BF6"/>
    <w:rsid w:val="00C05EF0"/>
    <w:rsid w:val="00C05FCA"/>
    <w:rsid w:val="00C0672C"/>
    <w:rsid w:val="00C0730A"/>
    <w:rsid w:val="00C07568"/>
    <w:rsid w:val="00C07F65"/>
    <w:rsid w:val="00C101F0"/>
    <w:rsid w:val="00C1070F"/>
    <w:rsid w:val="00C10C11"/>
    <w:rsid w:val="00C11060"/>
    <w:rsid w:val="00C113C7"/>
    <w:rsid w:val="00C12BE1"/>
    <w:rsid w:val="00C12BF9"/>
    <w:rsid w:val="00C13302"/>
    <w:rsid w:val="00C13397"/>
    <w:rsid w:val="00C13BD4"/>
    <w:rsid w:val="00C13D5A"/>
    <w:rsid w:val="00C14046"/>
    <w:rsid w:val="00C1414F"/>
    <w:rsid w:val="00C14C63"/>
    <w:rsid w:val="00C1557E"/>
    <w:rsid w:val="00C1664B"/>
    <w:rsid w:val="00C17609"/>
    <w:rsid w:val="00C176B8"/>
    <w:rsid w:val="00C2050D"/>
    <w:rsid w:val="00C206A1"/>
    <w:rsid w:val="00C20845"/>
    <w:rsid w:val="00C20C0A"/>
    <w:rsid w:val="00C2146E"/>
    <w:rsid w:val="00C221D5"/>
    <w:rsid w:val="00C22EDB"/>
    <w:rsid w:val="00C256CC"/>
    <w:rsid w:val="00C259AE"/>
    <w:rsid w:val="00C2602C"/>
    <w:rsid w:val="00C2605E"/>
    <w:rsid w:val="00C27186"/>
    <w:rsid w:val="00C27413"/>
    <w:rsid w:val="00C2764C"/>
    <w:rsid w:val="00C30097"/>
    <w:rsid w:val="00C309F9"/>
    <w:rsid w:val="00C30AB5"/>
    <w:rsid w:val="00C30F03"/>
    <w:rsid w:val="00C3172D"/>
    <w:rsid w:val="00C31767"/>
    <w:rsid w:val="00C31970"/>
    <w:rsid w:val="00C322F4"/>
    <w:rsid w:val="00C3389B"/>
    <w:rsid w:val="00C3398A"/>
    <w:rsid w:val="00C339DF"/>
    <w:rsid w:val="00C33A5F"/>
    <w:rsid w:val="00C33DCD"/>
    <w:rsid w:val="00C343EF"/>
    <w:rsid w:val="00C34632"/>
    <w:rsid w:val="00C34AF4"/>
    <w:rsid w:val="00C34C46"/>
    <w:rsid w:val="00C34D8D"/>
    <w:rsid w:val="00C355DA"/>
    <w:rsid w:val="00C35BE0"/>
    <w:rsid w:val="00C36ED5"/>
    <w:rsid w:val="00C37087"/>
    <w:rsid w:val="00C37B4A"/>
    <w:rsid w:val="00C4019B"/>
    <w:rsid w:val="00C401F6"/>
    <w:rsid w:val="00C40642"/>
    <w:rsid w:val="00C40A64"/>
    <w:rsid w:val="00C40C0A"/>
    <w:rsid w:val="00C41645"/>
    <w:rsid w:val="00C416A3"/>
    <w:rsid w:val="00C432A6"/>
    <w:rsid w:val="00C433FB"/>
    <w:rsid w:val="00C43BC2"/>
    <w:rsid w:val="00C43E32"/>
    <w:rsid w:val="00C44391"/>
    <w:rsid w:val="00C4464C"/>
    <w:rsid w:val="00C447E2"/>
    <w:rsid w:val="00C4497F"/>
    <w:rsid w:val="00C44B33"/>
    <w:rsid w:val="00C44D73"/>
    <w:rsid w:val="00C450B1"/>
    <w:rsid w:val="00C4571B"/>
    <w:rsid w:val="00C4595C"/>
    <w:rsid w:val="00C45B91"/>
    <w:rsid w:val="00C460F6"/>
    <w:rsid w:val="00C46838"/>
    <w:rsid w:val="00C46E03"/>
    <w:rsid w:val="00C471A1"/>
    <w:rsid w:val="00C4761E"/>
    <w:rsid w:val="00C4792F"/>
    <w:rsid w:val="00C47F42"/>
    <w:rsid w:val="00C47FA2"/>
    <w:rsid w:val="00C506C9"/>
    <w:rsid w:val="00C50FB4"/>
    <w:rsid w:val="00C5147E"/>
    <w:rsid w:val="00C529ED"/>
    <w:rsid w:val="00C53148"/>
    <w:rsid w:val="00C53163"/>
    <w:rsid w:val="00C53395"/>
    <w:rsid w:val="00C53396"/>
    <w:rsid w:val="00C539A3"/>
    <w:rsid w:val="00C53A8D"/>
    <w:rsid w:val="00C54E95"/>
    <w:rsid w:val="00C55306"/>
    <w:rsid w:val="00C55567"/>
    <w:rsid w:val="00C5565A"/>
    <w:rsid w:val="00C5578C"/>
    <w:rsid w:val="00C560AB"/>
    <w:rsid w:val="00C56F23"/>
    <w:rsid w:val="00C57021"/>
    <w:rsid w:val="00C5741F"/>
    <w:rsid w:val="00C60110"/>
    <w:rsid w:val="00C601FC"/>
    <w:rsid w:val="00C6027E"/>
    <w:rsid w:val="00C6054B"/>
    <w:rsid w:val="00C611DA"/>
    <w:rsid w:val="00C62295"/>
    <w:rsid w:val="00C6360A"/>
    <w:rsid w:val="00C63653"/>
    <w:rsid w:val="00C63DD9"/>
    <w:rsid w:val="00C6465B"/>
    <w:rsid w:val="00C64846"/>
    <w:rsid w:val="00C64D5A"/>
    <w:rsid w:val="00C650AF"/>
    <w:rsid w:val="00C6551F"/>
    <w:rsid w:val="00C668C8"/>
    <w:rsid w:val="00C66D07"/>
    <w:rsid w:val="00C67937"/>
    <w:rsid w:val="00C67DD3"/>
    <w:rsid w:val="00C67DFF"/>
    <w:rsid w:val="00C67FD8"/>
    <w:rsid w:val="00C702D5"/>
    <w:rsid w:val="00C721F0"/>
    <w:rsid w:val="00C72C5E"/>
    <w:rsid w:val="00C73B77"/>
    <w:rsid w:val="00C73C52"/>
    <w:rsid w:val="00C73C67"/>
    <w:rsid w:val="00C7448F"/>
    <w:rsid w:val="00C7454E"/>
    <w:rsid w:val="00C75160"/>
    <w:rsid w:val="00C754E5"/>
    <w:rsid w:val="00C75728"/>
    <w:rsid w:val="00C75ED8"/>
    <w:rsid w:val="00C760D9"/>
    <w:rsid w:val="00C80C3A"/>
    <w:rsid w:val="00C81FED"/>
    <w:rsid w:val="00C821CD"/>
    <w:rsid w:val="00C82499"/>
    <w:rsid w:val="00C82DCF"/>
    <w:rsid w:val="00C82F21"/>
    <w:rsid w:val="00C837DB"/>
    <w:rsid w:val="00C83870"/>
    <w:rsid w:val="00C839F0"/>
    <w:rsid w:val="00C847C0"/>
    <w:rsid w:val="00C85368"/>
    <w:rsid w:val="00C85610"/>
    <w:rsid w:val="00C85621"/>
    <w:rsid w:val="00C85878"/>
    <w:rsid w:val="00C85931"/>
    <w:rsid w:val="00C85CFF"/>
    <w:rsid w:val="00C8687F"/>
    <w:rsid w:val="00C86DA0"/>
    <w:rsid w:val="00C873A6"/>
    <w:rsid w:val="00C905DB"/>
    <w:rsid w:val="00C90A8D"/>
    <w:rsid w:val="00C90E69"/>
    <w:rsid w:val="00C9102B"/>
    <w:rsid w:val="00C9152C"/>
    <w:rsid w:val="00C91BB2"/>
    <w:rsid w:val="00C91BB9"/>
    <w:rsid w:val="00C91E6A"/>
    <w:rsid w:val="00C928B4"/>
    <w:rsid w:val="00C931AA"/>
    <w:rsid w:val="00C93738"/>
    <w:rsid w:val="00C9454D"/>
    <w:rsid w:val="00C9468F"/>
    <w:rsid w:val="00C949C4"/>
    <w:rsid w:val="00C9501F"/>
    <w:rsid w:val="00C95716"/>
    <w:rsid w:val="00C95B40"/>
    <w:rsid w:val="00C960E3"/>
    <w:rsid w:val="00C96542"/>
    <w:rsid w:val="00C96D04"/>
    <w:rsid w:val="00C96D15"/>
    <w:rsid w:val="00C96FFA"/>
    <w:rsid w:val="00C974B7"/>
    <w:rsid w:val="00C9771E"/>
    <w:rsid w:val="00C977C8"/>
    <w:rsid w:val="00C979DC"/>
    <w:rsid w:val="00C97F4A"/>
    <w:rsid w:val="00CA03D1"/>
    <w:rsid w:val="00CA09C7"/>
    <w:rsid w:val="00CA0B13"/>
    <w:rsid w:val="00CA0BA0"/>
    <w:rsid w:val="00CA1224"/>
    <w:rsid w:val="00CA128A"/>
    <w:rsid w:val="00CA138C"/>
    <w:rsid w:val="00CA17FF"/>
    <w:rsid w:val="00CA18FD"/>
    <w:rsid w:val="00CA2068"/>
    <w:rsid w:val="00CA2312"/>
    <w:rsid w:val="00CA34D3"/>
    <w:rsid w:val="00CA4130"/>
    <w:rsid w:val="00CA41BB"/>
    <w:rsid w:val="00CA4316"/>
    <w:rsid w:val="00CA49EC"/>
    <w:rsid w:val="00CA4FAC"/>
    <w:rsid w:val="00CA5F04"/>
    <w:rsid w:val="00CA662F"/>
    <w:rsid w:val="00CA6897"/>
    <w:rsid w:val="00CA71AE"/>
    <w:rsid w:val="00CA7565"/>
    <w:rsid w:val="00CB073E"/>
    <w:rsid w:val="00CB0E49"/>
    <w:rsid w:val="00CB1441"/>
    <w:rsid w:val="00CB167F"/>
    <w:rsid w:val="00CB1F6C"/>
    <w:rsid w:val="00CB2210"/>
    <w:rsid w:val="00CB221E"/>
    <w:rsid w:val="00CB231B"/>
    <w:rsid w:val="00CB2AD5"/>
    <w:rsid w:val="00CB2BD4"/>
    <w:rsid w:val="00CB4489"/>
    <w:rsid w:val="00CB44F9"/>
    <w:rsid w:val="00CB4F65"/>
    <w:rsid w:val="00CB517A"/>
    <w:rsid w:val="00CB5343"/>
    <w:rsid w:val="00CB5389"/>
    <w:rsid w:val="00CB53EE"/>
    <w:rsid w:val="00CB56E7"/>
    <w:rsid w:val="00CB5731"/>
    <w:rsid w:val="00CB6322"/>
    <w:rsid w:val="00CB6339"/>
    <w:rsid w:val="00CB6659"/>
    <w:rsid w:val="00CB6B52"/>
    <w:rsid w:val="00CB6F74"/>
    <w:rsid w:val="00CB74DC"/>
    <w:rsid w:val="00CB7700"/>
    <w:rsid w:val="00CB775E"/>
    <w:rsid w:val="00CB779E"/>
    <w:rsid w:val="00CB7A78"/>
    <w:rsid w:val="00CC07BF"/>
    <w:rsid w:val="00CC0DA6"/>
    <w:rsid w:val="00CC1222"/>
    <w:rsid w:val="00CC27EC"/>
    <w:rsid w:val="00CC35F3"/>
    <w:rsid w:val="00CC3837"/>
    <w:rsid w:val="00CC3BD8"/>
    <w:rsid w:val="00CC42C3"/>
    <w:rsid w:val="00CC4F2D"/>
    <w:rsid w:val="00CC5144"/>
    <w:rsid w:val="00CC55AC"/>
    <w:rsid w:val="00CC5835"/>
    <w:rsid w:val="00CD018B"/>
    <w:rsid w:val="00CD024F"/>
    <w:rsid w:val="00CD2003"/>
    <w:rsid w:val="00CD22EA"/>
    <w:rsid w:val="00CD2C72"/>
    <w:rsid w:val="00CD3877"/>
    <w:rsid w:val="00CD3FAD"/>
    <w:rsid w:val="00CD46B5"/>
    <w:rsid w:val="00CD5570"/>
    <w:rsid w:val="00CD583F"/>
    <w:rsid w:val="00CD5917"/>
    <w:rsid w:val="00CD616D"/>
    <w:rsid w:val="00CD6324"/>
    <w:rsid w:val="00CD6CB2"/>
    <w:rsid w:val="00CD706F"/>
    <w:rsid w:val="00CD70D0"/>
    <w:rsid w:val="00CD70D6"/>
    <w:rsid w:val="00CD738A"/>
    <w:rsid w:val="00CE01F4"/>
    <w:rsid w:val="00CE0295"/>
    <w:rsid w:val="00CE08BB"/>
    <w:rsid w:val="00CE14B5"/>
    <w:rsid w:val="00CE1623"/>
    <w:rsid w:val="00CE169D"/>
    <w:rsid w:val="00CE1EBD"/>
    <w:rsid w:val="00CE2BFC"/>
    <w:rsid w:val="00CE3167"/>
    <w:rsid w:val="00CE358A"/>
    <w:rsid w:val="00CE3D54"/>
    <w:rsid w:val="00CE3D8F"/>
    <w:rsid w:val="00CE41A4"/>
    <w:rsid w:val="00CE463B"/>
    <w:rsid w:val="00CE5589"/>
    <w:rsid w:val="00CE55A0"/>
    <w:rsid w:val="00CE575C"/>
    <w:rsid w:val="00CE5F94"/>
    <w:rsid w:val="00CE605A"/>
    <w:rsid w:val="00CE654A"/>
    <w:rsid w:val="00CE6B28"/>
    <w:rsid w:val="00CE6FCE"/>
    <w:rsid w:val="00CE7110"/>
    <w:rsid w:val="00CE7548"/>
    <w:rsid w:val="00CF0BB7"/>
    <w:rsid w:val="00CF11A6"/>
    <w:rsid w:val="00CF24C8"/>
    <w:rsid w:val="00CF2A06"/>
    <w:rsid w:val="00CF3409"/>
    <w:rsid w:val="00CF34E6"/>
    <w:rsid w:val="00CF3AD0"/>
    <w:rsid w:val="00CF3DEC"/>
    <w:rsid w:val="00CF4212"/>
    <w:rsid w:val="00CF4435"/>
    <w:rsid w:val="00CF45D4"/>
    <w:rsid w:val="00CF4D7F"/>
    <w:rsid w:val="00CF4EC0"/>
    <w:rsid w:val="00CF5459"/>
    <w:rsid w:val="00CF546E"/>
    <w:rsid w:val="00CF57B2"/>
    <w:rsid w:val="00CF5BFA"/>
    <w:rsid w:val="00CF5C7A"/>
    <w:rsid w:val="00CF5DAC"/>
    <w:rsid w:val="00CF5DC7"/>
    <w:rsid w:val="00CF61EB"/>
    <w:rsid w:val="00CF66A9"/>
    <w:rsid w:val="00CF6BA7"/>
    <w:rsid w:val="00CF78AB"/>
    <w:rsid w:val="00D00EF9"/>
    <w:rsid w:val="00D010CA"/>
    <w:rsid w:val="00D01937"/>
    <w:rsid w:val="00D020C1"/>
    <w:rsid w:val="00D021B3"/>
    <w:rsid w:val="00D02DBF"/>
    <w:rsid w:val="00D03E25"/>
    <w:rsid w:val="00D04A05"/>
    <w:rsid w:val="00D04ACA"/>
    <w:rsid w:val="00D05360"/>
    <w:rsid w:val="00D05392"/>
    <w:rsid w:val="00D0595D"/>
    <w:rsid w:val="00D059A6"/>
    <w:rsid w:val="00D0657F"/>
    <w:rsid w:val="00D06733"/>
    <w:rsid w:val="00D06A50"/>
    <w:rsid w:val="00D06EBD"/>
    <w:rsid w:val="00D07123"/>
    <w:rsid w:val="00D075D0"/>
    <w:rsid w:val="00D07A3C"/>
    <w:rsid w:val="00D07BDE"/>
    <w:rsid w:val="00D1009F"/>
    <w:rsid w:val="00D10386"/>
    <w:rsid w:val="00D104B6"/>
    <w:rsid w:val="00D1201B"/>
    <w:rsid w:val="00D12872"/>
    <w:rsid w:val="00D12CAA"/>
    <w:rsid w:val="00D138F7"/>
    <w:rsid w:val="00D13B3F"/>
    <w:rsid w:val="00D13D77"/>
    <w:rsid w:val="00D13E87"/>
    <w:rsid w:val="00D1411B"/>
    <w:rsid w:val="00D1439C"/>
    <w:rsid w:val="00D14BEB"/>
    <w:rsid w:val="00D14BFD"/>
    <w:rsid w:val="00D154DB"/>
    <w:rsid w:val="00D15CE5"/>
    <w:rsid w:val="00D179DD"/>
    <w:rsid w:val="00D17AE7"/>
    <w:rsid w:val="00D216E7"/>
    <w:rsid w:val="00D219AC"/>
    <w:rsid w:val="00D2281A"/>
    <w:rsid w:val="00D230C6"/>
    <w:rsid w:val="00D23308"/>
    <w:rsid w:val="00D23AB0"/>
    <w:rsid w:val="00D24F94"/>
    <w:rsid w:val="00D2528C"/>
    <w:rsid w:val="00D25548"/>
    <w:rsid w:val="00D25E1E"/>
    <w:rsid w:val="00D25F27"/>
    <w:rsid w:val="00D26138"/>
    <w:rsid w:val="00D26175"/>
    <w:rsid w:val="00D26B54"/>
    <w:rsid w:val="00D26DA2"/>
    <w:rsid w:val="00D2769D"/>
    <w:rsid w:val="00D2782D"/>
    <w:rsid w:val="00D279D3"/>
    <w:rsid w:val="00D27DF3"/>
    <w:rsid w:val="00D3004C"/>
    <w:rsid w:val="00D300D2"/>
    <w:rsid w:val="00D30422"/>
    <w:rsid w:val="00D306BF"/>
    <w:rsid w:val="00D3110B"/>
    <w:rsid w:val="00D31562"/>
    <w:rsid w:val="00D32261"/>
    <w:rsid w:val="00D323A8"/>
    <w:rsid w:val="00D326D3"/>
    <w:rsid w:val="00D327C3"/>
    <w:rsid w:val="00D33472"/>
    <w:rsid w:val="00D3377D"/>
    <w:rsid w:val="00D33971"/>
    <w:rsid w:val="00D33E77"/>
    <w:rsid w:val="00D343FF"/>
    <w:rsid w:val="00D348FA"/>
    <w:rsid w:val="00D3491C"/>
    <w:rsid w:val="00D34DEE"/>
    <w:rsid w:val="00D353DF"/>
    <w:rsid w:val="00D35F2E"/>
    <w:rsid w:val="00D36C0F"/>
    <w:rsid w:val="00D37C5C"/>
    <w:rsid w:val="00D40225"/>
    <w:rsid w:val="00D40293"/>
    <w:rsid w:val="00D4045B"/>
    <w:rsid w:val="00D40830"/>
    <w:rsid w:val="00D40C7C"/>
    <w:rsid w:val="00D40E97"/>
    <w:rsid w:val="00D40EE6"/>
    <w:rsid w:val="00D4127D"/>
    <w:rsid w:val="00D413B9"/>
    <w:rsid w:val="00D4193F"/>
    <w:rsid w:val="00D41CEE"/>
    <w:rsid w:val="00D422C2"/>
    <w:rsid w:val="00D42B88"/>
    <w:rsid w:val="00D42C9A"/>
    <w:rsid w:val="00D42F20"/>
    <w:rsid w:val="00D430F0"/>
    <w:rsid w:val="00D44421"/>
    <w:rsid w:val="00D44A32"/>
    <w:rsid w:val="00D459F6"/>
    <w:rsid w:val="00D45C8F"/>
    <w:rsid w:val="00D45D05"/>
    <w:rsid w:val="00D45F63"/>
    <w:rsid w:val="00D468E7"/>
    <w:rsid w:val="00D468FD"/>
    <w:rsid w:val="00D47595"/>
    <w:rsid w:val="00D479FC"/>
    <w:rsid w:val="00D47C6B"/>
    <w:rsid w:val="00D47F76"/>
    <w:rsid w:val="00D502F7"/>
    <w:rsid w:val="00D5156D"/>
    <w:rsid w:val="00D51F70"/>
    <w:rsid w:val="00D52273"/>
    <w:rsid w:val="00D528C8"/>
    <w:rsid w:val="00D52ABA"/>
    <w:rsid w:val="00D52CA3"/>
    <w:rsid w:val="00D53529"/>
    <w:rsid w:val="00D5366F"/>
    <w:rsid w:val="00D53AD5"/>
    <w:rsid w:val="00D546DC"/>
    <w:rsid w:val="00D54CA5"/>
    <w:rsid w:val="00D54EBB"/>
    <w:rsid w:val="00D55D5F"/>
    <w:rsid w:val="00D562BD"/>
    <w:rsid w:val="00D56517"/>
    <w:rsid w:val="00D56B95"/>
    <w:rsid w:val="00D57243"/>
    <w:rsid w:val="00D573CE"/>
    <w:rsid w:val="00D577C7"/>
    <w:rsid w:val="00D57993"/>
    <w:rsid w:val="00D57BD8"/>
    <w:rsid w:val="00D60217"/>
    <w:rsid w:val="00D61773"/>
    <w:rsid w:val="00D625D3"/>
    <w:rsid w:val="00D62726"/>
    <w:rsid w:val="00D627AF"/>
    <w:rsid w:val="00D62E3A"/>
    <w:rsid w:val="00D630F1"/>
    <w:rsid w:val="00D6346D"/>
    <w:rsid w:val="00D63616"/>
    <w:rsid w:val="00D63ACE"/>
    <w:rsid w:val="00D64020"/>
    <w:rsid w:val="00D64072"/>
    <w:rsid w:val="00D641A6"/>
    <w:rsid w:val="00D646E2"/>
    <w:rsid w:val="00D64922"/>
    <w:rsid w:val="00D659C9"/>
    <w:rsid w:val="00D664E6"/>
    <w:rsid w:val="00D669FE"/>
    <w:rsid w:val="00D677D4"/>
    <w:rsid w:val="00D678E2"/>
    <w:rsid w:val="00D67A89"/>
    <w:rsid w:val="00D67F38"/>
    <w:rsid w:val="00D67FDA"/>
    <w:rsid w:val="00D70592"/>
    <w:rsid w:val="00D7116F"/>
    <w:rsid w:val="00D71A43"/>
    <w:rsid w:val="00D71F10"/>
    <w:rsid w:val="00D73611"/>
    <w:rsid w:val="00D738B5"/>
    <w:rsid w:val="00D73AEA"/>
    <w:rsid w:val="00D73B16"/>
    <w:rsid w:val="00D73D12"/>
    <w:rsid w:val="00D74D58"/>
    <w:rsid w:val="00D750AF"/>
    <w:rsid w:val="00D7561C"/>
    <w:rsid w:val="00D75AD9"/>
    <w:rsid w:val="00D75BDB"/>
    <w:rsid w:val="00D76725"/>
    <w:rsid w:val="00D76F0D"/>
    <w:rsid w:val="00D77227"/>
    <w:rsid w:val="00D774B7"/>
    <w:rsid w:val="00D7758D"/>
    <w:rsid w:val="00D779AE"/>
    <w:rsid w:val="00D80375"/>
    <w:rsid w:val="00D80EDD"/>
    <w:rsid w:val="00D8121B"/>
    <w:rsid w:val="00D814F3"/>
    <w:rsid w:val="00D815E2"/>
    <w:rsid w:val="00D8209B"/>
    <w:rsid w:val="00D822EB"/>
    <w:rsid w:val="00D826AB"/>
    <w:rsid w:val="00D8370C"/>
    <w:rsid w:val="00D838C0"/>
    <w:rsid w:val="00D83C19"/>
    <w:rsid w:val="00D852C6"/>
    <w:rsid w:val="00D852E2"/>
    <w:rsid w:val="00D8543C"/>
    <w:rsid w:val="00D8595C"/>
    <w:rsid w:val="00D861E1"/>
    <w:rsid w:val="00D869AB"/>
    <w:rsid w:val="00D86D0C"/>
    <w:rsid w:val="00D86DD8"/>
    <w:rsid w:val="00D8742B"/>
    <w:rsid w:val="00D905A3"/>
    <w:rsid w:val="00D905F9"/>
    <w:rsid w:val="00D90CE6"/>
    <w:rsid w:val="00D914BA"/>
    <w:rsid w:val="00D91642"/>
    <w:rsid w:val="00D917FB"/>
    <w:rsid w:val="00D92610"/>
    <w:rsid w:val="00D92A1F"/>
    <w:rsid w:val="00D9305B"/>
    <w:rsid w:val="00D933AC"/>
    <w:rsid w:val="00D93C31"/>
    <w:rsid w:val="00D93E05"/>
    <w:rsid w:val="00D9417F"/>
    <w:rsid w:val="00D94E8D"/>
    <w:rsid w:val="00D95731"/>
    <w:rsid w:val="00D95865"/>
    <w:rsid w:val="00D95B49"/>
    <w:rsid w:val="00D96905"/>
    <w:rsid w:val="00D96D10"/>
    <w:rsid w:val="00D970E5"/>
    <w:rsid w:val="00D9783B"/>
    <w:rsid w:val="00D97B2B"/>
    <w:rsid w:val="00D97E3E"/>
    <w:rsid w:val="00D97E5A"/>
    <w:rsid w:val="00DA0260"/>
    <w:rsid w:val="00DA05E4"/>
    <w:rsid w:val="00DA0907"/>
    <w:rsid w:val="00DA11DC"/>
    <w:rsid w:val="00DA181E"/>
    <w:rsid w:val="00DA1D1C"/>
    <w:rsid w:val="00DA2367"/>
    <w:rsid w:val="00DA33C2"/>
    <w:rsid w:val="00DA34DF"/>
    <w:rsid w:val="00DA40EB"/>
    <w:rsid w:val="00DA4544"/>
    <w:rsid w:val="00DA48BC"/>
    <w:rsid w:val="00DA4D60"/>
    <w:rsid w:val="00DA4E41"/>
    <w:rsid w:val="00DA4F49"/>
    <w:rsid w:val="00DA55E5"/>
    <w:rsid w:val="00DA56C7"/>
    <w:rsid w:val="00DA574A"/>
    <w:rsid w:val="00DA58CD"/>
    <w:rsid w:val="00DA5CAC"/>
    <w:rsid w:val="00DA5DF8"/>
    <w:rsid w:val="00DA6334"/>
    <w:rsid w:val="00DA639F"/>
    <w:rsid w:val="00DA6FF2"/>
    <w:rsid w:val="00DA743A"/>
    <w:rsid w:val="00DA77A3"/>
    <w:rsid w:val="00DB0CC8"/>
    <w:rsid w:val="00DB0FBA"/>
    <w:rsid w:val="00DB1203"/>
    <w:rsid w:val="00DB255B"/>
    <w:rsid w:val="00DB272F"/>
    <w:rsid w:val="00DB30DF"/>
    <w:rsid w:val="00DB333E"/>
    <w:rsid w:val="00DB37CE"/>
    <w:rsid w:val="00DB4484"/>
    <w:rsid w:val="00DB4FB8"/>
    <w:rsid w:val="00DB5675"/>
    <w:rsid w:val="00DB5D1B"/>
    <w:rsid w:val="00DB70D0"/>
    <w:rsid w:val="00DB7428"/>
    <w:rsid w:val="00DB76F1"/>
    <w:rsid w:val="00DB7969"/>
    <w:rsid w:val="00DB7D6E"/>
    <w:rsid w:val="00DC0405"/>
    <w:rsid w:val="00DC06DC"/>
    <w:rsid w:val="00DC1A95"/>
    <w:rsid w:val="00DC1C44"/>
    <w:rsid w:val="00DC2070"/>
    <w:rsid w:val="00DC2113"/>
    <w:rsid w:val="00DC23E2"/>
    <w:rsid w:val="00DC30CA"/>
    <w:rsid w:val="00DC3950"/>
    <w:rsid w:val="00DC400B"/>
    <w:rsid w:val="00DC4246"/>
    <w:rsid w:val="00DC43CE"/>
    <w:rsid w:val="00DC4D6B"/>
    <w:rsid w:val="00DC4FE5"/>
    <w:rsid w:val="00DC5A55"/>
    <w:rsid w:val="00DC60AB"/>
    <w:rsid w:val="00DC655D"/>
    <w:rsid w:val="00DC7AD2"/>
    <w:rsid w:val="00DC7B62"/>
    <w:rsid w:val="00DCBA3E"/>
    <w:rsid w:val="00DD0116"/>
    <w:rsid w:val="00DD03D5"/>
    <w:rsid w:val="00DD17D3"/>
    <w:rsid w:val="00DD189F"/>
    <w:rsid w:val="00DD1BC0"/>
    <w:rsid w:val="00DD216F"/>
    <w:rsid w:val="00DD2770"/>
    <w:rsid w:val="00DD2C49"/>
    <w:rsid w:val="00DD2D68"/>
    <w:rsid w:val="00DD2DF3"/>
    <w:rsid w:val="00DD323C"/>
    <w:rsid w:val="00DD3814"/>
    <w:rsid w:val="00DD38DA"/>
    <w:rsid w:val="00DD3951"/>
    <w:rsid w:val="00DD39FD"/>
    <w:rsid w:val="00DD43F0"/>
    <w:rsid w:val="00DD44C5"/>
    <w:rsid w:val="00DD467A"/>
    <w:rsid w:val="00DD53CE"/>
    <w:rsid w:val="00DD5413"/>
    <w:rsid w:val="00DD5CE2"/>
    <w:rsid w:val="00DD67C7"/>
    <w:rsid w:val="00DD6819"/>
    <w:rsid w:val="00DD6C9B"/>
    <w:rsid w:val="00DD7313"/>
    <w:rsid w:val="00DD733A"/>
    <w:rsid w:val="00DD7698"/>
    <w:rsid w:val="00DE0261"/>
    <w:rsid w:val="00DE09A1"/>
    <w:rsid w:val="00DE14E1"/>
    <w:rsid w:val="00DE18DB"/>
    <w:rsid w:val="00DE2097"/>
    <w:rsid w:val="00DE296F"/>
    <w:rsid w:val="00DE2B12"/>
    <w:rsid w:val="00DE33BF"/>
    <w:rsid w:val="00DE3875"/>
    <w:rsid w:val="00DE3B05"/>
    <w:rsid w:val="00DE3C74"/>
    <w:rsid w:val="00DE49DC"/>
    <w:rsid w:val="00DE5920"/>
    <w:rsid w:val="00DE5AC0"/>
    <w:rsid w:val="00DE5B6C"/>
    <w:rsid w:val="00DE5B6E"/>
    <w:rsid w:val="00DE6154"/>
    <w:rsid w:val="00DE6251"/>
    <w:rsid w:val="00DE6FC1"/>
    <w:rsid w:val="00DE748C"/>
    <w:rsid w:val="00DE74AE"/>
    <w:rsid w:val="00DE7964"/>
    <w:rsid w:val="00DE7997"/>
    <w:rsid w:val="00DE7B41"/>
    <w:rsid w:val="00DF0401"/>
    <w:rsid w:val="00DF0D0C"/>
    <w:rsid w:val="00DF0D2E"/>
    <w:rsid w:val="00DF0EDB"/>
    <w:rsid w:val="00DF17D5"/>
    <w:rsid w:val="00DF1992"/>
    <w:rsid w:val="00DF1A12"/>
    <w:rsid w:val="00DF1D92"/>
    <w:rsid w:val="00DF3B8D"/>
    <w:rsid w:val="00DF41F0"/>
    <w:rsid w:val="00DF4328"/>
    <w:rsid w:val="00DF5107"/>
    <w:rsid w:val="00DF56B1"/>
    <w:rsid w:val="00DF5A56"/>
    <w:rsid w:val="00DF5F32"/>
    <w:rsid w:val="00DF6082"/>
    <w:rsid w:val="00DF6D8E"/>
    <w:rsid w:val="00DF6F1E"/>
    <w:rsid w:val="00DF7289"/>
    <w:rsid w:val="00DF7D4D"/>
    <w:rsid w:val="00E0027B"/>
    <w:rsid w:val="00E00756"/>
    <w:rsid w:val="00E00F07"/>
    <w:rsid w:val="00E010D4"/>
    <w:rsid w:val="00E011AA"/>
    <w:rsid w:val="00E01244"/>
    <w:rsid w:val="00E0128E"/>
    <w:rsid w:val="00E014DC"/>
    <w:rsid w:val="00E01534"/>
    <w:rsid w:val="00E01567"/>
    <w:rsid w:val="00E01BCE"/>
    <w:rsid w:val="00E020FF"/>
    <w:rsid w:val="00E0320A"/>
    <w:rsid w:val="00E03830"/>
    <w:rsid w:val="00E045F4"/>
    <w:rsid w:val="00E04726"/>
    <w:rsid w:val="00E05234"/>
    <w:rsid w:val="00E0586E"/>
    <w:rsid w:val="00E0630C"/>
    <w:rsid w:val="00E067E0"/>
    <w:rsid w:val="00E06D93"/>
    <w:rsid w:val="00E06FDD"/>
    <w:rsid w:val="00E073D7"/>
    <w:rsid w:val="00E07F32"/>
    <w:rsid w:val="00E101D0"/>
    <w:rsid w:val="00E109C2"/>
    <w:rsid w:val="00E10F43"/>
    <w:rsid w:val="00E10F97"/>
    <w:rsid w:val="00E1168F"/>
    <w:rsid w:val="00E12AF0"/>
    <w:rsid w:val="00E13EB0"/>
    <w:rsid w:val="00E1460B"/>
    <w:rsid w:val="00E1462E"/>
    <w:rsid w:val="00E14EA0"/>
    <w:rsid w:val="00E1500F"/>
    <w:rsid w:val="00E151ED"/>
    <w:rsid w:val="00E151EF"/>
    <w:rsid w:val="00E155A7"/>
    <w:rsid w:val="00E15ACD"/>
    <w:rsid w:val="00E15AEE"/>
    <w:rsid w:val="00E1638F"/>
    <w:rsid w:val="00E164A3"/>
    <w:rsid w:val="00E16A02"/>
    <w:rsid w:val="00E16FB9"/>
    <w:rsid w:val="00E174A8"/>
    <w:rsid w:val="00E17C03"/>
    <w:rsid w:val="00E17D0F"/>
    <w:rsid w:val="00E17E33"/>
    <w:rsid w:val="00E20582"/>
    <w:rsid w:val="00E211D6"/>
    <w:rsid w:val="00E22188"/>
    <w:rsid w:val="00E23831"/>
    <w:rsid w:val="00E24579"/>
    <w:rsid w:val="00E24692"/>
    <w:rsid w:val="00E247F3"/>
    <w:rsid w:val="00E2521C"/>
    <w:rsid w:val="00E25725"/>
    <w:rsid w:val="00E25C76"/>
    <w:rsid w:val="00E26607"/>
    <w:rsid w:val="00E277DE"/>
    <w:rsid w:val="00E27DF0"/>
    <w:rsid w:val="00E30650"/>
    <w:rsid w:val="00E30774"/>
    <w:rsid w:val="00E30790"/>
    <w:rsid w:val="00E30BF3"/>
    <w:rsid w:val="00E30F85"/>
    <w:rsid w:val="00E310C0"/>
    <w:rsid w:val="00E31EBD"/>
    <w:rsid w:val="00E3233B"/>
    <w:rsid w:val="00E32590"/>
    <w:rsid w:val="00E3277D"/>
    <w:rsid w:val="00E33057"/>
    <w:rsid w:val="00E331CF"/>
    <w:rsid w:val="00E33227"/>
    <w:rsid w:val="00E33888"/>
    <w:rsid w:val="00E33E7F"/>
    <w:rsid w:val="00E34EB0"/>
    <w:rsid w:val="00E3509F"/>
    <w:rsid w:val="00E35443"/>
    <w:rsid w:val="00E35585"/>
    <w:rsid w:val="00E35646"/>
    <w:rsid w:val="00E35965"/>
    <w:rsid w:val="00E35A01"/>
    <w:rsid w:val="00E35B0D"/>
    <w:rsid w:val="00E35C99"/>
    <w:rsid w:val="00E360C7"/>
    <w:rsid w:val="00E36333"/>
    <w:rsid w:val="00E36A0C"/>
    <w:rsid w:val="00E37BBD"/>
    <w:rsid w:val="00E37DFC"/>
    <w:rsid w:val="00E37F57"/>
    <w:rsid w:val="00E403B9"/>
    <w:rsid w:val="00E404BE"/>
    <w:rsid w:val="00E404EA"/>
    <w:rsid w:val="00E40A83"/>
    <w:rsid w:val="00E40F1F"/>
    <w:rsid w:val="00E41028"/>
    <w:rsid w:val="00E411AB"/>
    <w:rsid w:val="00E41AE0"/>
    <w:rsid w:val="00E42F0D"/>
    <w:rsid w:val="00E42F5D"/>
    <w:rsid w:val="00E432AB"/>
    <w:rsid w:val="00E4337F"/>
    <w:rsid w:val="00E43C53"/>
    <w:rsid w:val="00E44143"/>
    <w:rsid w:val="00E44B87"/>
    <w:rsid w:val="00E44C52"/>
    <w:rsid w:val="00E45AB3"/>
    <w:rsid w:val="00E4623D"/>
    <w:rsid w:val="00E468DF"/>
    <w:rsid w:val="00E47AB4"/>
    <w:rsid w:val="00E47D39"/>
    <w:rsid w:val="00E50E2C"/>
    <w:rsid w:val="00E51004"/>
    <w:rsid w:val="00E51B7D"/>
    <w:rsid w:val="00E51DBE"/>
    <w:rsid w:val="00E51EDC"/>
    <w:rsid w:val="00E52337"/>
    <w:rsid w:val="00E528E7"/>
    <w:rsid w:val="00E529E2"/>
    <w:rsid w:val="00E52F90"/>
    <w:rsid w:val="00E530D9"/>
    <w:rsid w:val="00E5384D"/>
    <w:rsid w:val="00E538F2"/>
    <w:rsid w:val="00E53B08"/>
    <w:rsid w:val="00E5424A"/>
    <w:rsid w:val="00E5435B"/>
    <w:rsid w:val="00E549BD"/>
    <w:rsid w:val="00E54BED"/>
    <w:rsid w:val="00E54C7B"/>
    <w:rsid w:val="00E55000"/>
    <w:rsid w:val="00E55D0D"/>
    <w:rsid w:val="00E55F03"/>
    <w:rsid w:val="00E56274"/>
    <w:rsid w:val="00E56E18"/>
    <w:rsid w:val="00E57240"/>
    <w:rsid w:val="00E574A1"/>
    <w:rsid w:val="00E57504"/>
    <w:rsid w:val="00E57600"/>
    <w:rsid w:val="00E5782D"/>
    <w:rsid w:val="00E579A4"/>
    <w:rsid w:val="00E57B71"/>
    <w:rsid w:val="00E60323"/>
    <w:rsid w:val="00E6083C"/>
    <w:rsid w:val="00E609C2"/>
    <w:rsid w:val="00E60A33"/>
    <w:rsid w:val="00E61012"/>
    <w:rsid w:val="00E614AC"/>
    <w:rsid w:val="00E61F98"/>
    <w:rsid w:val="00E6213F"/>
    <w:rsid w:val="00E630DC"/>
    <w:rsid w:val="00E63113"/>
    <w:rsid w:val="00E63770"/>
    <w:rsid w:val="00E6437A"/>
    <w:rsid w:val="00E64417"/>
    <w:rsid w:val="00E644F4"/>
    <w:rsid w:val="00E6494F"/>
    <w:rsid w:val="00E64FE1"/>
    <w:rsid w:val="00E650C1"/>
    <w:rsid w:val="00E65626"/>
    <w:rsid w:val="00E657B2"/>
    <w:rsid w:val="00E65B92"/>
    <w:rsid w:val="00E65C36"/>
    <w:rsid w:val="00E65DAE"/>
    <w:rsid w:val="00E66436"/>
    <w:rsid w:val="00E664A9"/>
    <w:rsid w:val="00E66EED"/>
    <w:rsid w:val="00E670E6"/>
    <w:rsid w:val="00E6775B"/>
    <w:rsid w:val="00E70610"/>
    <w:rsid w:val="00E70E38"/>
    <w:rsid w:val="00E70FE8"/>
    <w:rsid w:val="00E716EA"/>
    <w:rsid w:val="00E718BC"/>
    <w:rsid w:val="00E71DB1"/>
    <w:rsid w:val="00E721C7"/>
    <w:rsid w:val="00E72718"/>
    <w:rsid w:val="00E74753"/>
    <w:rsid w:val="00E74780"/>
    <w:rsid w:val="00E747CD"/>
    <w:rsid w:val="00E749BF"/>
    <w:rsid w:val="00E74FD9"/>
    <w:rsid w:val="00E7558C"/>
    <w:rsid w:val="00E75EBB"/>
    <w:rsid w:val="00E76E63"/>
    <w:rsid w:val="00E76EF6"/>
    <w:rsid w:val="00E77F50"/>
    <w:rsid w:val="00E8021E"/>
    <w:rsid w:val="00E80228"/>
    <w:rsid w:val="00E804EF"/>
    <w:rsid w:val="00E810E9"/>
    <w:rsid w:val="00E81240"/>
    <w:rsid w:val="00E82758"/>
    <w:rsid w:val="00E828F9"/>
    <w:rsid w:val="00E82BAE"/>
    <w:rsid w:val="00E8347F"/>
    <w:rsid w:val="00E83A34"/>
    <w:rsid w:val="00E83B51"/>
    <w:rsid w:val="00E83EB2"/>
    <w:rsid w:val="00E84200"/>
    <w:rsid w:val="00E84470"/>
    <w:rsid w:val="00E84702"/>
    <w:rsid w:val="00E84B13"/>
    <w:rsid w:val="00E84CE8"/>
    <w:rsid w:val="00E85A30"/>
    <w:rsid w:val="00E85B1F"/>
    <w:rsid w:val="00E8606B"/>
    <w:rsid w:val="00E86352"/>
    <w:rsid w:val="00E86955"/>
    <w:rsid w:val="00E86D17"/>
    <w:rsid w:val="00E87AB9"/>
    <w:rsid w:val="00E87C1C"/>
    <w:rsid w:val="00E87D40"/>
    <w:rsid w:val="00E91289"/>
    <w:rsid w:val="00E915B8"/>
    <w:rsid w:val="00E918A4"/>
    <w:rsid w:val="00E92622"/>
    <w:rsid w:val="00E92820"/>
    <w:rsid w:val="00E92927"/>
    <w:rsid w:val="00E92AD3"/>
    <w:rsid w:val="00E92D1F"/>
    <w:rsid w:val="00E94225"/>
    <w:rsid w:val="00E95747"/>
    <w:rsid w:val="00E95A65"/>
    <w:rsid w:val="00E960F0"/>
    <w:rsid w:val="00E96C5F"/>
    <w:rsid w:val="00E96E6A"/>
    <w:rsid w:val="00E97026"/>
    <w:rsid w:val="00E97AFE"/>
    <w:rsid w:val="00E97B44"/>
    <w:rsid w:val="00E97D46"/>
    <w:rsid w:val="00EA019F"/>
    <w:rsid w:val="00EA01DD"/>
    <w:rsid w:val="00EA02BE"/>
    <w:rsid w:val="00EA098E"/>
    <w:rsid w:val="00EA1406"/>
    <w:rsid w:val="00EA1F94"/>
    <w:rsid w:val="00EA23F5"/>
    <w:rsid w:val="00EA27B1"/>
    <w:rsid w:val="00EA2B8A"/>
    <w:rsid w:val="00EA3222"/>
    <w:rsid w:val="00EA36FB"/>
    <w:rsid w:val="00EA374B"/>
    <w:rsid w:val="00EA3F8D"/>
    <w:rsid w:val="00EA3FA9"/>
    <w:rsid w:val="00EA432B"/>
    <w:rsid w:val="00EA4CA4"/>
    <w:rsid w:val="00EA4EE9"/>
    <w:rsid w:val="00EA5461"/>
    <w:rsid w:val="00EA5472"/>
    <w:rsid w:val="00EA56DE"/>
    <w:rsid w:val="00EA56E8"/>
    <w:rsid w:val="00EA5D21"/>
    <w:rsid w:val="00EA6773"/>
    <w:rsid w:val="00EA6E76"/>
    <w:rsid w:val="00EA74FE"/>
    <w:rsid w:val="00EA7803"/>
    <w:rsid w:val="00EA7CAC"/>
    <w:rsid w:val="00EA7E1D"/>
    <w:rsid w:val="00EB02D6"/>
    <w:rsid w:val="00EB05F0"/>
    <w:rsid w:val="00EB072C"/>
    <w:rsid w:val="00EB0FE8"/>
    <w:rsid w:val="00EB19C9"/>
    <w:rsid w:val="00EB1EAF"/>
    <w:rsid w:val="00EB238D"/>
    <w:rsid w:val="00EB3770"/>
    <w:rsid w:val="00EB3D04"/>
    <w:rsid w:val="00EB3DD5"/>
    <w:rsid w:val="00EB4432"/>
    <w:rsid w:val="00EB44C7"/>
    <w:rsid w:val="00EB4C77"/>
    <w:rsid w:val="00EB4DB4"/>
    <w:rsid w:val="00EB54FE"/>
    <w:rsid w:val="00EB59A7"/>
    <w:rsid w:val="00EB617D"/>
    <w:rsid w:val="00EB6986"/>
    <w:rsid w:val="00EB69BC"/>
    <w:rsid w:val="00EB6A41"/>
    <w:rsid w:val="00EB776C"/>
    <w:rsid w:val="00EC0458"/>
    <w:rsid w:val="00EC05F5"/>
    <w:rsid w:val="00EC0834"/>
    <w:rsid w:val="00EC0D7C"/>
    <w:rsid w:val="00EC1780"/>
    <w:rsid w:val="00EC195E"/>
    <w:rsid w:val="00EC1B2A"/>
    <w:rsid w:val="00EC1B61"/>
    <w:rsid w:val="00EC3241"/>
    <w:rsid w:val="00EC343E"/>
    <w:rsid w:val="00EC3CBC"/>
    <w:rsid w:val="00EC4B52"/>
    <w:rsid w:val="00EC4D2E"/>
    <w:rsid w:val="00EC4FA4"/>
    <w:rsid w:val="00EC4FFA"/>
    <w:rsid w:val="00EC5A87"/>
    <w:rsid w:val="00EC5ACD"/>
    <w:rsid w:val="00EC5B27"/>
    <w:rsid w:val="00EC5CB1"/>
    <w:rsid w:val="00EC606B"/>
    <w:rsid w:val="00EC625A"/>
    <w:rsid w:val="00EC64C3"/>
    <w:rsid w:val="00EC6C58"/>
    <w:rsid w:val="00EC7414"/>
    <w:rsid w:val="00EC74B1"/>
    <w:rsid w:val="00EC77F9"/>
    <w:rsid w:val="00ED1180"/>
    <w:rsid w:val="00ED14AD"/>
    <w:rsid w:val="00ED160E"/>
    <w:rsid w:val="00ED2CA0"/>
    <w:rsid w:val="00ED3645"/>
    <w:rsid w:val="00ED3AC1"/>
    <w:rsid w:val="00ED41B8"/>
    <w:rsid w:val="00ED4595"/>
    <w:rsid w:val="00ED4841"/>
    <w:rsid w:val="00ED4CC1"/>
    <w:rsid w:val="00ED4F26"/>
    <w:rsid w:val="00ED5BE4"/>
    <w:rsid w:val="00ED5D4E"/>
    <w:rsid w:val="00ED6446"/>
    <w:rsid w:val="00ED69EF"/>
    <w:rsid w:val="00EE0838"/>
    <w:rsid w:val="00EE124F"/>
    <w:rsid w:val="00EE15AF"/>
    <w:rsid w:val="00EE21A5"/>
    <w:rsid w:val="00EE2BA0"/>
    <w:rsid w:val="00EE37DA"/>
    <w:rsid w:val="00EE3E03"/>
    <w:rsid w:val="00EE4322"/>
    <w:rsid w:val="00EE46CC"/>
    <w:rsid w:val="00EE47B8"/>
    <w:rsid w:val="00EE4855"/>
    <w:rsid w:val="00EE4C99"/>
    <w:rsid w:val="00EE4CEE"/>
    <w:rsid w:val="00EE4D2A"/>
    <w:rsid w:val="00EE4D4A"/>
    <w:rsid w:val="00EE581B"/>
    <w:rsid w:val="00EE6097"/>
    <w:rsid w:val="00EE63E0"/>
    <w:rsid w:val="00EE646E"/>
    <w:rsid w:val="00EE6561"/>
    <w:rsid w:val="00EE7ACE"/>
    <w:rsid w:val="00EE7E62"/>
    <w:rsid w:val="00EE7F8E"/>
    <w:rsid w:val="00EF0833"/>
    <w:rsid w:val="00EF0859"/>
    <w:rsid w:val="00EF0E13"/>
    <w:rsid w:val="00EF0F7C"/>
    <w:rsid w:val="00EF14ED"/>
    <w:rsid w:val="00EF1E7D"/>
    <w:rsid w:val="00EF2065"/>
    <w:rsid w:val="00EF234F"/>
    <w:rsid w:val="00EF23D1"/>
    <w:rsid w:val="00EF2C31"/>
    <w:rsid w:val="00EF2E09"/>
    <w:rsid w:val="00EF329A"/>
    <w:rsid w:val="00EF32B9"/>
    <w:rsid w:val="00EF366F"/>
    <w:rsid w:val="00EF384C"/>
    <w:rsid w:val="00EF3A8B"/>
    <w:rsid w:val="00EF3BCD"/>
    <w:rsid w:val="00EF3C62"/>
    <w:rsid w:val="00EF3FDA"/>
    <w:rsid w:val="00EF4949"/>
    <w:rsid w:val="00EF51F7"/>
    <w:rsid w:val="00EF5728"/>
    <w:rsid w:val="00EF5F3D"/>
    <w:rsid w:val="00EF5FBD"/>
    <w:rsid w:val="00EF62F6"/>
    <w:rsid w:val="00EF6858"/>
    <w:rsid w:val="00EF6FC5"/>
    <w:rsid w:val="00EF7D52"/>
    <w:rsid w:val="00F0007E"/>
    <w:rsid w:val="00F006C0"/>
    <w:rsid w:val="00F01871"/>
    <w:rsid w:val="00F01B92"/>
    <w:rsid w:val="00F020F2"/>
    <w:rsid w:val="00F02EE9"/>
    <w:rsid w:val="00F033CE"/>
    <w:rsid w:val="00F03805"/>
    <w:rsid w:val="00F03A51"/>
    <w:rsid w:val="00F03F5A"/>
    <w:rsid w:val="00F03F89"/>
    <w:rsid w:val="00F043BB"/>
    <w:rsid w:val="00F0445D"/>
    <w:rsid w:val="00F04D81"/>
    <w:rsid w:val="00F064B2"/>
    <w:rsid w:val="00F06DA1"/>
    <w:rsid w:val="00F06EE6"/>
    <w:rsid w:val="00F074C7"/>
    <w:rsid w:val="00F077B2"/>
    <w:rsid w:val="00F07D6C"/>
    <w:rsid w:val="00F1232C"/>
    <w:rsid w:val="00F12C4C"/>
    <w:rsid w:val="00F13531"/>
    <w:rsid w:val="00F13905"/>
    <w:rsid w:val="00F13E42"/>
    <w:rsid w:val="00F14575"/>
    <w:rsid w:val="00F15147"/>
    <w:rsid w:val="00F154DB"/>
    <w:rsid w:val="00F15A08"/>
    <w:rsid w:val="00F15F11"/>
    <w:rsid w:val="00F16944"/>
    <w:rsid w:val="00F16DB1"/>
    <w:rsid w:val="00F2060B"/>
    <w:rsid w:val="00F21226"/>
    <w:rsid w:val="00F221BD"/>
    <w:rsid w:val="00F22BEE"/>
    <w:rsid w:val="00F23139"/>
    <w:rsid w:val="00F231AD"/>
    <w:rsid w:val="00F23466"/>
    <w:rsid w:val="00F23735"/>
    <w:rsid w:val="00F2412D"/>
    <w:rsid w:val="00F241AE"/>
    <w:rsid w:val="00F24207"/>
    <w:rsid w:val="00F242F0"/>
    <w:rsid w:val="00F244A3"/>
    <w:rsid w:val="00F244B4"/>
    <w:rsid w:val="00F24F64"/>
    <w:rsid w:val="00F24F8C"/>
    <w:rsid w:val="00F25409"/>
    <w:rsid w:val="00F2564B"/>
    <w:rsid w:val="00F25A25"/>
    <w:rsid w:val="00F26863"/>
    <w:rsid w:val="00F26DF5"/>
    <w:rsid w:val="00F2736F"/>
    <w:rsid w:val="00F27AF0"/>
    <w:rsid w:val="00F27CF4"/>
    <w:rsid w:val="00F301A8"/>
    <w:rsid w:val="00F30D6B"/>
    <w:rsid w:val="00F30E38"/>
    <w:rsid w:val="00F30F78"/>
    <w:rsid w:val="00F31E81"/>
    <w:rsid w:val="00F325AC"/>
    <w:rsid w:val="00F32AAA"/>
    <w:rsid w:val="00F32D0F"/>
    <w:rsid w:val="00F3325A"/>
    <w:rsid w:val="00F336CD"/>
    <w:rsid w:val="00F336EC"/>
    <w:rsid w:val="00F35040"/>
    <w:rsid w:val="00F35142"/>
    <w:rsid w:val="00F36AE0"/>
    <w:rsid w:val="00F36AF0"/>
    <w:rsid w:val="00F37812"/>
    <w:rsid w:val="00F37C84"/>
    <w:rsid w:val="00F41D5F"/>
    <w:rsid w:val="00F422A0"/>
    <w:rsid w:val="00F4230D"/>
    <w:rsid w:val="00F42F1E"/>
    <w:rsid w:val="00F42F40"/>
    <w:rsid w:val="00F433A9"/>
    <w:rsid w:val="00F43963"/>
    <w:rsid w:val="00F43F03"/>
    <w:rsid w:val="00F450C0"/>
    <w:rsid w:val="00F45601"/>
    <w:rsid w:val="00F45ABF"/>
    <w:rsid w:val="00F45FAE"/>
    <w:rsid w:val="00F46170"/>
    <w:rsid w:val="00F4687C"/>
    <w:rsid w:val="00F4719E"/>
    <w:rsid w:val="00F471B5"/>
    <w:rsid w:val="00F471E9"/>
    <w:rsid w:val="00F477A1"/>
    <w:rsid w:val="00F47AB9"/>
    <w:rsid w:val="00F5033F"/>
    <w:rsid w:val="00F511F5"/>
    <w:rsid w:val="00F51747"/>
    <w:rsid w:val="00F51C8B"/>
    <w:rsid w:val="00F534B9"/>
    <w:rsid w:val="00F53F28"/>
    <w:rsid w:val="00F5443B"/>
    <w:rsid w:val="00F54846"/>
    <w:rsid w:val="00F5491B"/>
    <w:rsid w:val="00F5492F"/>
    <w:rsid w:val="00F5545E"/>
    <w:rsid w:val="00F55561"/>
    <w:rsid w:val="00F55E38"/>
    <w:rsid w:val="00F55F08"/>
    <w:rsid w:val="00F56029"/>
    <w:rsid w:val="00F564EB"/>
    <w:rsid w:val="00F5651E"/>
    <w:rsid w:val="00F56822"/>
    <w:rsid w:val="00F56959"/>
    <w:rsid w:val="00F57D61"/>
    <w:rsid w:val="00F6010B"/>
    <w:rsid w:val="00F60694"/>
    <w:rsid w:val="00F60912"/>
    <w:rsid w:val="00F60D45"/>
    <w:rsid w:val="00F6155B"/>
    <w:rsid w:val="00F624AF"/>
    <w:rsid w:val="00F62F1C"/>
    <w:rsid w:val="00F63AE7"/>
    <w:rsid w:val="00F6400D"/>
    <w:rsid w:val="00F66AD9"/>
    <w:rsid w:val="00F66B3A"/>
    <w:rsid w:val="00F67275"/>
    <w:rsid w:val="00F67A80"/>
    <w:rsid w:val="00F67D6D"/>
    <w:rsid w:val="00F67DF3"/>
    <w:rsid w:val="00F70647"/>
    <w:rsid w:val="00F707E9"/>
    <w:rsid w:val="00F70855"/>
    <w:rsid w:val="00F70E22"/>
    <w:rsid w:val="00F718A0"/>
    <w:rsid w:val="00F718F2"/>
    <w:rsid w:val="00F71A4F"/>
    <w:rsid w:val="00F71A97"/>
    <w:rsid w:val="00F71CBF"/>
    <w:rsid w:val="00F727D2"/>
    <w:rsid w:val="00F738BA"/>
    <w:rsid w:val="00F73A6A"/>
    <w:rsid w:val="00F73B36"/>
    <w:rsid w:val="00F741BB"/>
    <w:rsid w:val="00F748C6"/>
    <w:rsid w:val="00F75892"/>
    <w:rsid w:val="00F7629E"/>
    <w:rsid w:val="00F7632E"/>
    <w:rsid w:val="00F763EB"/>
    <w:rsid w:val="00F764DA"/>
    <w:rsid w:val="00F7668B"/>
    <w:rsid w:val="00F776FE"/>
    <w:rsid w:val="00F77EA6"/>
    <w:rsid w:val="00F80443"/>
    <w:rsid w:val="00F80884"/>
    <w:rsid w:val="00F80C5A"/>
    <w:rsid w:val="00F81B02"/>
    <w:rsid w:val="00F81DA2"/>
    <w:rsid w:val="00F8234B"/>
    <w:rsid w:val="00F82651"/>
    <w:rsid w:val="00F82E42"/>
    <w:rsid w:val="00F82EFE"/>
    <w:rsid w:val="00F83DD3"/>
    <w:rsid w:val="00F8525F"/>
    <w:rsid w:val="00F8532C"/>
    <w:rsid w:val="00F8549C"/>
    <w:rsid w:val="00F867D6"/>
    <w:rsid w:val="00F86C23"/>
    <w:rsid w:val="00F8709A"/>
    <w:rsid w:val="00F871B0"/>
    <w:rsid w:val="00F872CC"/>
    <w:rsid w:val="00F90C04"/>
    <w:rsid w:val="00F90DBA"/>
    <w:rsid w:val="00F9136E"/>
    <w:rsid w:val="00F9147A"/>
    <w:rsid w:val="00F91BEF"/>
    <w:rsid w:val="00F91D17"/>
    <w:rsid w:val="00F92669"/>
    <w:rsid w:val="00F92CE1"/>
    <w:rsid w:val="00F93138"/>
    <w:rsid w:val="00F933BC"/>
    <w:rsid w:val="00F9363D"/>
    <w:rsid w:val="00F9372A"/>
    <w:rsid w:val="00F93972"/>
    <w:rsid w:val="00F93C87"/>
    <w:rsid w:val="00F93DE7"/>
    <w:rsid w:val="00F944A9"/>
    <w:rsid w:val="00F95213"/>
    <w:rsid w:val="00F9598C"/>
    <w:rsid w:val="00F95A80"/>
    <w:rsid w:val="00F96E57"/>
    <w:rsid w:val="00F972EF"/>
    <w:rsid w:val="00F978BD"/>
    <w:rsid w:val="00FA0249"/>
    <w:rsid w:val="00FA02E7"/>
    <w:rsid w:val="00FA0B3A"/>
    <w:rsid w:val="00FA0DF3"/>
    <w:rsid w:val="00FA120E"/>
    <w:rsid w:val="00FA22AF"/>
    <w:rsid w:val="00FA2377"/>
    <w:rsid w:val="00FA2441"/>
    <w:rsid w:val="00FA32E3"/>
    <w:rsid w:val="00FA37C9"/>
    <w:rsid w:val="00FA3BE0"/>
    <w:rsid w:val="00FA3E61"/>
    <w:rsid w:val="00FA54D1"/>
    <w:rsid w:val="00FA5AB1"/>
    <w:rsid w:val="00FA6C91"/>
    <w:rsid w:val="00FA6DC1"/>
    <w:rsid w:val="00FA7969"/>
    <w:rsid w:val="00FA7F44"/>
    <w:rsid w:val="00FB009A"/>
    <w:rsid w:val="00FB019B"/>
    <w:rsid w:val="00FB0D76"/>
    <w:rsid w:val="00FB1800"/>
    <w:rsid w:val="00FB209F"/>
    <w:rsid w:val="00FB226D"/>
    <w:rsid w:val="00FB2691"/>
    <w:rsid w:val="00FB31D3"/>
    <w:rsid w:val="00FB373A"/>
    <w:rsid w:val="00FB4433"/>
    <w:rsid w:val="00FB4942"/>
    <w:rsid w:val="00FB5225"/>
    <w:rsid w:val="00FB5514"/>
    <w:rsid w:val="00FB581A"/>
    <w:rsid w:val="00FB59EB"/>
    <w:rsid w:val="00FB5DAE"/>
    <w:rsid w:val="00FB63AC"/>
    <w:rsid w:val="00FB64F6"/>
    <w:rsid w:val="00FB65C0"/>
    <w:rsid w:val="00FB66B4"/>
    <w:rsid w:val="00FB6EAC"/>
    <w:rsid w:val="00FB7CD7"/>
    <w:rsid w:val="00FB7D9C"/>
    <w:rsid w:val="00FB7FD5"/>
    <w:rsid w:val="00FC0146"/>
    <w:rsid w:val="00FC14CD"/>
    <w:rsid w:val="00FC175F"/>
    <w:rsid w:val="00FC2092"/>
    <w:rsid w:val="00FC2932"/>
    <w:rsid w:val="00FC2A39"/>
    <w:rsid w:val="00FC4984"/>
    <w:rsid w:val="00FC4D45"/>
    <w:rsid w:val="00FC4F3B"/>
    <w:rsid w:val="00FC54C9"/>
    <w:rsid w:val="00FC55E0"/>
    <w:rsid w:val="00FC57B1"/>
    <w:rsid w:val="00FC591F"/>
    <w:rsid w:val="00FC6CC1"/>
    <w:rsid w:val="00FC7055"/>
    <w:rsid w:val="00FC7727"/>
    <w:rsid w:val="00FD029A"/>
    <w:rsid w:val="00FD05ED"/>
    <w:rsid w:val="00FD0AB4"/>
    <w:rsid w:val="00FD0D30"/>
    <w:rsid w:val="00FD15CE"/>
    <w:rsid w:val="00FD218C"/>
    <w:rsid w:val="00FD2A0A"/>
    <w:rsid w:val="00FD2AE9"/>
    <w:rsid w:val="00FD37D8"/>
    <w:rsid w:val="00FD3EBB"/>
    <w:rsid w:val="00FD3FAA"/>
    <w:rsid w:val="00FD40D2"/>
    <w:rsid w:val="00FD4655"/>
    <w:rsid w:val="00FD4DD8"/>
    <w:rsid w:val="00FD4EAF"/>
    <w:rsid w:val="00FD504B"/>
    <w:rsid w:val="00FD5CD3"/>
    <w:rsid w:val="00FD68EF"/>
    <w:rsid w:val="00FD6F9E"/>
    <w:rsid w:val="00FD75C6"/>
    <w:rsid w:val="00FE07AC"/>
    <w:rsid w:val="00FE08B7"/>
    <w:rsid w:val="00FE09A8"/>
    <w:rsid w:val="00FE09CF"/>
    <w:rsid w:val="00FE0BF8"/>
    <w:rsid w:val="00FE10FB"/>
    <w:rsid w:val="00FE16D1"/>
    <w:rsid w:val="00FE1B70"/>
    <w:rsid w:val="00FE2072"/>
    <w:rsid w:val="00FE25D7"/>
    <w:rsid w:val="00FE393C"/>
    <w:rsid w:val="00FE3E35"/>
    <w:rsid w:val="00FE45D3"/>
    <w:rsid w:val="00FE5695"/>
    <w:rsid w:val="00FE5FE2"/>
    <w:rsid w:val="00FE6134"/>
    <w:rsid w:val="00FE67AA"/>
    <w:rsid w:val="00FE70AE"/>
    <w:rsid w:val="00FE717D"/>
    <w:rsid w:val="00FE73E3"/>
    <w:rsid w:val="00FE790A"/>
    <w:rsid w:val="00FF0600"/>
    <w:rsid w:val="00FF07B0"/>
    <w:rsid w:val="00FF0A5E"/>
    <w:rsid w:val="00FF0BB0"/>
    <w:rsid w:val="00FF0F0E"/>
    <w:rsid w:val="00FF1189"/>
    <w:rsid w:val="00FF1335"/>
    <w:rsid w:val="00FF2273"/>
    <w:rsid w:val="00FF26F4"/>
    <w:rsid w:val="00FF2FE2"/>
    <w:rsid w:val="00FF3C5C"/>
    <w:rsid w:val="00FF4244"/>
    <w:rsid w:val="00FF490E"/>
    <w:rsid w:val="00FF579F"/>
    <w:rsid w:val="00FF59CF"/>
    <w:rsid w:val="00FF5D80"/>
    <w:rsid w:val="00FF6591"/>
    <w:rsid w:val="00FF6BF7"/>
    <w:rsid w:val="00FF6C90"/>
    <w:rsid w:val="00FF6DE0"/>
    <w:rsid w:val="00FF7F41"/>
    <w:rsid w:val="0204E259"/>
    <w:rsid w:val="0246A649"/>
    <w:rsid w:val="02507E9B"/>
    <w:rsid w:val="02A63822"/>
    <w:rsid w:val="03922D54"/>
    <w:rsid w:val="04196D74"/>
    <w:rsid w:val="04B3C2F4"/>
    <w:rsid w:val="04E31E56"/>
    <w:rsid w:val="064E128C"/>
    <w:rsid w:val="065A957D"/>
    <w:rsid w:val="06A404D4"/>
    <w:rsid w:val="06CA9063"/>
    <w:rsid w:val="071C52A7"/>
    <w:rsid w:val="07847D1C"/>
    <w:rsid w:val="07A597E6"/>
    <w:rsid w:val="07C2C6EA"/>
    <w:rsid w:val="0994F021"/>
    <w:rsid w:val="09D57D32"/>
    <w:rsid w:val="0A37EFEE"/>
    <w:rsid w:val="0A9A605E"/>
    <w:rsid w:val="0C81FD46"/>
    <w:rsid w:val="0C88BDE1"/>
    <w:rsid w:val="0CDA000C"/>
    <w:rsid w:val="0D085AE7"/>
    <w:rsid w:val="0DC0DA78"/>
    <w:rsid w:val="0F74776F"/>
    <w:rsid w:val="0F84939A"/>
    <w:rsid w:val="102EDDDE"/>
    <w:rsid w:val="120115F9"/>
    <w:rsid w:val="130FE51B"/>
    <w:rsid w:val="1338C875"/>
    <w:rsid w:val="14D40427"/>
    <w:rsid w:val="15029119"/>
    <w:rsid w:val="1523E1C2"/>
    <w:rsid w:val="15737785"/>
    <w:rsid w:val="159C331B"/>
    <w:rsid w:val="16AD2A99"/>
    <w:rsid w:val="16F9F3FA"/>
    <w:rsid w:val="1751366D"/>
    <w:rsid w:val="180AD5CC"/>
    <w:rsid w:val="18D6E660"/>
    <w:rsid w:val="192311FB"/>
    <w:rsid w:val="19250A7C"/>
    <w:rsid w:val="193A31CB"/>
    <w:rsid w:val="1968996B"/>
    <w:rsid w:val="19ED4666"/>
    <w:rsid w:val="1A8D82A4"/>
    <w:rsid w:val="1B2755B0"/>
    <w:rsid w:val="1C59AB4E"/>
    <w:rsid w:val="1C7AE8F0"/>
    <w:rsid w:val="1D1DD35C"/>
    <w:rsid w:val="1D73B8C0"/>
    <w:rsid w:val="1ED3821C"/>
    <w:rsid w:val="20669469"/>
    <w:rsid w:val="20875183"/>
    <w:rsid w:val="20A05287"/>
    <w:rsid w:val="20C4D829"/>
    <w:rsid w:val="210A121A"/>
    <w:rsid w:val="2218015F"/>
    <w:rsid w:val="2223DF54"/>
    <w:rsid w:val="223AE804"/>
    <w:rsid w:val="22A93A9F"/>
    <w:rsid w:val="230109A0"/>
    <w:rsid w:val="2353C589"/>
    <w:rsid w:val="243CEBFC"/>
    <w:rsid w:val="249939D5"/>
    <w:rsid w:val="253A1880"/>
    <w:rsid w:val="26559D1F"/>
    <w:rsid w:val="270D9919"/>
    <w:rsid w:val="27F45EFC"/>
    <w:rsid w:val="2884FAD2"/>
    <w:rsid w:val="29135AC8"/>
    <w:rsid w:val="2A523BC8"/>
    <w:rsid w:val="2A7295E7"/>
    <w:rsid w:val="2AA254A9"/>
    <w:rsid w:val="2AAF2B29"/>
    <w:rsid w:val="2B703A63"/>
    <w:rsid w:val="2E7C3324"/>
    <w:rsid w:val="2EA44B37"/>
    <w:rsid w:val="3020BD87"/>
    <w:rsid w:val="30419823"/>
    <w:rsid w:val="30FC3D29"/>
    <w:rsid w:val="31172FEB"/>
    <w:rsid w:val="3242B8F7"/>
    <w:rsid w:val="32697A32"/>
    <w:rsid w:val="33644E4D"/>
    <w:rsid w:val="336BEAE0"/>
    <w:rsid w:val="33F2DD90"/>
    <w:rsid w:val="3486795E"/>
    <w:rsid w:val="35996F49"/>
    <w:rsid w:val="38FDCC96"/>
    <w:rsid w:val="392F3EA6"/>
    <w:rsid w:val="395E3B2C"/>
    <w:rsid w:val="3C760CFA"/>
    <w:rsid w:val="3D2226F1"/>
    <w:rsid w:val="3E56EBB4"/>
    <w:rsid w:val="3E7AAEE6"/>
    <w:rsid w:val="3F667057"/>
    <w:rsid w:val="3F6A36B9"/>
    <w:rsid w:val="3F7336F5"/>
    <w:rsid w:val="400E073C"/>
    <w:rsid w:val="4012E896"/>
    <w:rsid w:val="413A9DBD"/>
    <w:rsid w:val="4175B921"/>
    <w:rsid w:val="428BFFA2"/>
    <w:rsid w:val="43FC9AA8"/>
    <w:rsid w:val="4410C49B"/>
    <w:rsid w:val="44C6398F"/>
    <w:rsid w:val="451B95F9"/>
    <w:rsid w:val="46171901"/>
    <w:rsid w:val="4664FC8E"/>
    <w:rsid w:val="46A793D8"/>
    <w:rsid w:val="46AECD89"/>
    <w:rsid w:val="46F67250"/>
    <w:rsid w:val="47393002"/>
    <w:rsid w:val="4793F8E5"/>
    <w:rsid w:val="4950A404"/>
    <w:rsid w:val="49C4A2A4"/>
    <w:rsid w:val="4A04FF91"/>
    <w:rsid w:val="4C12E91D"/>
    <w:rsid w:val="4C6A574B"/>
    <w:rsid w:val="4C748EA2"/>
    <w:rsid w:val="4D30E9EB"/>
    <w:rsid w:val="4E9F5983"/>
    <w:rsid w:val="4F03E215"/>
    <w:rsid w:val="4F0F0F4B"/>
    <w:rsid w:val="4F6C81B3"/>
    <w:rsid w:val="5047BA48"/>
    <w:rsid w:val="507A3E0A"/>
    <w:rsid w:val="5082028E"/>
    <w:rsid w:val="50E78EDB"/>
    <w:rsid w:val="52E91FEB"/>
    <w:rsid w:val="53BA4E13"/>
    <w:rsid w:val="552FEA1B"/>
    <w:rsid w:val="5571E93C"/>
    <w:rsid w:val="55B362E7"/>
    <w:rsid w:val="5638EBF0"/>
    <w:rsid w:val="56C07156"/>
    <w:rsid w:val="5742CCED"/>
    <w:rsid w:val="5878327E"/>
    <w:rsid w:val="5902C721"/>
    <w:rsid w:val="59E725CE"/>
    <w:rsid w:val="59ECD6B1"/>
    <w:rsid w:val="5AAC9F98"/>
    <w:rsid w:val="5C3D8EB5"/>
    <w:rsid w:val="5C66C355"/>
    <w:rsid w:val="5C76D9D4"/>
    <w:rsid w:val="5D5072E3"/>
    <w:rsid w:val="5DDD9C8B"/>
    <w:rsid w:val="5E943B4E"/>
    <w:rsid w:val="5F2829D4"/>
    <w:rsid w:val="5F895085"/>
    <w:rsid w:val="5FAEF74B"/>
    <w:rsid w:val="5FD5DBCB"/>
    <w:rsid w:val="60437439"/>
    <w:rsid w:val="612208FD"/>
    <w:rsid w:val="61E0A7F1"/>
    <w:rsid w:val="61E6D87D"/>
    <w:rsid w:val="629341C6"/>
    <w:rsid w:val="62E75980"/>
    <w:rsid w:val="638C1266"/>
    <w:rsid w:val="6512ADB2"/>
    <w:rsid w:val="662EB846"/>
    <w:rsid w:val="6748D88A"/>
    <w:rsid w:val="67496370"/>
    <w:rsid w:val="6865AAA7"/>
    <w:rsid w:val="6892B6B8"/>
    <w:rsid w:val="68DDB5FD"/>
    <w:rsid w:val="698643C2"/>
    <w:rsid w:val="6AE6F781"/>
    <w:rsid w:val="6B37531C"/>
    <w:rsid w:val="6D3F84BC"/>
    <w:rsid w:val="6E2778E2"/>
    <w:rsid w:val="6E8CD025"/>
    <w:rsid w:val="6EE7C8E5"/>
    <w:rsid w:val="6F3E6F28"/>
    <w:rsid w:val="6F91A5A7"/>
    <w:rsid w:val="6FCC8BE6"/>
    <w:rsid w:val="718D6C43"/>
    <w:rsid w:val="7200B7A2"/>
    <w:rsid w:val="726DA32B"/>
    <w:rsid w:val="729ABC3A"/>
    <w:rsid w:val="72CD280E"/>
    <w:rsid w:val="72E39A26"/>
    <w:rsid w:val="732719CD"/>
    <w:rsid w:val="74586AD1"/>
    <w:rsid w:val="749D9F29"/>
    <w:rsid w:val="75591E33"/>
    <w:rsid w:val="75D25CFC"/>
    <w:rsid w:val="75D8BC8A"/>
    <w:rsid w:val="7779324F"/>
    <w:rsid w:val="77EA3731"/>
    <w:rsid w:val="786369FF"/>
    <w:rsid w:val="790DC4EB"/>
    <w:rsid w:val="79615E74"/>
    <w:rsid w:val="79DB16F7"/>
    <w:rsid w:val="7AE03D3A"/>
    <w:rsid w:val="7B74E4C2"/>
    <w:rsid w:val="7C0A4607"/>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2EBE983A"/>
  <w15:docId w15:val="{0CB7CC7D-B430-407D-8F2D-52C26EB3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2B79"/>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2"/>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5"/>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cs="Arial"/>
      <w:b/>
      <w:bCs/>
      <w:iCs/>
      <w:sz w:val="28"/>
      <w:szCs w:val="28"/>
      <w:lang w:val="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3"/>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6F4B9F"/>
    <w:pPr>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F7668B"/>
    <w:pPr>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6F4B9F"/>
    <w:pPr>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4"/>
      </w:numPr>
    </w:pPr>
    <w:rPr>
      <w:sz w:val="24"/>
      <w:lang w:val="en-AU"/>
    </w:rPr>
  </w:style>
  <w:style w:type="character" w:customStyle="1" w:styleId="Heading2aChar">
    <w:name w:val="Heading 2a Char"/>
    <w:link w:val="Heading2a"/>
    <w:rsid w:val="00325548"/>
    <w:rPr>
      <w:rFonts w:cs="Arial"/>
      <w:b/>
      <w:bCs/>
      <w:iCs/>
      <w:sz w:val="24"/>
      <w:szCs w:val="28"/>
    </w:rPr>
  </w:style>
  <w:style w:type="paragraph" w:styleId="ListBullet2">
    <w:name w:val="List Bullet 2"/>
    <w:basedOn w:val="Normal"/>
    <w:locked/>
    <w:rsid w:val="00242F76"/>
    <w:pPr>
      <w:numPr>
        <w:numId w:val="6"/>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cPr>
      <w:shd w:val="clear" w:color="auto" w:fill="auto"/>
    </w:tc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paragraph" w:styleId="TableofFigures">
    <w:name w:val="table of figures"/>
    <w:basedOn w:val="Normal"/>
    <w:next w:val="Normal"/>
    <w:uiPriority w:val="99"/>
    <w:unhideWhenUsed/>
    <w:locked/>
    <w:rsid w:val="005F5554"/>
  </w:style>
  <w:style w:type="paragraph" w:styleId="Revision">
    <w:name w:val="Revision"/>
    <w:hidden/>
    <w:uiPriority w:val="99"/>
    <w:semiHidden/>
    <w:rsid w:val="00841DE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2393534">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092588">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89753660">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1987373">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6171904">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4420082">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62966247">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2649554">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0102954">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emf"/><Relationship Id="rId26" Type="http://schemas.openxmlformats.org/officeDocument/2006/relationships/footer" Target="footer2.xml"/><Relationship Id="rId39" Type="http://schemas.openxmlformats.org/officeDocument/2006/relationships/image" Target="media/image13.emf"/><Relationship Id="rId21" Type="http://schemas.openxmlformats.org/officeDocument/2006/relationships/oleObject" Target="embeddings/oleObject3.bin"/><Relationship Id="rId34" Type="http://schemas.openxmlformats.org/officeDocument/2006/relationships/package" Target="embeddings/Microsoft_Word_Document.docx"/><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3.emf"/><Relationship Id="rId29" Type="http://schemas.openxmlformats.org/officeDocument/2006/relationships/image" Target="media/image8.emf"/><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package" Target="embeddings/Microsoft_Excel_Worksheet.xlsx"/><Relationship Id="rId37" Type="http://schemas.openxmlformats.org/officeDocument/2006/relationships/image" Target="media/image12.emf"/><Relationship Id="rId40" Type="http://schemas.openxmlformats.org/officeDocument/2006/relationships/package" Target="embeddings/Microsoft_Word_Document3.docx"/><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oleObject" Target="embeddings/oleObject4.bin"/><Relationship Id="rId28" Type="http://schemas.openxmlformats.org/officeDocument/2006/relationships/hyperlink" Target="http://covmwnedc1hqcp1:8080/qcbin/start_a.jsp" TargetMode="External"/><Relationship Id="rId36" Type="http://schemas.openxmlformats.org/officeDocument/2006/relationships/package" Target="embeddings/Microsoft_Excel_Worksheet1.xlsx"/><Relationship Id="rId10" Type="http://schemas.openxmlformats.org/officeDocument/2006/relationships/footnotes" Target="footnotes.xml"/><Relationship Id="rId19" Type="http://schemas.openxmlformats.org/officeDocument/2006/relationships/oleObject" Target="embeddings/oleObject2.bin"/><Relationship Id="rId31" Type="http://schemas.openxmlformats.org/officeDocument/2006/relationships/image" Target="media/image9.emf"/><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4.emf"/><Relationship Id="rId27" Type="http://schemas.openxmlformats.org/officeDocument/2006/relationships/header" Target="header2.xml"/><Relationship Id="rId30" Type="http://schemas.openxmlformats.org/officeDocument/2006/relationships/oleObject" Target="embeddings/oleObject5.bin"/><Relationship Id="rId35" Type="http://schemas.openxmlformats.org/officeDocument/2006/relationships/image" Target="media/image11.emf"/><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oleObject" Target="embeddings/oleObject1.bin"/><Relationship Id="rId25" Type="http://schemas.openxmlformats.org/officeDocument/2006/relationships/header" Target="header1.xml"/><Relationship Id="rId33" Type="http://schemas.openxmlformats.org/officeDocument/2006/relationships/image" Target="media/image10.emf"/><Relationship Id="rId38" Type="http://schemas.openxmlformats.org/officeDocument/2006/relationships/package" Target="embeddings/Microsoft_Excel_Worksheet2.xlsx"/></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emf"/><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a82d2870c2d923be23af47f79fa0ff">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894fa8e2f3e9b60fe4180bdc71f19153"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216457AA-CE06-4E71-B35E-A7A71FEA710A}">
  <ds:schemaRefs>
    <ds:schemaRef ds:uri="http://purl.org/dc/terms/"/>
    <ds:schemaRef ds:uri="http://www.w3.org/XML/1998/namespace"/>
    <ds:schemaRef ds:uri="http://purl.org/dc/dcmitype/"/>
    <ds:schemaRef ds:uri="http://purl.org/dc/elements/1.1/"/>
    <ds:schemaRef ds:uri="http://schemas.microsoft.com/office/infopath/2007/PartnerControls"/>
    <ds:schemaRef ds:uri="http://schemas.microsoft.com/office/2006/documentManagement/types"/>
    <ds:schemaRef ds:uri="26313d5c-23c9-455c-97dd-7e1ac6919db0"/>
    <ds:schemaRef ds:uri="http://schemas.openxmlformats.org/package/2006/metadata/core-properties"/>
    <ds:schemaRef ds:uri="cc486dad-39bf-4d55-9b20-c89d466c9391"/>
    <ds:schemaRef ds:uri="http://schemas.microsoft.com/office/2006/metadata/properties"/>
  </ds:schemaRefs>
</ds:datastoreItem>
</file>

<file path=customXml/itemProps2.xml><?xml version="1.0" encoding="utf-8"?>
<ds:datastoreItem xmlns:ds="http://schemas.openxmlformats.org/officeDocument/2006/customXml" ds:itemID="{B327D7A0-024E-4292-9D19-C9DA3527F3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4.xml><?xml version="1.0" encoding="utf-8"?>
<ds:datastoreItem xmlns:ds="http://schemas.openxmlformats.org/officeDocument/2006/customXml" ds:itemID="{2B00EE46-A88A-4C38-8F56-1AEA7FC1A402}">
  <ds:schemaRefs>
    <ds:schemaRef ds:uri="http://schemas.microsoft.com/sharepoint/v3/contenttype/forms"/>
  </ds:schemaRefs>
</ds:datastoreItem>
</file>

<file path=customXml/itemProps5.xml><?xml version="1.0" encoding="utf-8"?>
<ds:datastoreItem xmlns:ds="http://schemas.openxmlformats.org/officeDocument/2006/customXml" ds:itemID="{FAC59612-1317-4790-B3B9-A789E103187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6264</TotalTime>
  <Pages>13</Pages>
  <Words>2579</Words>
  <Characters>16470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UIQ v5 Upgrade - VPN UAT - Test Summary Report</vt:lpstr>
    </vt:vector>
  </TitlesOfParts>
  <Manager>ETS</Manager>
  <Company>CHED Services</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UIQ v5 Upgrade - VPN UAT - Test Summary Report</dc:title>
  <dc:subject/>
  <dc:creator>aplummer</dc:creator>
  <cp:keywords/>
  <dc:description/>
  <cp:lastModifiedBy>Kalra, Manoj</cp:lastModifiedBy>
  <cp:revision>1036</cp:revision>
  <cp:lastPrinted>2019-11-25T22:57:00Z</cp:lastPrinted>
  <dcterms:created xsi:type="dcterms:W3CDTF">2021-11-12T02:18:00Z</dcterms:created>
  <dcterms:modified xsi:type="dcterms:W3CDTF">2025-07-01T23:23:00Z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ies>
</file>