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7A471" w14:textId="77777777" w:rsidR="008D419A" w:rsidRDefault="00000000">
      <w:pPr>
        <w:pStyle w:val="MdHeading1"/>
      </w:pPr>
      <w:r>
        <w:t xml:space="preserve">Project Report: Design and Implementation of an </w:t>
      </w:r>
      <w:proofErr w:type="gramStart"/>
      <w:r>
        <w:t>LL(</w:t>
      </w:r>
      <w:proofErr w:type="gramEnd"/>
      <w:r>
        <w:t>1) Predictive Parser with Custom Operator Precedence</w:t>
      </w:r>
    </w:p>
    <w:p w14:paraId="6BEC4EBA" w14:textId="77777777" w:rsidR="008D419A" w:rsidRDefault="00000000">
      <w:pPr>
        <w:pStyle w:val="MdHeading2"/>
      </w:pPr>
      <w:r>
        <w:t>Team Members</w:t>
      </w:r>
    </w:p>
    <w:p w14:paraId="639520F1" w14:textId="77777777" w:rsidR="008D419A" w:rsidRDefault="00000000">
      <w:pPr>
        <w:pStyle w:val="MdListItem"/>
        <w:numPr>
          <w:ilvl w:val="0"/>
          <w:numId w:val="2"/>
        </w:numPr>
      </w:pPr>
      <w:r>
        <w:t>Karri Manoj (2023itb038)</w:t>
      </w:r>
    </w:p>
    <w:p w14:paraId="6B1DA2A0" w14:textId="77777777" w:rsidR="008D419A" w:rsidRDefault="00000000">
      <w:pPr>
        <w:pStyle w:val="MdListItem"/>
        <w:numPr>
          <w:ilvl w:val="0"/>
          <w:numId w:val="2"/>
        </w:numPr>
      </w:pPr>
      <w:proofErr w:type="spellStart"/>
      <w:r>
        <w:t>Rinkhu</w:t>
      </w:r>
      <w:proofErr w:type="spellEnd"/>
      <w:r>
        <w:t xml:space="preserve"> Meena (2023itb042)</w:t>
      </w:r>
    </w:p>
    <w:p w14:paraId="6AF4D599" w14:textId="77777777" w:rsidR="008D419A" w:rsidRDefault="00000000">
      <w:pPr>
        <w:pStyle w:val="MdListItem"/>
        <w:numPr>
          <w:ilvl w:val="0"/>
          <w:numId w:val="2"/>
        </w:numPr>
      </w:pPr>
      <w:r>
        <w:t>Sachin Chourasia (2023itb037)</w:t>
      </w:r>
    </w:p>
    <w:p w14:paraId="4DB349FD" w14:textId="77777777" w:rsidR="008D419A" w:rsidRDefault="008D419A">
      <w:pPr>
        <w:pStyle w:val="MdSpace"/>
        <w:spacing w:after="60"/>
      </w:pPr>
    </w:p>
    <w:p w14:paraId="722A4F0A" w14:textId="77777777" w:rsidR="008D419A" w:rsidRDefault="00000000">
      <w:pPr>
        <w:pStyle w:val="MdHeading2"/>
      </w:pPr>
      <w:r>
        <w:t>1. Project Overview and Language Design</w:t>
      </w:r>
    </w:p>
    <w:p w14:paraId="5C27348F" w14:textId="77777777" w:rsidR="008D419A" w:rsidRDefault="00000000">
      <w:pPr>
        <w:pStyle w:val="MdParagraph"/>
      </w:pPr>
      <w:r>
        <w:t xml:space="preserve">For this project, our team designed and implemented a custom toy language complete with a lexical </w:t>
      </w:r>
      <w:proofErr w:type="spellStart"/>
      <w:r>
        <w:t>analyzer</w:t>
      </w:r>
      <w:proofErr w:type="spellEnd"/>
      <w:r>
        <w:t xml:space="preserve"> and a non-recursive predictive (</w:t>
      </w:r>
      <w:proofErr w:type="gramStart"/>
      <w:r>
        <w:t>LL(</w:t>
      </w:r>
      <w:proofErr w:type="gramEnd"/>
      <w:r>
        <w:t>1)) parser. The defining characteristic of our language is the inversion of standard mathematical operator precedence:</w:t>
      </w:r>
    </w:p>
    <w:p w14:paraId="67182A96" w14:textId="77777777" w:rsidR="008D419A" w:rsidRDefault="008D419A">
      <w:pPr>
        <w:pStyle w:val="MdSpace"/>
        <w:spacing w:after="60"/>
      </w:pPr>
    </w:p>
    <w:p w14:paraId="2526B820" w14:textId="77777777" w:rsidR="008D419A" w:rsidRDefault="00000000">
      <w:pPr>
        <w:pStyle w:val="MdListItem"/>
        <w:numPr>
          <w:ilvl w:val="0"/>
          <w:numId w:val="2"/>
        </w:numPr>
      </w:pPr>
      <w:r>
        <w:rPr>
          <w:rStyle w:val="MdStrong"/>
        </w:rPr>
        <w:t>High Precedence (Multiplication/Division)</w:t>
      </w:r>
      <w:r>
        <w:t xml:space="preserve">: Represented by the </w:t>
      </w:r>
      <w:r>
        <w:rPr>
          <w:u w:val="single"/>
        </w:rPr>
        <w:t>+</w:t>
      </w:r>
      <w:r>
        <w:t xml:space="preserve"> and </w:t>
      </w:r>
      <w:r>
        <w:rPr>
          <w:u w:val="single"/>
        </w:rPr>
        <w:t>-</w:t>
      </w:r>
      <w:r>
        <w:t xml:space="preserve"> symbols.</w:t>
      </w:r>
    </w:p>
    <w:p w14:paraId="59727239" w14:textId="77777777" w:rsidR="008D419A" w:rsidRDefault="00000000">
      <w:pPr>
        <w:pStyle w:val="MdListItem"/>
        <w:numPr>
          <w:ilvl w:val="0"/>
          <w:numId w:val="2"/>
        </w:numPr>
      </w:pPr>
      <w:r>
        <w:rPr>
          <w:rStyle w:val="MdStrong"/>
        </w:rPr>
        <w:t>Low Precedence (Addition/Subtraction)</w:t>
      </w:r>
      <w:r>
        <w:t xml:space="preserve">: Represented by the </w:t>
      </w:r>
      <w:r>
        <w:rPr>
          <w:u w:val="single"/>
        </w:rPr>
        <w:t>*</w:t>
      </w:r>
      <w:r>
        <w:t xml:space="preserve"> and </w:t>
      </w:r>
      <w:r>
        <w:rPr>
          <w:u w:val="single"/>
        </w:rPr>
        <w:t>/</w:t>
      </w:r>
      <w:r>
        <w:t xml:space="preserve"> symbols.</w:t>
      </w:r>
    </w:p>
    <w:p w14:paraId="1694E34E" w14:textId="77777777" w:rsidR="008D419A" w:rsidRDefault="008D419A">
      <w:pPr>
        <w:pStyle w:val="MdSpace"/>
        <w:spacing w:after="60"/>
      </w:pPr>
    </w:p>
    <w:p w14:paraId="68E0DEB5" w14:textId="77777777" w:rsidR="008D419A" w:rsidRDefault="00000000">
      <w:pPr>
        <w:pStyle w:val="MdParagraph"/>
      </w:pPr>
      <w:r>
        <w:t xml:space="preserve">Under these rules, an expression such as </w:t>
      </w:r>
      <w:r>
        <w:rPr>
          <w:u w:val="single"/>
        </w:rPr>
        <w:t>x + 5 * y</w:t>
      </w:r>
      <w:r>
        <w:t xml:space="preserve"> is mathematically evaluated as </w:t>
      </w:r>
      <w:r>
        <w:rPr>
          <w:u w:val="single"/>
        </w:rPr>
        <w:t>(x * 5) + y</w:t>
      </w:r>
      <w:r>
        <w:t xml:space="preserve">. To achieve this seamlessly, we modified our Lexical Analyzer (developed in Phase 1) to map the </w:t>
      </w:r>
      <w:r>
        <w:rPr>
          <w:u w:val="single"/>
        </w:rPr>
        <w:t>+</w:t>
      </w:r>
      <w:r>
        <w:t xml:space="preserve"> character to an </w:t>
      </w:r>
      <w:r>
        <w:rPr>
          <w:u w:val="single"/>
        </w:rPr>
        <w:t>OP_MULT</w:t>
      </w:r>
      <w:r>
        <w:t xml:space="preserve"> token, and the </w:t>
      </w:r>
      <w:r>
        <w:rPr>
          <w:u w:val="single"/>
        </w:rPr>
        <w:t>*</w:t>
      </w:r>
      <w:r>
        <w:t xml:space="preserve"> character to an </w:t>
      </w:r>
      <w:r>
        <w:rPr>
          <w:u w:val="single"/>
        </w:rPr>
        <w:t>OP_ADD</w:t>
      </w:r>
      <w:r>
        <w:t xml:space="preserve"> token. The parser was then specifically designed to enforce this new precedence hierarchy during syntax analysis.</w:t>
      </w:r>
    </w:p>
    <w:p w14:paraId="15CCA883" w14:textId="77777777" w:rsidR="008D419A" w:rsidRDefault="008D419A">
      <w:pPr>
        <w:pStyle w:val="MdSpace"/>
        <w:spacing w:after="60"/>
      </w:pPr>
    </w:p>
    <w:p w14:paraId="67696C80" w14:textId="77777777" w:rsidR="008D419A" w:rsidRDefault="00000000">
      <w:pPr>
        <w:pStyle w:val="MdHeading2"/>
      </w:pPr>
      <w:r>
        <w:t>2. Lexical Specifications</w:t>
      </w:r>
    </w:p>
    <w:p w14:paraId="52744C35" w14:textId="77777777" w:rsidR="008D419A" w:rsidRDefault="00000000">
      <w:pPr>
        <w:pStyle w:val="MdParagraph"/>
      </w:pPr>
      <w:r>
        <w:t xml:space="preserve">Our lexical </w:t>
      </w:r>
      <w:proofErr w:type="spellStart"/>
      <w:r>
        <w:t>analyzer</w:t>
      </w:r>
      <w:proofErr w:type="spellEnd"/>
      <w:r>
        <w:t xml:space="preserve"> recognizes standard structural elements alongside our modified operators.</w:t>
      </w:r>
    </w:p>
    <w:p w14:paraId="529C61B3" w14:textId="77777777" w:rsidR="008D419A" w:rsidRDefault="008D419A">
      <w:pPr>
        <w:pStyle w:val="MdSpace"/>
        <w:spacing w:after="60"/>
      </w:pPr>
    </w:p>
    <w:p w14:paraId="545CDEB3" w14:textId="77777777" w:rsidR="008D419A" w:rsidRDefault="00000000">
      <w:pPr>
        <w:pStyle w:val="MdHeading3"/>
      </w:pPr>
      <w:r>
        <w:t>Supported Keywords and Operators</w:t>
      </w:r>
    </w:p>
    <w:p w14:paraId="09D86E98" w14:textId="77777777" w:rsidR="008D419A" w:rsidRDefault="00000000">
      <w:pPr>
        <w:pStyle w:val="MdListItem"/>
        <w:numPr>
          <w:ilvl w:val="0"/>
          <w:numId w:val="2"/>
        </w:numPr>
      </w:pPr>
      <w:r>
        <w:rPr>
          <w:rStyle w:val="MdStrong"/>
        </w:rPr>
        <w:t>Data Types</w:t>
      </w:r>
      <w:r>
        <w:t xml:space="preserve">: </w:t>
      </w:r>
      <w:r>
        <w:rPr>
          <w:u w:val="single"/>
        </w:rPr>
        <w:t>int</w:t>
      </w:r>
      <w:r>
        <w:t xml:space="preserve">, </w:t>
      </w:r>
      <w:r>
        <w:rPr>
          <w:u w:val="single"/>
        </w:rPr>
        <w:t>float</w:t>
      </w:r>
    </w:p>
    <w:p w14:paraId="4F177078" w14:textId="77777777" w:rsidR="008D419A" w:rsidRDefault="00000000">
      <w:pPr>
        <w:pStyle w:val="MdListItem"/>
        <w:numPr>
          <w:ilvl w:val="0"/>
          <w:numId w:val="2"/>
        </w:numPr>
      </w:pPr>
      <w:r>
        <w:rPr>
          <w:rStyle w:val="MdStrong"/>
        </w:rPr>
        <w:t>Control Flow</w:t>
      </w:r>
      <w:r>
        <w:t xml:space="preserve">: </w:t>
      </w:r>
      <w:r>
        <w:rPr>
          <w:u w:val="single"/>
        </w:rPr>
        <w:t>if</w:t>
      </w:r>
      <w:r>
        <w:t xml:space="preserve">, </w:t>
      </w:r>
      <w:r>
        <w:rPr>
          <w:u w:val="single"/>
        </w:rPr>
        <w:t>else</w:t>
      </w:r>
      <w:r>
        <w:t xml:space="preserve">, </w:t>
      </w:r>
      <w:r>
        <w:rPr>
          <w:u w:val="single"/>
        </w:rPr>
        <w:t>while</w:t>
      </w:r>
    </w:p>
    <w:p w14:paraId="51428EB9" w14:textId="77777777" w:rsidR="008D419A" w:rsidRDefault="00000000">
      <w:pPr>
        <w:pStyle w:val="MdListItem"/>
        <w:numPr>
          <w:ilvl w:val="0"/>
          <w:numId w:val="2"/>
        </w:numPr>
      </w:pPr>
      <w:r>
        <w:rPr>
          <w:rStyle w:val="MdStrong"/>
        </w:rPr>
        <w:t>Logical Operators</w:t>
      </w:r>
      <w:r>
        <w:t xml:space="preserve">: </w:t>
      </w:r>
      <w:r>
        <w:rPr>
          <w:u w:val="single"/>
        </w:rPr>
        <w:t>&amp;&amp;</w:t>
      </w:r>
      <w:r>
        <w:t xml:space="preserve"> (AND), </w:t>
      </w:r>
      <w:r>
        <w:rPr>
          <w:u w:val="single"/>
        </w:rPr>
        <w:t>||</w:t>
      </w:r>
      <w:r>
        <w:t xml:space="preserve"> (OR)</w:t>
      </w:r>
      <w:proofErr w:type="gramStart"/>
      <w:r>
        <w:t xml:space="preserve">, </w:t>
      </w:r>
      <w:r>
        <w:rPr>
          <w:u w:val="single"/>
        </w:rPr>
        <w:t>!</w:t>
      </w:r>
      <w:proofErr w:type="gramEnd"/>
      <w:r>
        <w:t xml:space="preserve"> (NOT)</w:t>
      </w:r>
    </w:p>
    <w:p w14:paraId="016A34F7" w14:textId="77777777" w:rsidR="008D419A" w:rsidRDefault="00000000">
      <w:pPr>
        <w:pStyle w:val="MdListItem"/>
        <w:numPr>
          <w:ilvl w:val="0"/>
          <w:numId w:val="2"/>
        </w:numPr>
      </w:pPr>
      <w:r>
        <w:rPr>
          <w:rStyle w:val="MdStrong"/>
        </w:rPr>
        <w:t>Relational Operators</w:t>
      </w:r>
      <w:r>
        <w:t xml:space="preserve">: </w:t>
      </w:r>
      <w:r>
        <w:rPr>
          <w:u w:val="single"/>
        </w:rPr>
        <w:t>==</w:t>
      </w:r>
      <w:proofErr w:type="gramStart"/>
      <w:r>
        <w:t xml:space="preserve">, </w:t>
      </w:r>
      <w:r>
        <w:rPr>
          <w:u w:val="single"/>
        </w:rPr>
        <w:t>!</w:t>
      </w:r>
      <w:proofErr w:type="gramEnd"/>
      <w:r>
        <w:rPr>
          <w:u w:val="single"/>
        </w:rPr>
        <w:t>=</w:t>
      </w:r>
      <w:r>
        <w:t xml:space="preserve">, </w:t>
      </w:r>
      <w:r>
        <w:rPr>
          <w:u w:val="single"/>
        </w:rPr>
        <w:t>&lt;</w:t>
      </w:r>
      <w:r>
        <w:t xml:space="preserve">, </w:t>
      </w:r>
      <w:r>
        <w:rPr>
          <w:u w:val="single"/>
        </w:rPr>
        <w:t>&gt;</w:t>
      </w:r>
      <w:r>
        <w:t xml:space="preserve">, </w:t>
      </w:r>
      <w:r>
        <w:rPr>
          <w:u w:val="single"/>
        </w:rPr>
        <w:t>&lt;=</w:t>
      </w:r>
      <w:r>
        <w:t xml:space="preserve">, </w:t>
      </w:r>
      <w:r>
        <w:rPr>
          <w:u w:val="single"/>
        </w:rPr>
        <w:t>&gt;=</w:t>
      </w:r>
    </w:p>
    <w:p w14:paraId="627E8E77" w14:textId="77777777" w:rsidR="008D419A" w:rsidRDefault="008D419A">
      <w:pPr>
        <w:pStyle w:val="MdSpace"/>
        <w:spacing w:after="60"/>
      </w:pPr>
    </w:p>
    <w:p w14:paraId="2C2C67EA" w14:textId="77777777" w:rsidR="008D419A" w:rsidRDefault="00000000">
      <w:pPr>
        <w:pStyle w:val="MdHeading3"/>
      </w:pPr>
      <w:r>
        <w:t>Regular Expressions</w:t>
      </w:r>
    </w:p>
    <w:p w14:paraId="3E9B448A" w14:textId="77777777" w:rsidR="008D419A" w:rsidRDefault="00000000">
      <w:pPr>
        <w:pStyle w:val="MdParagraph"/>
      </w:pPr>
      <w:r>
        <w:t>We defined the following regular expressions to generate the tokens for our parser:</w:t>
      </w:r>
    </w:p>
    <w:p w14:paraId="65A13560" w14:textId="77777777" w:rsidR="008D419A" w:rsidRDefault="008D419A">
      <w:pPr>
        <w:pStyle w:val="MdSpace"/>
        <w:spacing w:after="60"/>
      </w:pPr>
    </w:p>
    <w:p w14:paraId="74899C82" w14:textId="77777777" w:rsidR="008D419A" w:rsidRDefault="00000000">
      <w:pPr>
        <w:pStyle w:val="MdListItem"/>
        <w:numPr>
          <w:ilvl w:val="0"/>
          <w:numId w:val="2"/>
        </w:numPr>
      </w:pPr>
      <w:r>
        <w:rPr>
          <w:rStyle w:val="MdStrong"/>
        </w:rPr>
        <w:t>Digit</w:t>
      </w:r>
      <w:r>
        <w:t xml:space="preserve">: </w:t>
      </w:r>
      <w:r>
        <w:rPr>
          <w:u w:val="single"/>
        </w:rPr>
        <w:t>[0-9]</w:t>
      </w:r>
    </w:p>
    <w:p w14:paraId="5E4611FF" w14:textId="77777777" w:rsidR="008D419A" w:rsidRDefault="00000000">
      <w:pPr>
        <w:pStyle w:val="MdListItem"/>
        <w:numPr>
          <w:ilvl w:val="0"/>
          <w:numId w:val="2"/>
        </w:numPr>
      </w:pPr>
      <w:r>
        <w:rPr>
          <w:rStyle w:val="MdStrong"/>
        </w:rPr>
        <w:lastRenderedPageBreak/>
        <w:t>Letter</w:t>
      </w:r>
      <w:r>
        <w:t xml:space="preserve">: </w:t>
      </w:r>
      <w:r>
        <w:rPr>
          <w:u w:val="single"/>
        </w:rPr>
        <w:t>[a-</w:t>
      </w:r>
      <w:proofErr w:type="spellStart"/>
      <w:r>
        <w:rPr>
          <w:u w:val="single"/>
        </w:rPr>
        <w:t>zA</w:t>
      </w:r>
      <w:proofErr w:type="spellEnd"/>
      <w:r>
        <w:rPr>
          <w:u w:val="single"/>
        </w:rPr>
        <w:t>-Z_]</w:t>
      </w:r>
    </w:p>
    <w:p w14:paraId="412D5DB2" w14:textId="77777777" w:rsidR="008D419A" w:rsidRDefault="00000000">
      <w:pPr>
        <w:pStyle w:val="MdListItem"/>
        <w:numPr>
          <w:ilvl w:val="0"/>
          <w:numId w:val="2"/>
        </w:numPr>
      </w:pPr>
      <w:r>
        <w:rPr>
          <w:rStyle w:val="MdStrong"/>
        </w:rPr>
        <w:t>Identifier (id)</w:t>
      </w:r>
      <w:r>
        <w:t xml:space="preserve">: </w:t>
      </w:r>
      <w:r>
        <w:rPr>
          <w:u w:val="single"/>
        </w:rPr>
        <w:t>{letter}({letter}|{digit</w:t>
      </w:r>
      <w:proofErr w:type="gramStart"/>
      <w:r>
        <w:rPr>
          <w:u w:val="single"/>
        </w:rPr>
        <w:t>})*</w:t>
      </w:r>
      <w:proofErr w:type="gramEnd"/>
    </w:p>
    <w:p w14:paraId="04704B63" w14:textId="77777777" w:rsidR="008D419A" w:rsidRDefault="00000000">
      <w:pPr>
        <w:pStyle w:val="MdListItem"/>
        <w:numPr>
          <w:ilvl w:val="0"/>
          <w:numId w:val="2"/>
        </w:numPr>
      </w:pPr>
      <w:r>
        <w:rPr>
          <w:rStyle w:val="MdStrong"/>
        </w:rPr>
        <w:t>Number (</w:t>
      </w:r>
      <w:proofErr w:type="spellStart"/>
      <w:r>
        <w:rPr>
          <w:rStyle w:val="MdStrong"/>
        </w:rPr>
        <w:t>num</w:t>
      </w:r>
      <w:proofErr w:type="spellEnd"/>
      <w:r>
        <w:rPr>
          <w:rStyle w:val="MdStrong"/>
        </w:rPr>
        <w:t>)</w:t>
      </w:r>
      <w:r>
        <w:t xml:space="preserve">: </w:t>
      </w:r>
      <w:r>
        <w:rPr>
          <w:u w:val="single"/>
        </w:rPr>
        <w:t>{digit}+(</w:t>
      </w:r>
      <w:proofErr w:type="gramStart"/>
      <w:r>
        <w:rPr>
          <w:u w:val="single"/>
        </w:rPr>
        <w:t>\.{</w:t>
      </w:r>
      <w:proofErr w:type="gramEnd"/>
      <w:r>
        <w:rPr>
          <w:u w:val="single"/>
        </w:rPr>
        <w:t>digit}+)?</w:t>
      </w:r>
    </w:p>
    <w:p w14:paraId="6308C0A5" w14:textId="77777777" w:rsidR="008D419A" w:rsidRDefault="00000000">
      <w:pPr>
        <w:pStyle w:val="MdListItem"/>
        <w:numPr>
          <w:ilvl w:val="0"/>
          <w:numId w:val="2"/>
        </w:numPr>
      </w:pPr>
      <w:r>
        <w:rPr>
          <w:rStyle w:val="MdStrong"/>
        </w:rPr>
        <w:t>Whitespace</w:t>
      </w:r>
      <w:r>
        <w:t xml:space="preserve">: </w:t>
      </w:r>
      <w:r>
        <w:rPr>
          <w:u w:val="single"/>
        </w:rPr>
        <w:t>[ \</w:t>
      </w:r>
      <w:proofErr w:type="gramStart"/>
      <w:r>
        <w:rPr>
          <w:u w:val="single"/>
        </w:rPr>
        <w:t>t]+</w:t>
      </w:r>
      <w:proofErr w:type="gramEnd"/>
      <w:r>
        <w:t xml:space="preserve"> (Ignored during tokenization)</w:t>
      </w:r>
    </w:p>
    <w:p w14:paraId="61D3762C" w14:textId="77777777" w:rsidR="008D419A" w:rsidRDefault="008D419A">
      <w:pPr>
        <w:pStyle w:val="MdSpace"/>
        <w:spacing w:after="60"/>
      </w:pPr>
    </w:p>
    <w:p w14:paraId="086955F9" w14:textId="77777777" w:rsidR="008D419A" w:rsidRDefault="00000000">
      <w:pPr>
        <w:pStyle w:val="MdHeading2"/>
      </w:pPr>
      <w:r>
        <w:t>3. Example Program</w:t>
      </w:r>
    </w:p>
    <w:p w14:paraId="4C13D8B8" w14:textId="77777777" w:rsidR="008D419A" w:rsidRDefault="00000000">
      <w:pPr>
        <w:pStyle w:val="MdParagraph"/>
      </w:pPr>
      <w:r>
        <w:t xml:space="preserve">The following code snippet demonstrates a valid program written in our custom language. Note the semantic shift in the mathematical operations inside the </w:t>
      </w:r>
      <w:r>
        <w:rPr>
          <w:u w:val="single"/>
        </w:rPr>
        <w:t>while</w:t>
      </w:r>
      <w:r>
        <w:t xml:space="preserve"> loop.</w:t>
      </w:r>
    </w:p>
    <w:p w14:paraId="306DEB94" w14:textId="77777777" w:rsidR="008D419A" w:rsidRDefault="008D419A">
      <w:pPr>
        <w:pStyle w:val="MdSpace"/>
        <w:spacing w:after="60"/>
      </w:pPr>
    </w:p>
    <w:p w14:paraId="03F3535A" w14:textId="77777777" w:rsidR="008D419A"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D73A49"/>
          <w:sz w:val="20"/>
          <w:szCs w:val="20"/>
        </w:rPr>
        <w:t>int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6F42C1"/>
          <w:sz w:val="20"/>
          <w:szCs w:val="20"/>
        </w:rPr>
        <w:t>main</w:t>
      </w:r>
      <w:r>
        <w:rPr>
          <w:rFonts w:ascii="Cascadia Code, Consolas, Courie" w:eastAsia="Cascadia Code, Consolas, Courie" w:hAnsi="Cascadia Code, Consolas, Courie" w:cs="Cascadia Code, Consolas, Courie"/>
          <w:color w:val="24292E"/>
          <w:sz w:val="20"/>
          <w:szCs w:val="20"/>
        </w:rPr>
        <w:t>(</w:t>
      </w:r>
      <w:proofErr w:type="gramEnd"/>
      <w:r>
        <w:rPr>
          <w:rFonts w:ascii="Cascadia Code, Consolas, Courie" w:eastAsia="Cascadia Code, Consolas, Courie" w:hAnsi="Cascadia Code, Consolas, Courie" w:cs="Cascadia Code, Consolas, Courie"/>
          <w:color w:val="24292E"/>
          <w:sz w:val="20"/>
          <w:szCs w:val="20"/>
        </w:rPr>
        <w:t>) {</w:t>
      </w:r>
    </w:p>
    <w:p w14:paraId="28D15B38"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w:t>
      </w:r>
      <w:r>
        <w:rPr>
          <w:rFonts w:ascii="Cascadia Code, Consolas, Courie" w:eastAsia="Cascadia Code, Consolas, Courie" w:hAnsi="Cascadia Code, Consolas, Courie" w:cs="Cascadia Code, Consolas, Courie"/>
          <w:color w:val="24292E"/>
          <w:sz w:val="20"/>
          <w:szCs w:val="20"/>
        </w:rPr>
        <w:t xml:space="preserve"> cost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w:t>
      </w:r>
    </w:p>
    <w:p w14:paraId="02A53DAD"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w:t>
      </w:r>
      <w:r>
        <w:rPr>
          <w:rFonts w:ascii="Cascadia Code, Consolas, Courie" w:eastAsia="Cascadia Code, Consolas, Courie" w:hAnsi="Cascadia Code, Consolas, Courie" w:cs="Cascadia Code, Consolas, Courie"/>
          <w:color w:val="24292E"/>
          <w:sz w:val="20"/>
          <w:szCs w:val="20"/>
        </w:rPr>
        <w:t xml:space="preserve"> tax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w:t>
      </w:r>
    </w:p>
    <w:p w14:paraId="183BD085"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int</w:t>
      </w:r>
      <w:r>
        <w:rPr>
          <w:rFonts w:ascii="Cascadia Code, Consolas, Courie" w:eastAsia="Cascadia Code, Consolas, Courie" w:hAnsi="Cascadia Code, Consolas, Courie" w:cs="Cascadia Code, Consolas, Courie"/>
          <w:color w:val="24292E"/>
          <w:sz w:val="20"/>
          <w:szCs w:val="20"/>
        </w:rPr>
        <w:t xml:space="preserve"> total;</w:t>
      </w:r>
    </w:p>
    <w:p w14:paraId="49BB3A69"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EBCB28D"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while</w:t>
      </w:r>
      <w:r>
        <w:rPr>
          <w:rFonts w:ascii="Cascadia Code, Consolas, Courie" w:eastAsia="Cascadia Code, Consolas, Courie" w:hAnsi="Cascadia Code, Consolas, Courie" w:cs="Cascadia Code, Consolas, Courie"/>
          <w:color w:val="24292E"/>
          <w:sz w:val="20"/>
          <w:szCs w:val="20"/>
        </w:rPr>
        <w:t xml:space="preserve"> (cost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 {</w:t>
      </w:r>
    </w:p>
    <w:p w14:paraId="181A8DFD"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6A737D"/>
          <w:sz w:val="20"/>
          <w:szCs w:val="20"/>
        </w:rPr>
        <w:t xml:space="preserve">        /* In our language: '+' multiplies, '*' adds */</w:t>
      </w:r>
    </w:p>
    <w:p w14:paraId="4DC5D051"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total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tax; </w:t>
      </w:r>
    </w:p>
    <w:p w14:paraId="38D5901D"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cost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cost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
    <w:p w14:paraId="74067675" w14:textId="77777777" w:rsidR="008D419A"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36FB631C" w14:textId="77777777" w:rsidR="008D419A"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651605B5" w14:textId="77777777" w:rsidR="008D419A" w:rsidRDefault="008D419A">
      <w:pPr>
        <w:pStyle w:val="MdSpace"/>
        <w:spacing w:after="60"/>
      </w:pPr>
    </w:p>
    <w:p w14:paraId="18E5D71C" w14:textId="77777777" w:rsidR="008D419A" w:rsidRDefault="00000000">
      <w:pPr>
        <w:pStyle w:val="MdHeading2"/>
      </w:pPr>
      <w:r>
        <w:t>4. Grammar Design &amp; Parsing Table Implementation</w:t>
      </w:r>
    </w:p>
    <w:p w14:paraId="447A054B" w14:textId="77777777" w:rsidR="008D419A" w:rsidRDefault="00000000">
      <w:pPr>
        <w:pStyle w:val="MdParagraph"/>
      </w:pPr>
      <w:r>
        <w:t xml:space="preserve">To construct a functional top-down </w:t>
      </w:r>
      <w:proofErr w:type="gramStart"/>
      <w:r>
        <w:t>LL(</w:t>
      </w:r>
      <w:proofErr w:type="gramEnd"/>
      <w:r>
        <w:t>1) parser, we engineered a grammar that is strictly free of left-recursion and is fully left-factored.</w:t>
      </w:r>
    </w:p>
    <w:p w14:paraId="1829E9F6" w14:textId="77777777" w:rsidR="008D419A" w:rsidRDefault="008D419A">
      <w:pPr>
        <w:pStyle w:val="MdSpace"/>
        <w:spacing w:after="60"/>
      </w:pPr>
    </w:p>
    <w:p w14:paraId="1B01426F" w14:textId="77777777" w:rsidR="008D419A" w:rsidRDefault="00000000">
      <w:pPr>
        <w:pStyle w:val="MdHeading3"/>
      </w:pPr>
      <w:r>
        <w:t>The Custom Grammar Rules</w:t>
      </w:r>
    </w:p>
    <w:p w14:paraId="1A5E5B6B" w14:textId="77777777" w:rsidR="008D419A" w:rsidRDefault="00000000">
      <w:pPr>
        <w:pStyle w:val="MdParagraph"/>
      </w:pPr>
      <w:r>
        <w:t>To enforce our inverted precedence, operators that must be evaluated first (</w:t>
      </w:r>
      <w:r>
        <w:rPr>
          <w:u w:val="single"/>
        </w:rPr>
        <w:t>+</w:t>
      </w:r>
      <w:r>
        <w:t xml:space="preserve">, </w:t>
      </w:r>
      <w:r>
        <w:rPr>
          <w:u w:val="single"/>
        </w:rPr>
        <w:t>-</w:t>
      </w:r>
      <w:r>
        <w:t xml:space="preserve">) are placed at the bottom of the grammar hierarchy (the </w:t>
      </w:r>
      <w:r>
        <w:rPr>
          <w:u w:val="single"/>
        </w:rPr>
        <w:t>F</w:t>
      </w:r>
      <w:r>
        <w:t xml:space="preserve"> rules), ensuring tight binding. Operators evaluated last (</w:t>
      </w:r>
      <w:r>
        <w:rPr>
          <w:u w:val="single"/>
        </w:rPr>
        <w:t>*</w:t>
      </w:r>
      <w:r>
        <w:t xml:space="preserve">, </w:t>
      </w:r>
      <w:r>
        <w:rPr>
          <w:u w:val="single"/>
        </w:rPr>
        <w:t>/</w:t>
      </w:r>
      <w:r>
        <w:t xml:space="preserve">) are placed higher in the hierarchy (the </w:t>
      </w:r>
      <w:r>
        <w:rPr>
          <w:u w:val="single"/>
        </w:rPr>
        <w:t>T</w:t>
      </w:r>
      <w:r>
        <w:t xml:space="preserve"> rules).</w:t>
      </w:r>
    </w:p>
    <w:p w14:paraId="30E5C91A" w14:textId="77777777" w:rsidR="008D419A" w:rsidRDefault="008D419A">
      <w:pPr>
        <w:pStyle w:val="MdSpace"/>
        <w:spacing w:after="60"/>
      </w:pPr>
    </w:p>
    <w:p w14:paraId="7A60AAE1" w14:textId="77777777" w:rsidR="008D419A" w:rsidRDefault="00000000">
      <w:pPr>
        <w:pStyle w:val="MdListItem"/>
        <w:numPr>
          <w:ilvl w:val="0"/>
          <w:numId w:val="2"/>
        </w:numPr>
      </w:pPr>
      <w:r>
        <w:rPr>
          <w:u w:val="single"/>
        </w:rPr>
        <w:t>S -&gt; E S'</w:t>
      </w:r>
      <w:r>
        <w:t xml:space="preserve"> (Logical OR: </w:t>
      </w:r>
      <w:r>
        <w:rPr>
          <w:u w:val="single"/>
        </w:rPr>
        <w:t>||</w:t>
      </w:r>
      <w:r>
        <w:t>)</w:t>
      </w:r>
    </w:p>
    <w:p w14:paraId="69888208" w14:textId="77777777" w:rsidR="008D419A" w:rsidRDefault="00000000">
      <w:pPr>
        <w:pStyle w:val="MdListItem"/>
        <w:numPr>
          <w:ilvl w:val="0"/>
          <w:numId w:val="2"/>
        </w:numPr>
      </w:pPr>
      <w:r>
        <w:rPr>
          <w:u w:val="single"/>
        </w:rPr>
        <w:t>S' -&gt; || E S' | epsilon</w:t>
      </w:r>
    </w:p>
    <w:p w14:paraId="34F15655" w14:textId="77777777" w:rsidR="008D419A" w:rsidRDefault="00000000">
      <w:pPr>
        <w:pStyle w:val="MdListItem"/>
        <w:numPr>
          <w:ilvl w:val="0"/>
          <w:numId w:val="2"/>
        </w:numPr>
      </w:pPr>
      <w:r>
        <w:rPr>
          <w:u w:val="single"/>
        </w:rPr>
        <w:t>E -&gt; T E'</w:t>
      </w:r>
      <w:r>
        <w:t xml:space="preserve"> (Logical AND: </w:t>
      </w:r>
      <w:r>
        <w:rPr>
          <w:u w:val="single"/>
        </w:rPr>
        <w:t>&amp;&amp;</w:t>
      </w:r>
      <w:r>
        <w:t>)</w:t>
      </w:r>
    </w:p>
    <w:p w14:paraId="2989C429" w14:textId="77777777" w:rsidR="008D419A" w:rsidRDefault="00000000">
      <w:pPr>
        <w:pStyle w:val="MdListItem"/>
        <w:numPr>
          <w:ilvl w:val="0"/>
          <w:numId w:val="2"/>
        </w:numPr>
      </w:pPr>
      <w:r>
        <w:rPr>
          <w:u w:val="single"/>
        </w:rPr>
        <w:t>E' -&gt; &amp;&amp; T E' | epsilon</w:t>
      </w:r>
    </w:p>
    <w:p w14:paraId="25372519" w14:textId="77777777" w:rsidR="008D419A" w:rsidRDefault="00000000">
      <w:pPr>
        <w:pStyle w:val="MdListItem"/>
        <w:numPr>
          <w:ilvl w:val="0"/>
          <w:numId w:val="2"/>
        </w:numPr>
      </w:pPr>
      <w:r>
        <w:rPr>
          <w:u w:val="single"/>
        </w:rPr>
        <w:t>T -&gt; F T'</w:t>
      </w:r>
      <w:r>
        <w:t xml:space="preserve"> (Low Precedence: </w:t>
      </w:r>
      <w:r>
        <w:rPr>
          <w:u w:val="single"/>
        </w:rPr>
        <w:t>*</w:t>
      </w:r>
      <w:r>
        <w:t xml:space="preserve">, </w:t>
      </w:r>
      <w:r>
        <w:rPr>
          <w:u w:val="single"/>
        </w:rPr>
        <w:t>/</w:t>
      </w:r>
      <w:r>
        <w:t>)</w:t>
      </w:r>
    </w:p>
    <w:p w14:paraId="4F96FF81" w14:textId="77777777" w:rsidR="008D419A" w:rsidRDefault="00000000">
      <w:pPr>
        <w:pStyle w:val="MdListItem"/>
        <w:numPr>
          <w:ilvl w:val="0"/>
          <w:numId w:val="2"/>
        </w:numPr>
      </w:pPr>
      <w:r>
        <w:rPr>
          <w:u w:val="single"/>
        </w:rPr>
        <w:t>T' -&gt; * F T' | / F T' | epsilon</w:t>
      </w:r>
    </w:p>
    <w:p w14:paraId="6ED4E661" w14:textId="77777777" w:rsidR="008D419A" w:rsidRDefault="00000000">
      <w:pPr>
        <w:pStyle w:val="MdListItem"/>
        <w:numPr>
          <w:ilvl w:val="0"/>
          <w:numId w:val="2"/>
        </w:numPr>
      </w:pPr>
      <w:r>
        <w:rPr>
          <w:u w:val="single"/>
        </w:rPr>
        <w:t>F -&gt; G F'</w:t>
      </w:r>
      <w:r>
        <w:t xml:space="preserve"> (High Precedence: </w:t>
      </w:r>
      <w:r>
        <w:rPr>
          <w:u w:val="single"/>
        </w:rPr>
        <w:t>+</w:t>
      </w:r>
      <w:r>
        <w:t xml:space="preserve">, </w:t>
      </w:r>
      <w:r>
        <w:rPr>
          <w:u w:val="single"/>
        </w:rPr>
        <w:t>-</w:t>
      </w:r>
      <w:r>
        <w:t>)</w:t>
      </w:r>
    </w:p>
    <w:p w14:paraId="7897145E" w14:textId="77777777" w:rsidR="008D419A" w:rsidRDefault="00000000">
      <w:pPr>
        <w:pStyle w:val="MdListItem"/>
        <w:numPr>
          <w:ilvl w:val="0"/>
          <w:numId w:val="2"/>
        </w:numPr>
      </w:pPr>
      <w:r>
        <w:rPr>
          <w:u w:val="single"/>
        </w:rPr>
        <w:t>F' -&gt; + G F' | - G F' | epsilon</w:t>
      </w:r>
    </w:p>
    <w:p w14:paraId="56F5412C" w14:textId="77777777" w:rsidR="008D419A" w:rsidRDefault="00000000">
      <w:pPr>
        <w:pStyle w:val="MdListItem"/>
        <w:numPr>
          <w:ilvl w:val="0"/>
          <w:numId w:val="2"/>
        </w:numPr>
      </w:pPr>
      <w:r>
        <w:rPr>
          <w:u w:val="single"/>
        </w:rPr>
        <w:lastRenderedPageBreak/>
        <w:t xml:space="preserve">G -&gt; </w:t>
      </w:r>
      <w:proofErr w:type="gramStart"/>
      <w:r>
        <w:rPr>
          <w:u w:val="single"/>
        </w:rPr>
        <w:t>( S</w:t>
      </w:r>
      <w:proofErr w:type="gramEnd"/>
      <w:r>
        <w:rPr>
          <w:u w:val="single"/>
        </w:rPr>
        <w:t xml:space="preserve"> ) | id | </w:t>
      </w:r>
      <w:proofErr w:type="spellStart"/>
      <w:r>
        <w:rPr>
          <w:u w:val="single"/>
        </w:rPr>
        <w:t>num</w:t>
      </w:r>
      <w:proofErr w:type="spellEnd"/>
      <w:r>
        <w:rPr>
          <w:u w:val="single"/>
        </w:rPr>
        <w:t xml:space="preserve"> </w:t>
      </w:r>
      <w:proofErr w:type="gramStart"/>
      <w:r>
        <w:rPr>
          <w:u w:val="single"/>
        </w:rPr>
        <w:t>| !</w:t>
      </w:r>
      <w:proofErr w:type="gramEnd"/>
      <w:r>
        <w:rPr>
          <w:u w:val="single"/>
        </w:rPr>
        <w:t xml:space="preserve"> G</w:t>
      </w:r>
    </w:p>
    <w:p w14:paraId="19D22BE6" w14:textId="77777777" w:rsidR="008D419A" w:rsidRDefault="008D419A">
      <w:pPr>
        <w:pStyle w:val="MdSpace"/>
        <w:spacing w:after="60"/>
      </w:pPr>
    </w:p>
    <w:p w14:paraId="2EEAD426" w14:textId="77777777" w:rsidR="008D419A" w:rsidRDefault="00000000">
      <w:pPr>
        <w:pStyle w:val="MdHeading3"/>
      </w:pPr>
      <w:r>
        <w:t xml:space="preserve">The </w:t>
      </w:r>
      <w:proofErr w:type="gramStart"/>
      <w:r>
        <w:t>LL(</w:t>
      </w:r>
      <w:proofErr w:type="gramEnd"/>
      <w:r>
        <w:t>1) Parsing Table</w:t>
      </w:r>
    </w:p>
    <w:p w14:paraId="01D97520" w14:textId="77777777" w:rsidR="008D419A" w:rsidRDefault="00000000">
      <w:pPr>
        <w:pStyle w:val="MdParagraph"/>
      </w:pPr>
      <w:r>
        <w:t xml:space="preserve">Instead of utilizing recursive function calls, our parser operates using an explicit stack and an </w:t>
      </w:r>
      <w:proofErr w:type="gramStart"/>
      <w:r>
        <w:t>LL(</w:t>
      </w:r>
      <w:proofErr w:type="gramEnd"/>
      <w:r>
        <w:t>1) Parsing Table. This 2D matrix was derived mathematically by calculating the FIRST and FOLLOW sets for every non-terminal in our grammar.</w:t>
      </w:r>
    </w:p>
    <w:p w14:paraId="0E6EEC66" w14:textId="77777777" w:rsidR="008D419A" w:rsidRDefault="008D419A">
      <w:pPr>
        <w:pStyle w:val="MdSpace"/>
        <w:spacing w:after="60"/>
      </w:pPr>
    </w:p>
    <w:p w14:paraId="506FB922" w14:textId="77777777" w:rsidR="008D419A" w:rsidRDefault="00000000">
      <w:pPr>
        <w:pStyle w:val="MdParagraph"/>
      </w:pPr>
      <w:r>
        <w:t>During execution, the parser cross-references the non-terminal currently at the top of the stack with the current terminal in the input stream. The intersection in the table dictates exactly which of the 18 grammar rules to apply. This table-driven approach guarantees O(n) parsing time and forces the parser to construct the parse tree strictly according to our inverted precedence rules.</w:t>
      </w:r>
    </w:p>
    <w:p w14:paraId="691E210B" w14:textId="77777777" w:rsidR="008D419A" w:rsidRDefault="008D419A">
      <w:pPr>
        <w:pStyle w:val="MdSpace"/>
        <w:spacing w:after="60"/>
      </w:pPr>
    </w:p>
    <w:p w14:paraId="43E69F14" w14:textId="77777777" w:rsidR="008D419A" w:rsidRDefault="00000000">
      <w:pPr>
        <w:pStyle w:val="MdHeading2"/>
      </w:pPr>
      <w:r>
        <w:t>5. Panic Mode Error Recovery</w:t>
      </w:r>
    </w:p>
    <w:p w14:paraId="01719451" w14:textId="77777777" w:rsidR="008D419A" w:rsidRDefault="00000000">
      <w:pPr>
        <w:pStyle w:val="MdParagraph"/>
      </w:pPr>
      <w:r>
        <w:t>Robust compilers must recover gracefully from syntax errors to identify multiple issues in a single pass. We implemented Panic Mode Error Recovery directly into our parsing table.</w:t>
      </w:r>
    </w:p>
    <w:p w14:paraId="7D5396ED" w14:textId="77777777" w:rsidR="008D419A" w:rsidRDefault="008D419A">
      <w:pPr>
        <w:pStyle w:val="MdSpace"/>
        <w:spacing w:after="60"/>
      </w:pPr>
    </w:p>
    <w:p w14:paraId="0AD20873" w14:textId="77777777" w:rsidR="008D419A" w:rsidRDefault="00000000">
      <w:pPr>
        <w:pStyle w:val="MdParagraph"/>
      </w:pPr>
      <w:r>
        <w:t xml:space="preserve">We populated specific empty cells within our parsing table with </w:t>
      </w:r>
      <w:r>
        <w:rPr>
          <w:u w:val="single"/>
        </w:rPr>
        <w:t>SYNCH</w:t>
      </w:r>
      <w:r>
        <w:t xml:space="preserve"> (synchronization) markers. These markers were placed based on the FOLLOW sets of our non-terminals. When the parser encounters an unexpected token (a syntax error represented by a blank cell), it initiates Panic Mode:</w:t>
      </w:r>
    </w:p>
    <w:p w14:paraId="369AD6A8" w14:textId="77777777" w:rsidR="008D419A" w:rsidRDefault="008D419A">
      <w:pPr>
        <w:pStyle w:val="MdSpace"/>
        <w:spacing w:after="60"/>
      </w:pPr>
    </w:p>
    <w:p w14:paraId="6D29AB51" w14:textId="77777777" w:rsidR="008D419A" w:rsidRDefault="00000000">
      <w:pPr>
        <w:pStyle w:val="MdListItem"/>
        <w:numPr>
          <w:ilvl w:val="0"/>
          <w:numId w:val="2"/>
        </w:numPr>
      </w:pPr>
      <w:r>
        <w:rPr>
          <w:rStyle w:val="MdStrong"/>
        </w:rPr>
        <w:t>Discard Input</w:t>
      </w:r>
      <w:r>
        <w:t xml:space="preserve">: It aggressively consumes and discards input tokens until it encounters a token that matches a valid </w:t>
      </w:r>
      <w:r>
        <w:rPr>
          <w:u w:val="single"/>
        </w:rPr>
        <w:t>SYNCH</w:t>
      </w:r>
      <w:r>
        <w:t xml:space="preserve"> cell.</w:t>
      </w:r>
    </w:p>
    <w:p w14:paraId="729E3CC8" w14:textId="77777777" w:rsidR="008D419A" w:rsidRDefault="00000000">
      <w:pPr>
        <w:pStyle w:val="MdListItem"/>
        <w:numPr>
          <w:ilvl w:val="0"/>
          <w:numId w:val="2"/>
        </w:numPr>
      </w:pPr>
      <w:r>
        <w:rPr>
          <w:rStyle w:val="MdStrong"/>
        </w:rPr>
        <w:t>Synchronize and Resume</w:t>
      </w:r>
      <w:r>
        <w:t xml:space="preserve">: Upon hitting a </w:t>
      </w:r>
      <w:r>
        <w:rPr>
          <w:u w:val="single"/>
        </w:rPr>
        <w:t>SYNCH</w:t>
      </w:r>
      <w:r>
        <w:t xml:space="preserve"> token, the parser assumes the broken construct has ended. It pops the current non-terminal off the stack and resumes normal parsing operations, preventing a catastrophic crash.</w:t>
      </w:r>
    </w:p>
    <w:p w14:paraId="3B8EB653" w14:textId="77777777" w:rsidR="008D419A" w:rsidRDefault="008D419A">
      <w:pPr>
        <w:pStyle w:val="MdSpace"/>
        <w:spacing w:after="60"/>
      </w:pPr>
    </w:p>
    <w:p w14:paraId="6CF556C1" w14:textId="77777777" w:rsidR="008D419A" w:rsidRDefault="00000000">
      <w:pPr>
        <w:pStyle w:val="MdHeading2"/>
      </w:pPr>
      <w:r>
        <w:t>6. Execution Trace: Panic Mode in Action</w:t>
      </w:r>
    </w:p>
    <w:p w14:paraId="1B0E2AB1" w14:textId="77777777" w:rsidR="008D419A" w:rsidRDefault="00000000">
      <w:pPr>
        <w:pStyle w:val="MdParagraph"/>
      </w:pPr>
      <w:r>
        <w:t xml:space="preserve">To validate our error recovery mechanism, we tested the parser against the syntactically invalid input: </w:t>
      </w:r>
      <w:r>
        <w:rPr>
          <w:u w:val="single"/>
        </w:rPr>
        <w:t xml:space="preserve">id + * </w:t>
      </w:r>
      <w:proofErr w:type="spellStart"/>
      <w:r>
        <w:rPr>
          <w:u w:val="single"/>
        </w:rPr>
        <w:t>num</w:t>
      </w:r>
      <w:proofErr w:type="spellEnd"/>
      <w:r>
        <w:rPr>
          <w:u w:val="single"/>
        </w:rPr>
        <w:t xml:space="preserve"> $</w:t>
      </w:r>
      <w:r>
        <w:t>.</w:t>
      </w:r>
    </w:p>
    <w:p w14:paraId="09889674" w14:textId="77777777" w:rsidR="008D419A" w:rsidRDefault="008D419A">
      <w:pPr>
        <w:pStyle w:val="MdSpace"/>
        <w:spacing w:after="60"/>
      </w:pPr>
    </w:p>
    <w:p w14:paraId="5800A4EC" w14:textId="77777777" w:rsidR="008D419A" w:rsidRDefault="00000000">
      <w:pPr>
        <w:pStyle w:val="MdParagraph"/>
      </w:pPr>
      <w:r>
        <w:t xml:space="preserve">(In our language, this translates to </w:t>
      </w:r>
      <w:r>
        <w:rPr>
          <w:u w:val="single"/>
        </w:rPr>
        <w:t xml:space="preserve">id (MULT) (ADD) </w:t>
      </w:r>
      <w:proofErr w:type="spellStart"/>
      <w:r>
        <w:rPr>
          <w:u w:val="single"/>
        </w:rPr>
        <w:t>num</w:t>
      </w:r>
      <w:proofErr w:type="spellEnd"/>
      <w:r>
        <w:t xml:space="preserve"> — an illegal sequence of two consecutive operators).</w:t>
      </w:r>
    </w:p>
    <w:p w14:paraId="2BC3E833" w14:textId="77777777" w:rsidR="008D419A" w:rsidRDefault="008D419A">
      <w:pPr>
        <w:pStyle w:val="MdSpace"/>
        <w:spacing w:after="60"/>
      </w:pPr>
    </w:p>
    <w:p w14:paraId="15AFA6AD" w14:textId="77777777" w:rsidR="008D419A" w:rsidRDefault="00000000">
      <w:pPr>
        <w:pStyle w:val="MdHeading3"/>
      </w:pPr>
      <w:r>
        <w:lastRenderedPageBreak/>
        <w:t>Parser Execution Trace: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19"/>
        <w:gridCol w:w="1639"/>
        <w:gridCol w:w="5368"/>
      </w:tblGrid>
      <w:tr w:rsidR="008D419A" w14:paraId="64A1365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E99EC87" w14:textId="77777777" w:rsidR="008D419A" w:rsidRDefault="00000000">
            <w:pPr>
              <w:pStyle w:val="MdTableHeader"/>
            </w:pPr>
            <w:r>
              <w:t>STACK</w:t>
            </w:r>
          </w:p>
        </w:tc>
        <w:tc>
          <w:tcPr>
            <w:tcW w:w="0" w:type="auto"/>
            <w:tcMar>
              <w:top w:w="100" w:type="dxa"/>
              <w:left w:w="120" w:type="dxa"/>
              <w:bottom w:w="100" w:type="dxa"/>
              <w:right w:w="120" w:type="dxa"/>
            </w:tcMar>
            <w:vAlign w:val="center"/>
          </w:tcPr>
          <w:p w14:paraId="4213BAEE" w14:textId="77777777" w:rsidR="008D419A" w:rsidRDefault="00000000">
            <w:pPr>
              <w:pStyle w:val="MdTableHeader"/>
            </w:pPr>
            <w:r>
              <w:t>INPUT</w:t>
            </w:r>
          </w:p>
        </w:tc>
        <w:tc>
          <w:tcPr>
            <w:tcW w:w="0" w:type="auto"/>
            <w:tcMar>
              <w:top w:w="100" w:type="dxa"/>
              <w:left w:w="120" w:type="dxa"/>
              <w:bottom w:w="100" w:type="dxa"/>
              <w:right w:w="120" w:type="dxa"/>
            </w:tcMar>
            <w:vAlign w:val="center"/>
          </w:tcPr>
          <w:p w14:paraId="09F705AB" w14:textId="77777777" w:rsidR="008D419A" w:rsidRDefault="00000000">
            <w:pPr>
              <w:pStyle w:val="MdTableHeader"/>
            </w:pPr>
            <w:r>
              <w:t>ACTION</w:t>
            </w:r>
          </w:p>
        </w:tc>
      </w:tr>
      <w:tr w:rsidR="008D419A" w14:paraId="7824210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AF149B" w14:textId="77777777" w:rsidR="008D419A" w:rsidRDefault="00000000">
            <w:pPr>
              <w:pStyle w:val="MdTableCell"/>
            </w:pPr>
            <w:r>
              <w:t>$ S</w:t>
            </w:r>
          </w:p>
        </w:tc>
        <w:tc>
          <w:tcPr>
            <w:tcW w:w="0" w:type="auto"/>
            <w:tcMar>
              <w:top w:w="80" w:type="dxa"/>
              <w:left w:w="120" w:type="dxa"/>
              <w:bottom w:w="80" w:type="dxa"/>
              <w:right w:w="120" w:type="dxa"/>
            </w:tcMar>
            <w:vAlign w:val="center"/>
          </w:tcPr>
          <w:p w14:paraId="32B64617"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15ABBAA6" w14:textId="77777777" w:rsidR="008D419A" w:rsidRDefault="00000000">
            <w:pPr>
              <w:pStyle w:val="MdTableCell"/>
            </w:pPr>
            <w:r>
              <w:t>Output Rule 1: S -&gt; E S'</w:t>
            </w:r>
          </w:p>
        </w:tc>
      </w:tr>
      <w:tr w:rsidR="008D419A" w14:paraId="6ABC08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15237A" w14:textId="77777777" w:rsidR="008D419A" w:rsidRDefault="00000000">
            <w:pPr>
              <w:pStyle w:val="MdTableCell"/>
            </w:pPr>
            <w:r>
              <w:t>$ S' E</w:t>
            </w:r>
          </w:p>
        </w:tc>
        <w:tc>
          <w:tcPr>
            <w:tcW w:w="0" w:type="auto"/>
            <w:tcMar>
              <w:top w:w="80" w:type="dxa"/>
              <w:left w:w="120" w:type="dxa"/>
              <w:bottom w:w="80" w:type="dxa"/>
              <w:right w:w="120" w:type="dxa"/>
            </w:tcMar>
            <w:vAlign w:val="center"/>
          </w:tcPr>
          <w:p w14:paraId="4EFECFDE"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20795B9B" w14:textId="77777777" w:rsidR="008D419A" w:rsidRDefault="00000000">
            <w:pPr>
              <w:pStyle w:val="MdTableCell"/>
            </w:pPr>
            <w:r>
              <w:t>Output Rule 4: E -&gt; T E'</w:t>
            </w:r>
          </w:p>
        </w:tc>
      </w:tr>
      <w:tr w:rsidR="008D419A" w14:paraId="53677A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A3A842" w14:textId="77777777" w:rsidR="008D419A" w:rsidRDefault="00000000">
            <w:pPr>
              <w:pStyle w:val="MdTableCell"/>
            </w:pPr>
            <w:r>
              <w:t>$ S' E' T</w:t>
            </w:r>
          </w:p>
        </w:tc>
        <w:tc>
          <w:tcPr>
            <w:tcW w:w="0" w:type="auto"/>
            <w:tcMar>
              <w:top w:w="80" w:type="dxa"/>
              <w:left w:w="120" w:type="dxa"/>
              <w:bottom w:w="80" w:type="dxa"/>
              <w:right w:w="120" w:type="dxa"/>
            </w:tcMar>
            <w:vAlign w:val="center"/>
          </w:tcPr>
          <w:p w14:paraId="037AC66B"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181AB391" w14:textId="77777777" w:rsidR="008D419A" w:rsidRDefault="00000000">
            <w:pPr>
              <w:pStyle w:val="MdTableCell"/>
            </w:pPr>
            <w:r>
              <w:t>Output Rule 7: T -&gt; F T'</w:t>
            </w:r>
          </w:p>
        </w:tc>
      </w:tr>
      <w:tr w:rsidR="008D419A" w14:paraId="6DC52AE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C3E24E" w14:textId="77777777" w:rsidR="008D419A" w:rsidRDefault="00000000">
            <w:pPr>
              <w:pStyle w:val="MdTableCell"/>
            </w:pPr>
            <w:r>
              <w:t>$ S' E' T' F</w:t>
            </w:r>
          </w:p>
        </w:tc>
        <w:tc>
          <w:tcPr>
            <w:tcW w:w="0" w:type="auto"/>
            <w:tcMar>
              <w:top w:w="80" w:type="dxa"/>
              <w:left w:w="120" w:type="dxa"/>
              <w:bottom w:w="80" w:type="dxa"/>
              <w:right w:w="120" w:type="dxa"/>
            </w:tcMar>
            <w:vAlign w:val="center"/>
          </w:tcPr>
          <w:p w14:paraId="4CCDA047"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078AAAC0" w14:textId="77777777" w:rsidR="008D419A" w:rsidRDefault="00000000">
            <w:pPr>
              <w:pStyle w:val="MdTableCell"/>
            </w:pPr>
            <w:r>
              <w:t>Output Rule 11: F -&gt; G F'</w:t>
            </w:r>
          </w:p>
        </w:tc>
      </w:tr>
      <w:tr w:rsidR="008D419A" w14:paraId="6876989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0B4DEF" w14:textId="77777777" w:rsidR="008D419A" w:rsidRDefault="00000000">
            <w:pPr>
              <w:pStyle w:val="MdTableCell"/>
            </w:pPr>
            <w:r>
              <w:t>$ S' E' T' F' G</w:t>
            </w:r>
          </w:p>
        </w:tc>
        <w:tc>
          <w:tcPr>
            <w:tcW w:w="0" w:type="auto"/>
            <w:tcMar>
              <w:top w:w="80" w:type="dxa"/>
              <w:left w:w="120" w:type="dxa"/>
              <w:bottom w:w="80" w:type="dxa"/>
              <w:right w:w="120" w:type="dxa"/>
            </w:tcMar>
            <w:vAlign w:val="center"/>
          </w:tcPr>
          <w:p w14:paraId="0CB9B340"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4B1E6788" w14:textId="77777777" w:rsidR="008D419A" w:rsidRDefault="00000000">
            <w:pPr>
              <w:pStyle w:val="MdTableCell"/>
            </w:pPr>
            <w:r>
              <w:t>Output Rule 16: G -&gt; id</w:t>
            </w:r>
          </w:p>
        </w:tc>
      </w:tr>
      <w:tr w:rsidR="008D419A" w14:paraId="3F1C43F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C96819" w14:textId="77777777" w:rsidR="008D419A" w:rsidRDefault="00000000">
            <w:pPr>
              <w:pStyle w:val="MdTableCell"/>
            </w:pPr>
            <w:r>
              <w:t>$ S' E' T' F' id</w:t>
            </w:r>
          </w:p>
        </w:tc>
        <w:tc>
          <w:tcPr>
            <w:tcW w:w="0" w:type="auto"/>
            <w:tcMar>
              <w:top w:w="80" w:type="dxa"/>
              <w:left w:w="120" w:type="dxa"/>
              <w:bottom w:w="80" w:type="dxa"/>
              <w:right w:w="120" w:type="dxa"/>
            </w:tcMar>
            <w:vAlign w:val="center"/>
          </w:tcPr>
          <w:p w14:paraId="51AB4F3D" w14:textId="77777777" w:rsidR="008D419A" w:rsidRDefault="00000000">
            <w:pPr>
              <w:pStyle w:val="MdTableCell"/>
            </w:pPr>
            <w:r>
              <w:t xml:space="preserve">id + * </w:t>
            </w:r>
            <w:proofErr w:type="spellStart"/>
            <w:r>
              <w:t>num</w:t>
            </w:r>
            <w:proofErr w:type="spellEnd"/>
            <w:r>
              <w:t xml:space="preserve"> $</w:t>
            </w:r>
          </w:p>
        </w:tc>
        <w:tc>
          <w:tcPr>
            <w:tcW w:w="0" w:type="auto"/>
            <w:tcMar>
              <w:top w:w="80" w:type="dxa"/>
              <w:left w:w="120" w:type="dxa"/>
              <w:bottom w:w="80" w:type="dxa"/>
              <w:right w:w="120" w:type="dxa"/>
            </w:tcMar>
            <w:vAlign w:val="center"/>
          </w:tcPr>
          <w:p w14:paraId="340BADEE" w14:textId="77777777" w:rsidR="008D419A" w:rsidRDefault="00000000">
            <w:pPr>
              <w:pStyle w:val="MdTableCell"/>
            </w:pPr>
            <w:r>
              <w:t>Match 'id'</w:t>
            </w:r>
          </w:p>
        </w:tc>
      </w:tr>
      <w:tr w:rsidR="008D419A" w14:paraId="57CA1AD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68905B" w14:textId="77777777" w:rsidR="008D419A" w:rsidRDefault="00000000">
            <w:pPr>
              <w:pStyle w:val="MdTableCell"/>
            </w:pPr>
            <w:r>
              <w:t>$ S' E' T' F'</w:t>
            </w:r>
          </w:p>
        </w:tc>
        <w:tc>
          <w:tcPr>
            <w:tcW w:w="0" w:type="auto"/>
            <w:tcMar>
              <w:top w:w="80" w:type="dxa"/>
              <w:left w:w="120" w:type="dxa"/>
              <w:bottom w:w="80" w:type="dxa"/>
              <w:right w:w="120" w:type="dxa"/>
            </w:tcMar>
            <w:vAlign w:val="center"/>
          </w:tcPr>
          <w:p w14:paraId="5876D849" w14:textId="77777777" w:rsidR="008D419A" w:rsidRDefault="00000000">
            <w:pPr>
              <w:pStyle w:val="MdTableCell"/>
            </w:pPr>
            <w:r>
              <w:t xml:space="preserve">+ * </w:t>
            </w:r>
            <w:proofErr w:type="spellStart"/>
            <w:r>
              <w:t>num</w:t>
            </w:r>
            <w:proofErr w:type="spellEnd"/>
            <w:r>
              <w:t xml:space="preserve"> $</w:t>
            </w:r>
          </w:p>
        </w:tc>
        <w:tc>
          <w:tcPr>
            <w:tcW w:w="0" w:type="auto"/>
            <w:tcMar>
              <w:top w:w="80" w:type="dxa"/>
              <w:left w:w="120" w:type="dxa"/>
              <w:bottom w:w="80" w:type="dxa"/>
              <w:right w:w="120" w:type="dxa"/>
            </w:tcMar>
            <w:vAlign w:val="center"/>
          </w:tcPr>
          <w:p w14:paraId="62545191" w14:textId="77777777" w:rsidR="008D419A" w:rsidRDefault="00000000">
            <w:pPr>
              <w:pStyle w:val="MdTableCell"/>
            </w:pPr>
            <w:r>
              <w:t>Output Rule 12: F' -&gt; + G F'</w:t>
            </w:r>
          </w:p>
        </w:tc>
      </w:tr>
      <w:tr w:rsidR="008D419A" w14:paraId="25BAE2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748AE9" w14:textId="77777777" w:rsidR="008D419A" w:rsidRDefault="00000000">
            <w:pPr>
              <w:pStyle w:val="MdTableCell"/>
            </w:pPr>
            <w:r>
              <w:t>$ S' E' T' F' G +</w:t>
            </w:r>
          </w:p>
        </w:tc>
        <w:tc>
          <w:tcPr>
            <w:tcW w:w="0" w:type="auto"/>
            <w:tcMar>
              <w:top w:w="80" w:type="dxa"/>
              <w:left w:w="120" w:type="dxa"/>
              <w:bottom w:w="80" w:type="dxa"/>
              <w:right w:w="120" w:type="dxa"/>
            </w:tcMar>
            <w:vAlign w:val="center"/>
          </w:tcPr>
          <w:p w14:paraId="3502008F" w14:textId="77777777" w:rsidR="008D419A" w:rsidRDefault="00000000">
            <w:pPr>
              <w:pStyle w:val="MdTableCell"/>
            </w:pPr>
            <w:r>
              <w:t xml:space="preserve">+ * </w:t>
            </w:r>
            <w:proofErr w:type="spellStart"/>
            <w:r>
              <w:t>num</w:t>
            </w:r>
            <w:proofErr w:type="spellEnd"/>
            <w:r>
              <w:t xml:space="preserve"> $</w:t>
            </w:r>
          </w:p>
        </w:tc>
        <w:tc>
          <w:tcPr>
            <w:tcW w:w="0" w:type="auto"/>
            <w:tcMar>
              <w:top w:w="80" w:type="dxa"/>
              <w:left w:w="120" w:type="dxa"/>
              <w:bottom w:w="80" w:type="dxa"/>
              <w:right w:w="120" w:type="dxa"/>
            </w:tcMar>
            <w:vAlign w:val="center"/>
          </w:tcPr>
          <w:p w14:paraId="28DC47CA" w14:textId="77777777" w:rsidR="008D419A" w:rsidRDefault="00000000">
            <w:pPr>
              <w:pStyle w:val="MdTableCell"/>
            </w:pPr>
            <w:r>
              <w:t>Match '+'</w:t>
            </w:r>
          </w:p>
        </w:tc>
      </w:tr>
      <w:tr w:rsidR="008D419A" w14:paraId="0B4EC30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D7F0C7B" w14:textId="77777777" w:rsidR="008D419A" w:rsidRDefault="00000000">
            <w:pPr>
              <w:pStyle w:val="MdTableCell"/>
            </w:pPr>
            <w:r>
              <w:t>$ S' E' T' F' G</w:t>
            </w:r>
          </w:p>
        </w:tc>
        <w:tc>
          <w:tcPr>
            <w:tcW w:w="0" w:type="auto"/>
            <w:tcMar>
              <w:top w:w="80" w:type="dxa"/>
              <w:left w:w="120" w:type="dxa"/>
              <w:bottom w:w="80" w:type="dxa"/>
              <w:right w:w="120" w:type="dxa"/>
            </w:tcMar>
            <w:vAlign w:val="center"/>
          </w:tcPr>
          <w:p w14:paraId="5E0E728B" w14:textId="77777777" w:rsidR="008D419A" w:rsidRDefault="00000000">
            <w:pPr>
              <w:pStyle w:val="MdTableCell"/>
            </w:pPr>
            <w:r>
              <w:t xml:space="preserve">* </w:t>
            </w:r>
            <w:proofErr w:type="spellStart"/>
            <w:r>
              <w:t>num</w:t>
            </w:r>
            <w:proofErr w:type="spellEnd"/>
            <w:r>
              <w:t xml:space="preserve"> $</w:t>
            </w:r>
          </w:p>
        </w:tc>
        <w:tc>
          <w:tcPr>
            <w:tcW w:w="0" w:type="auto"/>
            <w:tcMar>
              <w:top w:w="80" w:type="dxa"/>
              <w:left w:w="120" w:type="dxa"/>
              <w:bottom w:w="80" w:type="dxa"/>
              <w:right w:w="120" w:type="dxa"/>
            </w:tcMar>
            <w:vAlign w:val="center"/>
          </w:tcPr>
          <w:p w14:paraId="6B4D309C" w14:textId="77777777" w:rsidR="008D419A" w:rsidRDefault="00000000">
            <w:pPr>
              <w:pStyle w:val="MdTableCell"/>
            </w:pPr>
            <w:r>
              <w:t>ERROR: Expected '(', 'id', '</w:t>
            </w:r>
            <w:proofErr w:type="spellStart"/>
            <w:r>
              <w:t>num</w:t>
            </w:r>
            <w:proofErr w:type="spellEnd"/>
            <w:r>
              <w:t>', or '!'. Found '*'.</w:t>
            </w:r>
          </w:p>
        </w:tc>
      </w:tr>
      <w:tr w:rsidR="008D419A" w14:paraId="5A13F2C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79C2B1F" w14:textId="77777777" w:rsidR="008D419A" w:rsidRDefault="00000000">
            <w:pPr>
              <w:pStyle w:val="MdTableCell"/>
            </w:pPr>
            <w:r>
              <w:t>$ S' E' T' F' G</w:t>
            </w:r>
          </w:p>
        </w:tc>
        <w:tc>
          <w:tcPr>
            <w:tcW w:w="0" w:type="auto"/>
            <w:tcMar>
              <w:top w:w="80" w:type="dxa"/>
              <w:left w:w="120" w:type="dxa"/>
              <w:bottom w:w="80" w:type="dxa"/>
              <w:right w:w="120" w:type="dxa"/>
            </w:tcMar>
            <w:vAlign w:val="center"/>
          </w:tcPr>
          <w:p w14:paraId="6D2F26B7" w14:textId="77777777" w:rsidR="008D419A" w:rsidRDefault="00000000">
            <w:pPr>
              <w:pStyle w:val="MdTableCell"/>
            </w:pPr>
            <w:r>
              <w:t xml:space="preserve">* </w:t>
            </w:r>
            <w:proofErr w:type="spellStart"/>
            <w:r>
              <w:t>num</w:t>
            </w:r>
            <w:proofErr w:type="spellEnd"/>
            <w:r>
              <w:t xml:space="preserve"> $</w:t>
            </w:r>
          </w:p>
        </w:tc>
        <w:tc>
          <w:tcPr>
            <w:tcW w:w="0" w:type="auto"/>
            <w:tcMar>
              <w:top w:w="80" w:type="dxa"/>
              <w:left w:w="120" w:type="dxa"/>
              <w:bottom w:w="80" w:type="dxa"/>
              <w:right w:w="120" w:type="dxa"/>
            </w:tcMar>
            <w:vAlign w:val="center"/>
          </w:tcPr>
          <w:p w14:paraId="44ED2E3F" w14:textId="77777777" w:rsidR="008D419A" w:rsidRDefault="00000000">
            <w:pPr>
              <w:pStyle w:val="MdTableCell"/>
            </w:pPr>
            <w:r>
              <w:t>ERROR: Unexpected token '*'. Skipping input.</w:t>
            </w:r>
          </w:p>
        </w:tc>
      </w:tr>
      <w:tr w:rsidR="008D419A" w14:paraId="4A5741E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56094C" w14:textId="77777777" w:rsidR="008D419A" w:rsidRDefault="00000000">
            <w:pPr>
              <w:pStyle w:val="MdTableCell"/>
            </w:pPr>
            <w:r>
              <w:t>$ S' E' T' F' G</w:t>
            </w:r>
          </w:p>
        </w:tc>
        <w:tc>
          <w:tcPr>
            <w:tcW w:w="0" w:type="auto"/>
            <w:tcMar>
              <w:top w:w="80" w:type="dxa"/>
              <w:left w:w="120" w:type="dxa"/>
              <w:bottom w:w="80" w:type="dxa"/>
              <w:right w:w="120" w:type="dxa"/>
            </w:tcMar>
            <w:vAlign w:val="center"/>
          </w:tcPr>
          <w:p w14:paraId="61AF813F" w14:textId="77777777" w:rsidR="008D419A" w:rsidRDefault="00000000">
            <w:pPr>
              <w:pStyle w:val="MdTableCell"/>
            </w:pPr>
            <w:proofErr w:type="spellStart"/>
            <w:r>
              <w:t>num</w:t>
            </w:r>
            <w:proofErr w:type="spellEnd"/>
            <w:r>
              <w:t xml:space="preserve"> $</w:t>
            </w:r>
          </w:p>
        </w:tc>
        <w:tc>
          <w:tcPr>
            <w:tcW w:w="0" w:type="auto"/>
            <w:tcMar>
              <w:top w:w="80" w:type="dxa"/>
              <w:left w:w="120" w:type="dxa"/>
              <w:bottom w:w="80" w:type="dxa"/>
              <w:right w:w="120" w:type="dxa"/>
            </w:tcMar>
            <w:vAlign w:val="center"/>
          </w:tcPr>
          <w:p w14:paraId="24FE4985" w14:textId="77777777" w:rsidR="008D419A" w:rsidRDefault="00000000">
            <w:pPr>
              <w:pStyle w:val="MdTableCell"/>
            </w:pPr>
            <w:r>
              <w:t xml:space="preserve">Output Rule 17: G -&gt; </w:t>
            </w:r>
            <w:proofErr w:type="spellStart"/>
            <w:r>
              <w:t>num</w:t>
            </w:r>
            <w:proofErr w:type="spellEnd"/>
          </w:p>
        </w:tc>
      </w:tr>
      <w:tr w:rsidR="008D419A" w14:paraId="0867330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889C9B" w14:textId="77777777" w:rsidR="008D419A" w:rsidRDefault="00000000">
            <w:pPr>
              <w:pStyle w:val="MdTableCell"/>
            </w:pPr>
            <w:r>
              <w:t xml:space="preserve">$ S' E' T' F' </w:t>
            </w:r>
            <w:proofErr w:type="spellStart"/>
            <w:r>
              <w:t>num</w:t>
            </w:r>
            <w:proofErr w:type="spellEnd"/>
          </w:p>
        </w:tc>
        <w:tc>
          <w:tcPr>
            <w:tcW w:w="0" w:type="auto"/>
            <w:tcMar>
              <w:top w:w="80" w:type="dxa"/>
              <w:left w:w="120" w:type="dxa"/>
              <w:bottom w:w="80" w:type="dxa"/>
              <w:right w:w="120" w:type="dxa"/>
            </w:tcMar>
            <w:vAlign w:val="center"/>
          </w:tcPr>
          <w:p w14:paraId="63EC9DAE" w14:textId="77777777" w:rsidR="008D419A" w:rsidRDefault="00000000">
            <w:pPr>
              <w:pStyle w:val="MdTableCell"/>
            </w:pPr>
            <w:proofErr w:type="spellStart"/>
            <w:r>
              <w:t>num</w:t>
            </w:r>
            <w:proofErr w:type="spellEnd"/>
            <w:r>
              <w:t xml:space="preserve"> $</w:t>
            </w:r>
          </w:p>
        </w:tc>
        <w:tc>
          <w:tcPr>
            <w:tcW w:w="0" w:type="auto"/>
            <w:tcMar>
              <w:top w:w="80" w:type="dxa"/>
              <w:left w:w="120" w:type="dxa"/>
              <w:bottom w:w="80" w:type="dxa"/>
              <w:right w:w="120" w:type="dxa"/>
            </w:tcMar>
            <w:vAlign w:val="center"/>
          </w:tcPr>
          <w:p w14:paraId="0769FEF8" w14:textId="77777777" w:rsidR="008D419A" w:rsidRDefault="00000000">
            <w:pPr>
              <w:pStyle w:val="MdTableCell"/>
            </w:pPr>
            <w:r>
              <w:t>Match '</w:t>
            </w:r>
            <w:proofErr w:type="spellStart"/>
            <w:r>
              <w:t>num</w:t>
            </w:r>
            <w:proofErr w:type="spellEnd"/>
            <w:r>
              <w:t>'</w:t>
            </w:r>
          </w:p>
        </w:tc>
      </w:tr>
      <w:tr w:rsidR="008D419A" w14:paraId="3C8844C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1C8F11" w14:textId="77777777" w:rsidR="008D419A" w:rsidRDefault="00000000">
            <w:pPr>
              <w:pStyle w:val="MdTableCell"/>
            </w:pPr>
            <w:r>
              <w:t>$ S' E' T' F'</w:t>
            </w:r>
          </w:p>
        </w:tc>
        <w:tc>
          <w:tcPr>
            <w:tcW w:w="0" w:type="auto"/>
            <w:tcMar>
              <w:top w:w="80" w:type="dxa"/>
              <w:left w:w="120" w:type="dxa"/>
              <w:bottom w:w="80" w:type="dxa"/>
              <w:right w:w="120" w:type="dxa"/>
            </w:tcMar>
            <w:vAlign w:val="center"/>
          </w:tcPr>
          <w:p w14:paraId="34A979FC" w14:textId="77777777" w:rsidR="008D419A" w:rsidRDefault="00000000">
            <w:pPr>
              <w:pStyle w:val="MdTableCell"/>
            </w:pPr>
            <w:r>
              <w:t>$</w:t>
            </w:r>
          </w:p>
        </w:tc>
        <w:tc>
          <w:tcPr>
            <w:tcW w:w="0" w:type="auto"/>
            <w:tcMar>
              <w:top w:w="80" w:type="dxa"/>
              <w:left w:w="120" w:type="dxa"/>
              <w:bottom w:w="80" w:type="dxa"/>
              <w:right w:w="120" w:type="dxa"/>
            </w:tcMar>
            <w:vAlign w:val="center"/>
          </w:tcPr>
          <w:p w14:paraId="64B9874B" w14:textId="77777777" w:rsidR="008D419A" w:rsidRDefault="00000000">
            <w:pPr>
              <w:pStyle w:val="MdTableCell"/>
            </w:pPr>
            <w:r>
              <w:t>Output Rule 14: F' -&gt; epsilon</w:t>
            </w:r>
          </w:p>
        </w:tc>
      </w:tr>
      <w:tr w:rsidR="008D419A" w14:paraId="2BD480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C35BC9" w14:textId="77777777" w:rsidR="008D419A" w:rsidRDefault="00000000">
            <w:pPr>
              <w:pStyle w:val="MdTableCell"/>
            </w:pPr>
            <w:r>
              <w:t>$ S' E' T'</w:t>
            </w:r>
          </w:p>
        </w:tc>
        <w:tc>
          <w:tcPr>
            <w:tcW w:w="0" w:type="auto"/>
            <w:tcMar>
              <w:top w:w="80" w:type="dxa"/>
              <w:left w:w="120" w:type="dxa"/>
              <w:bottom w:w="80" w:type="dxa"/>
              <w:right w:w="120" w:type="dxa"/>
            </w:tcMar>
            <w:vAlign w:val="center"/>
          </w:tcPr>
          <w:p w14:paraId="2BA51187" w14:textId="77777777" w:rsidR="008D419A" w:rsidRDefault="00000000">
            <w:pPr>
              <w:pStyle w:val="MdTableCell"/>
            </w:pPr>
            <w:r>
              <w:t>$</w:t>
            </w:r>
          </w:p>
        </w:tc>
        <w:tc>
          <w:tcPr>
            <w:tcW w:w="0" w:type="auto"/>
            <w:tcMar>
              <w:top w:w="80" w:type="dxa"/>
              <w:left w:w="120" w:type="dxa"/>
              <w:bottom w:w="80" w:type="dxa"/>
              <w:right w:w="120" w:type="dxa"/>
            </w:tcMar>
            <w:vAlign w:val="center"/>
          </w:tcPr>
          <w:p w14:paraId="769E23E8" w14:textId="77777777" w:rsidR="008D419A" w:rsidRDefault="00000000">
            <w:pPr>
              <w:pStyle w:val="MdTableCell"/>
            </w:pPr>
            <w:r>
              <w:t>Output Rule 10: T' -&gt; epsilon</w:t>
            </w:r>
          </w:p>
        </w:tc>
      </w:tr>
      <w:tr w:rsidR="008D419A" w14:paraId="76AD010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52AD35" w14:textId="77777777" w:rsidR="008D419A" w:rsidRDefault="00000000">
            <w:pPr>
              <w:pStyle w:val="MdTableCell"/>
            </w:pPr>
            <w:r>
              <w:t>$ S' E'</w:t>
            </w:r>
          </w:p>
        </w:tc>
        <w:tc>
          <w:tcPr>
            <w:tcW w:w="0" w:type="auto"/>
            <w:tcMar>
              <w:top w:w="80" w:type="dxa"/>
              <w:left w:w="120" w:type="dxa"/>
              <w:bottom w:w="80" w:type="dxa"/>
              <w:right w:w="120" w:type="dxa"/>
            </w:tcMar>
            <w:vAlign w:val="center"/>
          </w:tcPr>
          <w:p w14:paraId="08CB83A7" w14:textId="77777777" w:rsidR="008D419A" w:rsidRDefault="00000000">
            <w:pPr>
              <w:pStyle w:val="MdTableCell"/>
            </w:pPr>
            <w:r>
              <w:t>$</w:t>
            </w:r>
          </w:p>
        </w:tc>
        <w:tc>
          <w:tcPr>
            <w:tcW w:w="0" w:type="auto"/>
            <w:tcMar>
              <w:top w:w="80" w:type="dxa"/>
              <w:left w:w="120" w:type="dxa"/>
              <w:bottom w:w="80" w:type="dxa"/>
              <w:right w:w="120" w:type="dxa"/>
            </w:tcMar>
            <w:vAlign w:val="center"/>
          </w:tcPr>
          <w:p w14:paraId="02865665" w14:textId="77777777" w:rsidR="008D419A" w:rsidRDefault="00000000">
            <w:pPr>
              <w:pStyle w:val="MdTableCell"/>
            </w:pPr>
            <w:r>
              <w:t>Output Rule 6: E' -&gt; epsilon</w:t>
            </w:r>
          </w:p>
        </w:tc>
      </w:tr>
      <w:tr w:rsidR="008D419A" w14:paraId="6DD9882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0E8845" w14:textId="77777777" w:rsidR="008D419A" w:rsidRDefault="00000000">
            <w:pPr>
              <w:pStyle w:val="MdTableCell"/>
            </w:pPr>
            <w:r>
              <w:t>$ S'</w:t>
            </w:r>
          </w:p>
        </w:tc>
        <w:tc>
          <w:tcPr>
            <w:tcW w:w="0" w:type="auto"/>
            <w:tcMar>
              <w:top w:w="80" w:type="dxa"/>
              <w:left w:w="120" w:type="dxa"/>
              <w:bottom w:w="80" w:type="dxa"/>
              <w:right w:w="120" w:type="dxa"/>
            </w:tcMar>
            <w:vAlign w:val="center"/>
          </w:tcPr>
          <w:p w14:paraId="568EBE85" w14:textId="77777777" w:rsidR="008D419A" w:rsidRDefault="00000000">
            <w:pPr>
              <w:pStyle w:val="MdTableCell"/>
            </w:pPr>
            <w:r>
              <w:t>$</w:t>
            </w:r>
          </w:p>
        </w:tc>
        <w:tc>
          <w:tcPr>
            <w:tcW w:w="0" w:type="auto"/>
            <w:tcMar>
              <w:top w:w="80" w:type="dxa"/>
              <w:left w:w="120" w:type="dxa"/>
              <w:bottom w:w="80" w:type="dxa"/>
              <w:right w:w="120" w:type="dxa"/>
            </w:tcMar>
            <w:vAlign w:val="center"/>
          </w:tcPr>
          <w:p w14:paraId="3D2FCD08" w14:textId="77777777" w:rsidR="008D419A" w:rsidRDefault="00000000">
            <w:pPr>
              <w:pStyle w:val="MdTableCell"/>
            </w:pPr>
            <w:r>
              <w:t>Output Rule 3: S' -&gt; epsilon</w:t>
            </w:r>
          </w:p>
        </w:tc>
      </w:tr>
      <w:tr w:rsidR="008D419A" w14:paraId="03C21860"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D48BDEB" w14:textId="77777777" w:rsidR="008D419A" w:rsidRDefault="00000000">
            <w:pPr>
              <w:pStyle w:val="MdTableCell"/>
            </w:pPr>
            <w:r>
              <w:lastRenderedPageBreak/>
              <w:t>$</w:t>
            </w:r>
          </w:p>
        </w:tc>
        <w:tc>
          <w:tcPr>
            <w:tcW w:w="0" w:type="auto"/>
            <w:tcBorders>
              <w:bottom w:val="single" w:sz="4" w:space="0" w:color="E1E4E8"/>
            </w:tcBorders>
            <w:tcMar>
              <w:top w:w="80" w:type="dxa"/>
              <w:left w:w="120" w:type="dxa"/>
              <w:bottom w:w="80" w:type="dxa"/>
              <w:right w:w="120" w:type="dxa"/>
            </w:tcMar>
            <w:vAlign w:val="center"/>
          </w:tcPr>
          <w:p w14:paraId="7AAACF7D" w14:textId="77777777" w:rsidR="008D419A" w:rsidRDefault="00000000">
            <w:pPr>
              <w:pStyle w:val="MdTableCell"/>
            </w:pPr>
            <w:r>
              <w:t>$</w:t>
            </w:r>
          </w:p>
        </w:tc>
        <w:tc>
          <w:tcPr>
            <w:tcW w:w="0" w:type="auto"/>
            <w:tcBorders>
              <w:bottom w:val="single" w:sz="4" w:space="0" w:color="E1E4E8"/>
            </w:tcBorders>
            <w:tcMar>
              <w:top w:w="80" w:type="dxa"/>
              <w:left w:w="120" w:type="dxa"/>
              <w:bottom w:w="80" w:type="dxa"/>
              <w:right w:w="120" w:type="dxa"/>
            </w:tcMar>
            <w:vAlign w:val="center"/>
          </w:tcPr>
          <w:p w14:paraId="05E6D690" w14:textId="77777777" w:rsidR="008D419A" w:rsidRDefault="00000000">
            <w:pPr>
              <w:pStyle w:val="MdTableCell"/>
            </w:pPr>
            <w:r>
              <w:t>ACCEPT</w:t>
            </w:r>
          </w:p>
        </w:tc>
      </w:tr>
    </w:tbl>
    <w:p w14:paraId="482DC7FB" w14:textId="77777777" w:rsidR="008D419A" w:rsidRDefault="00000000">
      <w:pPr>
        <w:pStyle w:val="MdHeading3"/>
      </w:pPr>
      <w:r>
        <w:t>Analysis of Results:</w:t>
      </w:r>
    </w:p>
    <w:p w14:paraId="309879E3" w14:textId="3F02D4B3" w:rsidR="008D419A" w:rsidRDefault="00000000" w:rsidP="00632CFB">
      <w:pPr>
        <w:pStyle w:val="MdParagraph"/>
      </w:pPr>
      <w:r>
        <w:t xml:space="preserve">Upon encountering the illegal </w:t>
      </w:r>
      <w:r>
        <w:rPr>
          <w:u w:val="single"/>
        </w:rPr>
        <w:t>*</w:t>
      </w:r>
      <w:r>
        <w:t xml:space="preserve"> operator while expecting a base value (</w:t>
      </w:r>
      <w:r>
        <w:rPr>
          <w:u w:val="single"/>
        </w:rPr>
        <w:t>G</w:t>
      </w:r>
      <w:r>
        <w:t xml:space="preserve">), the parser successfully identified the error. Rather than terminating, it discarded the </w:t>
      </w:r>
      <w:r>
        <w:rPr>
          <w:u w:val="single"/>
        </w:rPr>
        <w:t>*</w:t>
      </w:r>
      <w:r>
        <w:t xml:space="preserve"> token, synchronized upon reading the </w:t>
      </w:r>
      <w:proofErr w:type="spellStart"/>
      <w:r>
        <w:rPr>
          <w:u w:val="single"/>
        </w:rPr>
        <w:t>num</w:t>
      </w:r>
      <w:proofErr w:type="spellEnd"/>
      <w:r>
        <w:t xml:space="preserve"> token, and flawlessly resolved the remainder of the expression to reach the </w:t>
      </w:r>
      <w:r>
        <w:rPr>
          <w:u w:val="single"/>
        </w:rPr>
        <w:t>ACCEPT</w:t>
      </w:r>
      <w:r>
        <w:t xml:space="preserve"> state.</w:t>
      </w:r>
    </w:p>
    <w:sectPr w:rsidR="008D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F2501"/>
    <w:multiLevelType w:val="multilevel"/>
    <w:tmpl w:val="E062CCA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8607318"/>
    <w:multiLevelType w:val="hybridMultilevel"/>
    <w:tmpl w:val="844A7C04"/>
    <w:lvl w:ilvl="0" w:tplc="46DCC862">
      <w:start w:val="1"/>
      <w:numFmt w:val="bullet"/>
      <w:lvlText w:val="•"/>
      <w:lvlJc w:val="left"/>
      <w:pPr>
        <w:ind w:left="720" w:hanging="360"/>
      </w:pPr>
    </w:lvl>
    <w:lvl w:ilvl="1" w:tplc="0FAECE88">
      <w:start w:val="1"/>
      <w:numFmt w:val="bullet"/>
      <w:lvlText w:val="◦"/>
      <w:lvlJc w:val="left"/>
      <w:pPr>
        <w:ind w:left="1440" w:hanging="360"/>
      </w:pPr>
    </w:lvl>
    <w:lvl w:ilvl="2" w:tplc="C91822F2">
      <w:start w:val="1"/>
      <w:numFmt w:val="bullet"/>
      <w:lvlText w:val="•"/>
      <w:lvlJc w:val="left"/>
      <w:pPr>
        <w:ind w:left="2160" w:hanging="360"/>
      </w:pPr>
    </w:lvl>
    <w:lvl w:ilvl="3" w:tplc="2988CDB6">
      <w:start w:val="1"/>
      <w:numFmt w:val="bullet"/>
      <w:lvlText w:val="◦"/>
      <w:lvlJc w:val="left"/>
      <w:pPr>
        <w:ind w:left="2880" w:hanging="360"/>
      </w:pPr>
    </w:lvl>
    <w:lvl w:ilvl="4" w:tplc="3B84BC8A">
      <w:start w:val="1"/>
      <w:numFmt w:val="bullet"/>
      <w:lvlText w:val="•"/>
      <w:lvlJc w:val="left"/>
      <w:pPr>
        <w:ind w:left="3600" w:hanging="360"/>
      </w:pPr>
    </w:lvl>
    <w:lvl w:ilvl="5" w:tplc="78A4D180">
      <w:start w:val="1"/>
      <w:numFmt w:val="bullet"/>
      <w:lvlText w:val="◦"/>
      <w:lvlJc w:val="left"/>
      <w:pPr>
        <w:ind w:left="4320" w:hanging="360"/>
      </w:pPr>
    </w:lvl>
    <w:lvl w:ilvl="6" w:tplc="9A4E3CA8">
      <w:start w:val="1"/>
      <w:numFmt w:val="bullet"/>
      <w:lvlText w:val="•"/>
      <w:lvlJc w:val="left"/>
      <w:pPr>
        <w:ind w:left="5040" w:hanging="360"/>
      </w:pPr>
    </w:lvl>
    <w:lvl w:ilvl="7" w:tplc="4B964830">
      <w:numFmt w:val="decimal"/>
      <w:lvlText w:val=""/>
      <w:lvlJc w:val="left"/>
    </w:lvl>
    <w:lvl w:ilvl="8" w:tplc="AFC0E356">
      <w:numFmt w:val="decimal"/>
      <w:lvlText w:val=""/>
      <w:lvlJc w:val="left"/>
    </w:lvl>
  </w:abstractNum>
  <w:abstractNum w:abstractNumId="2" w15:restartNumberingAfterBreak="0">
    <w:nsid w:val="4B7504DE"/>
    <w:multiLevelType w:val="hybridMultilevel"/>
    <w:tmpl w:val="D390F5DA"/>
    <w:lvl w:ilvl="0" w:tplc="52120156">
      <w:start w:val="1"/>
      <w:numFmt w:val="bullet"/>
      <w:lvlText w:val="●"/>
      <w:lvlJc w:val="left"/>
      <w:pPr>
        <w:ind w:left="720" w:hanging="360"/>
      </w:pPr>
    </w:lvl>
    <w:lvl w:ilvl="1" w:tplc="A872A2E8">
      <w:start w:val="1"/>
      <w:numFmt w:val="bullet"/>
      <w:lvlText w:val="○"/>
      <w:lvlJc w:val="left"/>
      <w:pPr>
        <w:ind w:left="1440" w:hanging="360"/>
      </w:pPr>
    </w:lvl>
    <w:lvl w:ilvl="2" w:tplc="2C24B37C">
      <w:start w:val="1"/>
      <w:numFmt w:val="bullet"/>
      <w:lvlText w:val="■"/>
      <w:lvlJc w:val="left"/>
      <w:pPr>
        <w:ind w:left="2160" w:hanging="360"/>
      </w:pPr>
    </w:lvl>
    <w:lvl w:ilvl="3" w:tplc="4E7A1A3A">
      <w:start w:val="1"/>
      <w:numFmt w:val="bullet"/>
      <w:lvlText w:val="●"/>
      <w:lvlJc w:val="left"/>
      <w:pPr>
        <w:ind w:left="2880" w:hanging="360"/>
      </w:pPr>
    </w:lvl>
    <w:lvl w:ilvl="4" w:tplc="A9F48426">
      <w:start w:val="1"/>
      <w:numFmt w:val="bullet"/>
      <w:lvlText w:val="○"/>
      <w:lvlJc w:val="left"/>
      <w:pPr>
        <w:ind w:left="3600" w:hanging="360"/>
      </w:pPr>
    </w:lvl>
    <w:lvl w:ilvl="5" w:tplc="2EF4906E">
      <w:start w:val="1"/>
      <w:numFmt w:val="bullet"/>
      <w:lvlText w:val="■"/>
      <w:lvlJc w:val="left"/>
      <w:pPr>
        <w:ind w:left="4320" w:hanging="360"/>
      </w:pPr>
    </w:lvl>
    <w:lvl w:ilvl="6" w:tplc="427CDAA8">
      <w:start w:val="1"/>
      <w:numFmt w:val="bullet"/>
      <w:lvlText w:val="●"/>
      <w:lvlJc w:val="left"/>
      <w:pPr>
        <w:ind w:left="5040" w:hanging="360"/>
      </w:pPr>
    </w:lvl>
    <w:lvl w:ilvl="7" w:tplc="FA841FFE">
      <w:start w:val="1"/>
      <w:numFmt w:val="bullet"/>
      <w:lvlText w:val="●"/>
      <w:lvlJc w:val="left"/>
      <w:pPr>
        <w:ind w:left="5760" w:hanging="360"/>
      </w:pPr>
    </w:lvl>
    <w:lvl w:ilvl="8" w:tplc="DBBC5AFA">
      <w:start w:val="1"/>
      <w:numFmt w:val="bullet"/>
      <w:lvlText w:val="●"/>
      <w:lvlJc w:val="left"/>
      <w:pPr>
        <w:ind w:left="6480" w:hanging="360"/>
      </w:pPr>
    </w:lvl>
  </w:abstractNum>
  <w:num w:numId="1" w16cid:durableId="343678013">
    <w:abstractNumId w:val="2"/>
    <w:lvlOverride w:ilvl="0">
      <w:startOverride w:val="1"/>
    </w:lvlOverride>
  </w:num>
  <w:num w:numId="2" w16cid:durableId="796870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9A"/>
    <w:rsid w:val="00632CFB"/>
    <w:rsid w:val="007574C3"/>
    <w:rsid w:val="008D419A"/>
    <w:rsid w:val="00E72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0595"/>
  <w15:docId w15:val="{64CD1C93-6D85-466D-ACD4-780849C3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844</Words>
  <Characters>4816</Characters>
  <Application>Microsoft Office Word</Application>
  <DocSecurity>0</DocSecurity>
  <Lines>40</Lines>
  <Paragraphs>11</Paragraphs>
  <ScaleCrop>false</ScaleCrop>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Manoj Karri</cp:lastModifiedBy>
  <cp:revision>2</cp:revision>
  <dcterms:created xsi:type="dcterms:W3CDTF">2026-03-11T18:01:00Z</dcterms:created>
  <dcterms:modified xsi:type="dcterms:W3CDTF">2026-03-11T18:01:00Z</dcterms:modified>
</cp:coreProperties>
</file>