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30864" w14:textId="58DDA95D" w:rsidR="0063289C" w:rsidRPr="0063289C" w:rsidRDefault="0063289C" w:rsidP="0063289C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63289C">
        <w:rPr>
          <w:rFonts w:asciiTheme="majorHAnsi" w:hAnsiTheme="majorHAnsi" w:cstheme="majorHAnsi"/>
          <w:b/>
          <w:bCs/>
          <w:sz w:val="24"/>
          <w:szCs w:val="24"/>
        </w:rPr>
        <w:t>DHCP Requirement</w:t>
      </w:r>
    </w:p>
    <w:p w14:paraId="02C46C7F" w14:textId="49847E6D" w:rsidR="00D24BAB" w:rsidRPr="0063289C" w:rsidRDefault="002B22D5" w:rsidP="0063289C">
      <w:pPr>
        <w:spacing w:after="0"/>
        <w:rPr>
          <w:rFonts w:asciiTheme="majorHAnsi" w:hAnsiTheme="majorHAnsi" w:cstheme="majorHAnsi"/>
          <w:b/>
          <w:bCs/>
        </w:rPr>
      </w:pPr>
      <w:r w:rsidRPr="0063289C">
        <w:rPr>
          <w:rFonts w:asciiTheme="majorHAnsi" w:hAnsiTheme="majorHAnsi" w:cstheme="majorHAnsi"/>
          <w:b/>
          <w:bCs/>
        </w:rPr>
        <w:t>1: Business Overview</w:t>
      </w:r>
    </w:p>
    <w:p w14:paraId="4482F211" w14:textId="3045301E" w:rsidR="00D24BAB" w:rsidRPr="0063289C" w:rsidRDefault="002B22D5" w:rsidP="0063289C">
      <w:pPr>
        <w:pStyle w:val="ListBullet"/>
        <w:spacing w:after="0"/>
        <w:rPr>
          <w:rFonts w:asciiTheme="majorHAnsi" w:hAnsiTheme="majorHAnsi" w:cstheme="majorHAnsi"/>
        </w:rPr>
      </w:pPr>
      <w:r w:rsidRPr="0063289C">
        <w:rPr>
          <w:rFonts w:asciiTheme="majorHAnsi" w:hAnsiTheme="majorHAnsi" w:cstheme="majorHAnsi"/>
        </w:rPr>
        <w:t>Project Name / Initiative</w:t>
      </w:r>
      <w:r w:rsidR="0063289C">
        <w:rPr>
          <w:rFonts w:asciiTheme="majorHAnsi" w:hAnsiTheme="majorHAnsi" w:cstheme="majorHAnsi"/>
        </w:rPr>
        <w:t>.</w:t>
      </w:r>
    </w:p>
    <w:p w14:paraId="6E8D5D47" w14:textId="4DA7D393" w:rsidR="00D24BAB" w:rsidRPr="0063289C" w:rsidRDefault="002B22D5" w:rsidP="0063289C">
      <w:pPr>
        <w:pStyle w:val="ListBullet"/>
        <w:spacing w:after="0"/>
        <w:rPr>
          <w:rFonts w:asciiTheme="majorHAnsi" w:hAnsiTheme="majorHAnsi" w:cstheme="majorHAnsi"/>
        </w:rPr>
      </w:pPr>
      <w:r w:rsidRPr="0063289C">
        <w:rPr>
          <w:rFonts w:asciiTheme="majorHAnsi" w:hAnsiTheme="majorHAnsi" w:cstheme="majorHAnsi"/>
        </w:rPr>
        <w:t>Purpose of DHCP Deployment</w:t>
      </w:r>
      <w:r w:rsidR="0063289C">
        <w:rPr>
          <w:rFonts w:asciiTheme="majorHAnsi" w:hAnsiTheme="majorHAnsi" w:cstheme="majorHAnsi"/>
        </w:rPr>
        <w:t>.</w:t>
      </w:r>
    </w:p>
    <w:p w14:paraId="40405B3D" w14:textId="77777777" w:rsidR="00D24BAB" w:rsidRPr="0063289C" w:rsidRDefault="002B22D5" w:rsidP="0063289C">
      <w:pPr>
        <w:pStyle w:val="ListBullet"/>
        <w:spacing w:after="0"/>
        <w:rPr>
          <w:rFonts w:asciiTheme="majorHAnsi" w:hAnsiTheme="majorHAnsi" w:cstheme="majorHAnsi"/>
        </w:rPr>
      </w:pPr>
      <w:r w:rsidRPr="0063289C">
        <w:rPr>
          <w:rFonts w:asciiTheme="majorHAnsi" w:hAnsiTheme="majorHAnsi" w:cstheme="majorHAnsi"/>
        </w:rPr>
        <w:t>Which environments will use DHCP? (Production, Development, Testing, Guest Network, Disaster Recovery, Others)</w:t>
      </w:r>
    </w:p>
    <w:p w14:paraId="7BAD4E14" w14:textId="77777777" w:rsidR="0063289C" w:rsidRDefault="0063289C" w:rsidP="0063289C">
      <w:pPr>
        <w:spacing w:after="0"/>
        <w:rPr>
          <w:rFonts w:asciiTheme="majorHAnsi" w:hAnsiTheme="majorHAnsi" w:cstheme="majorHAnsi"/>
          <w:b/>
          <w:bCs/>
        </w:rPr>
      </w:pPr>
    </w:p>
    <w:p w14:paraId="0EF91BBF" w14:textId="3196A7BA" w:rsidR="00D24BAB" w:rsidRPr="0063289C" w:rsidRDefault="002B22D5" w:rsidP="0063289C">
      <w:pPr>
        <w:spacing w:after="0"/>
        <w:rPr>
          <w:rFonts w:asciiTheme="majorHAnsi" w:hAnsiTheme="majorHAnsi" w:cstheme="majorHAnsi"/>
          <w:b/>
          <w:bCs/>
        </w:rPr>
      </w:pPr>
      <w:r w:rsidRPr="0063289C">
        <w:rPr>
          <w:rFonts w:asciiTheme="majorHAnsi" w:hAnsiTheme="majorHAnsi" w:cstheme="majorHAnsi"/>
          <w:b/>
          <w:bCs/>
        </w:rPr>
        <w:t>2: Network &amp; IP Addressing Details</w:t>
      </w:r>
    </w:p>
    <w:p w14:paraId="05AA2876" w14:textId="3A6C8864" w:rsidR="00D24BAB" w:rsidRPr="0063289C" w:rsidRDefault="002B22D5" w:rsidP="0063289C">
      <w:pPr>
        <w:pStyle w:val="ListBullet"/>
        <w:spacing w:after="0"/>
        <w:rPr>
          <w:rFonts w:asciiTheme="majorHAnsi" w:hAnsiTheme="majorHAnsi" w:cstheme="majorHAnsi"/>
        </w:rPr>
      </w:pPr>
      <w:r w:rsidRPr="0063289C">
        <w:rPr>
          <w:rFonts w:asciiTheme="majorHAnsi" w:hAnsiTheme="majorHAnsi" w:cstheme="majorHAnsi"/>
        </w:rPr>
        <w:t>List of subnets requiring DHCP (Include VLAN IDs</w:t>
      </w:r>
      <w:r w:rsidRPr="0063289C">
        <w:rPr>
          <w:rFonts w:asciiTheme="majorHAnsi" w:hAnsiTheme="majorHAnsi" w:cstheme="majorHAnsi"/>
        </w:rPr>
        <w:t>)</w:t>
      </w:r>
    </w:p>
    <w:p w14:paraId="6BDEE193" w14:textId="6BCE95B2" w:rsidR="00D24BAB" w:rsidRPr="0063289C" w:rsidRDefault="002B22D5" w:rsidP="0063289C">
      <w:pPr>
        <w:pStyle w:val="ListBullet"/>
        <w:spacing w:after="0"/>
        <w:rPr>
          <w:rFonts w:asciiTheme="majorHAnsi" w:hAnsiTheme="majorHAnsi" w:cstheme="majorHAnsi"/>
        </w:rPr>
      </w:pPr>
      <w:r w:rsidRPr="0063289C">
        <w:rPr>
          <w:rFonts w:asciiTheme="majorHAnsi" w:hAnsiTheme="majorHAnsi" w:cstheme="majorHAnsi"/>
        </w:rPr>
        <w:t>DHCP IP Address Ranges (Scopes)</w:t>
      </w:r>
    </w:p>
    <w:p w14:paraId="44571ED6" w14:textId="41FB96A2" w:rsidR="00D24BAB" w:rsidRPr="0063289C" w:rsidRDefault="002B22D5" w:rsidP="0063289C">
      <w:pPr>
        <w:pStyle w:val="ListBullet"/>
        <w:spacing w:after="0"/>
        <w:rPr>
          <w:rFonts w:asciiTheme="majorHAnsi" w:hAnsiTheme="majorHAnsi" w:cstheme="majorHAnsi"/>
        </w:rPr>
      </w:pPr>
      <w:r w:rsidRPr="0063289C">
        <w:rPr>
          <w:rFonts w:asciiTheme="majorHAnsi" w:hAnsiTheme="majorHAnsi" w:cstheme="majorHAnsi"/>
        </w:rPr>
        <w:t>DNS Servers to provide to clients</w:t>
      </w:r>
    </w:p>
    <w:p w14:paraId="5D46C777" w14:textId="7E6EF54A" w:rsidR="00D24BAB" w:rsidRPr="0063289C" w:rsidRDefault="002B22D5" w:rsidP="0063289C">
      <w:pPr>
        <w:pStyle w:val="ListBullet"/>
        <w:spacing w:after="0"/>
        <w:rPr>
          <w:rFonts w:asciiTheme="majorHAnsi" w:hAnsiTheme="majorHAnsi" w:cstheme="majorHAnsi"/>
        </w:rPr>
      </w:pPr>
      <w:r w:rsidRPr="0063289C">
        <w:rPr>
          <w:rFonts w:asciiTheme="majorHAnsi" w:hAnsiTheme="majorHAnsi" w:cstheme="majorHAnsi"/>
        </w:rPr>
        <w:t xml:space="preserve">Domain Name / Suffix (e.g., </w:t>
      </w:r>
      <w:r w:rsidR="0063289C" w:rsidRPr="0063289C">
        <w:rPr>
          <w:rFonts w:asciiTheme="majorHAnsi" w:hAnsiTheme="majorHAnsi" w:cstheme="majorHAnsi"/>
        </w:rPr>
        <w:t>corp. local</w:t>
      </w:r>
      <w:r w:rsidRPr="0063289C">
        <w:rPr>
          <w:rFonts w:asciiTheme="majorHAnsi" w:hAnsiTheme="majorHAnsi" w:cstheme="majorHAnsi"/>
        </w:rPr>
        <w:t>)</w:t>
      </w:r>
    </w:p>
    <w:p w14:paraId="7F5F0442" w14:textId="6176C653" w:rsidR="00D24BAB" w:rsidRPr="0063289C" w:rsidRDefault="002B22D5" w:rsidP="0063289C">
      <w:pPr>
        <w:pStyle w:val="ListBullet"/>
        <w:spacing w:after="0"/>
        <w:rPr>
          <w:rFonts w:asciiTheme="majorHAnsi" w:hAnsiTheme="majorHAnsi" w:cstheme="majorHAnsi"/>
        </w:rPr>
      </w:pPr>
      <w:r w:rsidRPr="0063289C">
        <w:rPr>
          <w:rFonts w:asciiTheme="majorHAnsi" w:hAnsiTheme="majorHAnsi" w:cstheme="majorHAnsi"/>
        </w:rPr>
        <w:t xml:space="preserve">Do </w:t>
      </w:r>
      <w:r>
        <w:rPr>
          <w:rFonts w:asciiTheme="majorHAnsi" w:hAnsiTheme="majorHAnsi" w:cstheme="majorHAnsi"/>
        </w:rPr>
        <w:t>we</w:t>
      </w:r>
      <w:r w:rsidRPr="0063289C">
        <w:rPr>
          <w:rFonts w:asciiTheme="majorHAnsi" w:hAnsiTheme="majorHAnsi" w:cstheme="majorHAnsi"/>
        </w:rPr>
        <w:t xml:space="preserve"> require static IP reservations? If yes, provide list of MAC addresses and required I</w:t>
      </w:r>
      <w:r w:rsidR="0063289C" w:rsidRPr="0063289C">
        <w:rPr>
          <w:rFonts w:asciiTheme="majorHAnsi" w:hAnsiTheme="majorHAnsi" w:cstheme="majorHAnsi"/>
        </w:rPr>
        <w:t>p</w:t>
      </w:r>
      <w:r w:rsidRPr="0063289C">
        <w:rPr>
          <w:rFonts w:asciiTheme="majorHAnsi" w:hAnsiTheme="majorHAnsi" w:cstheme="majorHAnsi"/>
        </w:rPr>
        <w:t>s</w:t>
      </w:r>
      <w:r w:rsidR="0063289C">
        <w:rPr>
          <w:rFonts w:asciiTheme="majorHAnsi" w:hAnsiTheme="majorHAnsi" w:cstheme="majorHAnsi"/>
        </w:rPr>
        <w:t>.</w:t>
      </w:r>
    </w:p>
    <w:p w14:paraId="7BA52A3C" w14:textId="77777777" w:rsidR="0063289C" w:rsidRDefault="0063289C" w:rsidP="0063289C">
      <w:pPr>
        <w:spacing w:after="0"/>
        <w:rPr>
          <w:rFonts w:asciiTheme="majorHAnsi" w:hAnsiTheme="majorHAnsi" w:cstheme="majorHAnsi"/>
          <w:b/>
          <w:bCs/>
        </w:rPr>
      </w:pPr>
    </w:p>
    <w:p w14:paraId="78DC7049" w14:textId="2AEA5AAB" w:rsidR="00D24BAB" w:rsidRPr="0063289C" w:rsidRDefault="002B22D5" w:rsidP="0063289C">
      <w:pPr>
        <w:spacing w:after="0"/>
        <w:rPr>
          <w:rFonts w:asciiTheme="majorHAnsi" w:hAnsiTheme="majorHAnsi" w:cstheme="majorHAnsi"/>
          <w:b/>
          <w:bCs/>
        </w:rPr>
      </w:pPr>
      <w:r w:rsidRPr="0063289C">
        <w:rPr>
          <w:rFonts w:asciiTheme="majorHAnsi" w:hAnsiTheme="majorHAnsi" w:cstheme="majorHAnsi"/>
          <w:b/>
          <w:bCs/>
        </w:rPr>
        <w:t>3: Server Requirements</w:t>
      </w:r>
    </w:p>
    <w:p w14:paraId="3BCC8958" w14:textId="42A8F29D" w:rsidR="00D24BAB" w:rsidRPr="0063289C" w:rsidRDefault="002B22D5" w:rsidP="0063289C">
      <w:pPr>
        <w:pStyle w:val="ListBullet"/>
        <w:spacing w:after="0"/>
        <w:rPr>
          <w:rFonts w:asciiTheme="majorHAnsi" w:hAnsiTheme="majorHAnsi" w:cstheme="majorHAnsi"/>
        </w:rPr>
      </w:pPr>
      <w:r w:rsidRPr="0063289C">
        <w:rPr>
          <w:rFonts w:asciiTheme="majorHAnsi" w:hAnsiTheme="majorHAnsi" w:cstheme="majorHAnsi"/>
        </w:rPr>
        <w:t>Preferred DHCP platform (Windows Server, Linux</w:t>
      </w:r>
      <w:r w:rsidRPr="0063289C">
        <w:rPr>
          <w:rFonts w:asciiTheme="majorHAnsi" w:hAnsiTheme="majorHAnsi" w:cstheme="majorHAnsi"/>
        </w:rPr>
        <w:t>)</w:t>
      </w:r>
    </w:p>
    <w:p w14:paraId="30BDD34E" w14:textId="77777777" w:rsidR="00D24BAB" w:rsidRPr="0063289C" w:rsidRDefault="002B22D5" w:rsidP="0063289C">
      <w:pPr>
        <w:pStyle w:val="ListBullet"/>
        <w:spacing w:after="0"/>
        <w:rPr>
          <w:rFonts w:asciiTheme="majorHAnsi" w:hAnsiTheme="majorHAnsi" w:cstheme="majorHAnsi"/>
        </w:rPr>
      </w:pPr>
      <w:r w:rsidRPr="0063289C">
        <w:rPr>
          <w:rFonts w:asciiTheme="majorHAnsi" w:hAnsiTheme="majorHAnsi" w:cstheme="majorHAnsi"/>
        </w:rPr>
        <w:t>Number of DHCP servers required (Single, HA Pair, Load Balanced):</w:t>
      </w:r>
    </w:p>
    <w:p w14:paraId="7D60251C" w14:textId="02D71CC2" w:rsidR="00D24BAB" w:rsidRPr="0063289C" w:rsidRDefault="002B22D5" w:rsidP="0063289C">
      <w:pPr>
        <w:pStyle w:val="ListBullet"/>
        <w:spacing w:after="0"/>
        <w:rPr>
          <w:rFonts w:asciiTheme="majorHAnsi" w:hAnsiTheme="majorHAnsi" w:cstheme="majorHAnsi"/>
        </w:rPr>
      </w:pPr>
      <w:r w:rsidRPr="0063289C">
        <w:rPr>
          <w:rFonts w:asciiTheme="majorHAnsi" w:hAnsiTheme="majorHAnsi" w:cstheme="majorHAnsi"/>
        </w:rPr>
        <w:t>Location of DHCP servers (On-prem</w:t>
      </w:r>
      <w:r w:rsidR="0063289C">
        <w:rPr>
          <w:rFonts w:asciiTheme="majorHAnsi" w:hAnsiTheme="majorHAnsi" w:cstheme="majorHAnsi"/>
        </w:rPr>
        <w:t xml:space="preserve"> or</w:t>
      </w:r>
      <w:r w:rsidRPr="0063289C">
        <w:rPr>
          <w:rFonts w:asciiTheme="majorHAnsi" w:hAnsiTheme="majorHAnsi" w:cstheme="majorHAnsi"/>
        </w:rPr>
        <w:t xml:space="preserve"> Hybrid</w:t>
      </w:r>
      <w:r w:rsidRPr="0063289C">
        <w:rPr>
          <w:rFonts w:asciiTheme="majorHAnsi" w:hAnsiTheme="majorHAnsi" w:cstheme="majorHAnsi"/>
        </w:rPr>
        <w:t>)</w:t>
      </w:r>
    </w:p>
    <w:p w14:paraId="6C7C91D7" w14:textId="262AA0D1" w:rsidR="00D24BAB" w:rsidRDefault="002B22D5" w:rsidP="0063289C">
      <w:pPr>
        <w:pStyle w:val="ListBullet"/>
        <w:spacing w:after="0"/>
        <w:rPr>
          <w:rFonts w:asciiTheme="majorHAnsi" w:hAnsiTheme="majorHAnsi" w:cstheme="majorHAnsi"/>
        </w:rPr>
      </w:pPr>
      <w:r w:rsidRPr="0063289C">
        <w:rPr>
          <w:rFonts w:asciiTheme="majorHAnsi" w:hAnsiTheme="majorHAnsi" w:cstheme="majorHAnsi"/>
        </w:rPr>
        <w:t>Expected number of DHCP clients per subnet</w:t>
      </w:r>
      <w:r>
        <w:rPr>
          <w:rFonts w:asciiTheme="majorHAnsi" w:hAnsiTheme="majorHAnsi" w:cstheme="majorHAnsi"/>
        </w:rPr>
        <w:t>.</w:t>
      </w:r>
    </w:p>
    <w:p w14:paraId="54443D02" w14:textId="77777777" w:rsidR="002B22D5" w:rsidRPr="0063289C" w:rsidRDefault="002B22D5" w:rsidP="002B22D5">
      <w:pPr>
        <w:pStyle w:val="ListBullet"/>
        <w:numPr>
          <w:ilvl w:val="0"/>
          <w:numId w:val="0"/>
        </w:numPr>
        <w:spacing w:after="0"/>
        <w:ind w:left="360"/>
        <w:rPr>
          <w:rFonts w:asciiTheme="majorHAnsi" w:hAnsiTheme="majorHAnsi" w:cstheme="majorHAnsi"/>
        </w:rPr>
      </w:pPr>
    </w:p>
    <w:p w14:paraId="01F3C9E3" w14:textId="590BA61F" w:rsidR="00D24BAB" w:rsidRPr="0063289C" w:rsidRDefault="002B22D5" w:rsidP="0063289C">
      <w:pPr>
        <w:spacing w:after="0"/>
        <w:rPr>
          <w:rFonts w:asciiTheme="majorHAnsi" w:hAnsiTheme="majorHAnsi" w:cstheme="majorHAnsi"/>
          <w:b/>
          <w:bCs/>
        </w:rPr>
      </w:pPr>
      <w:r w:rsidRPr="0063289C">
        <w:rPr>
          <w:rFonts w:asciiTheme="majorHAnsi" w:hAnsiTheme="majorHAnsi" w:cstheme="majorHAnsi"/>
          <w:b/>
          <w:bCs/>
        </w:rPr>
        <w:t>4: Security &amp; Compliance</w:t>
      </w:r>
    </w:p>
    <w:p w14:paraId="0094C8C9" w14:textId="77777777" w:rsidR="00D24BAB" w:rsidRPr="0063289C" w:rsidRDefault="002B22D5" w:rsidP="0063289C">
      <w:pPr>
        <w:pStyle w:val="ListBullet"/>
        <w:spacing w:after="0"/>
        <w:rPr>
          <w:rFonts w:asciiTheme="majorHAnsi" w:hAnsiTheme="majorHAnsi" w:cstheme="majorHAnsi"/>
        </w:rPr>
      </w:pPr>
      <w:r w:rsidRPr="0063289C">
        <w:rPr>
          <w:rFonts w:asciiTheme="majorHAnsi" w:hAnsiTheme="majorHAnsi" w:cstheme="majorHAnsi"/>
        </w:rPr>
        <w:t>Should MAC address filtering be used?</w:t>
      </w:r>
    </w:p>
    <w:p w14:paraId="66E766CA" w14:textId="77777777" w:rsidR="00D24BAB" w:rsidRPr="0063289C" w:rsidRDefault="002B22D5" w:rsidP="0063289C">
      <w:pPr>
        <w:pStyle w:val="ListBullet"/>
        <w:spacing w:after="0"/>
        <w:rPr>
          <w:rFonts w:asciiTheme="majorHAnsi" w:hAnsiTheme="majorHAnsi" w:cstheme="majorHAnsi"/>
        </w:rPr>
      </w:pPr>
      <w:r w:rsidRPr="0063289C">
        <w:rPr>
          <w:rFonts w:asciiTheme="majorHAnsi" w:hAnsiTheme="majorHAnsi" w:cstheme="majorHAnsi"/>
        </w:rPr>
        <w:t>Are switches configured for DHCP snooping?</w:t>
      </w:r>
    </w:p>
    <w:p w14:paraId="565F44D1" w14:textId="50AD5F37" w:rsidR="00D24BAB" w:rsidRPr="0063289C" w:rsidRDefault="002B22D5" w:rsidP="0063289C">
      <w:pPr>
        <w:pStyle w:val="ListBullet"/>
        <w:spacing w:after="0"/>
        <w:rPr>
          <w:rFonts w:asciiTheme="majorHAnsi" w:hAnsiTheme="majorHAnsi" w:cstheme="majorHAnsi"/>
        </w:rPr>
      </w:pPr>
      <w:r w:rsidRPr="0063289C">
        <w:rPr>
          <w:rFonts w:asciiTheme="majorHAnsi" w:hAnsiTheme="majorHAnsi" w:cstheme="majorHAnsi"/>
        </w:rPr>
        <w:t>Logging &amp; audit requirements (What events should be logged?)</w:t>
      </w:r>
      <w:r>
        <w:rPr>
          <w:rFonts w:asciiTheme="majorHAnsi" w:hAnsiTheme="majorHAnsi" w:cstheme="majorHAnsi"/>
        </w:rPr>
        <w:t>.</w:t>
      </w:r>
    </w:p>
    <w:p w14:paraId="1FDFF32C" w14:textId="77777777" w:rsidR="00D24BAB" w:rsidRDefault="002B22D5" w:rsidP="0063289C">
      <w:pPr>
        <w:pStyle w:val="ListBullet"/>
        <w:spacing w:after="0"/>
        <w:rPr>
          <w:rFonts w:asciiTheme="majorHAnsi" w:hAnsiTheme="majorHAnsi" w:cstheme="majorHAnsi"/>
        </w:rPr>
      </w:pPr>
      <w:r w:rsidRPr="0063289C">
        <w:rPr>
          <w:rFonts w:asciiTheme="majorHAnsi" w:hAnsiTheme="majorHAnsi" w:cstheme="majorHAnsi"/>
        </w:rPr>
        <w:t>Are there regulatory or compliance needs (e.g., GDPR, HIPAA)?</w:t>
      </w:r>
    </w:p>
    <w:p w14:paraId="72EA7FA9" w14:textId="77777777" w:rsidR="002B22D5" w:rsidRPr="0063289C" w:rsidRDefault="002B22D5" w:rsidP="002B22D5">
      <w:pPr>
        <w:pStyle w:val="ListBullet"/>
        <w:numPr>
          <w:ilvl w:val="0"/>
          <w:numId w:val="0"/>
        </w:numPr>
        <w:spacing w:after="0"/>
        <w:ind w:left="360"/>
        <w:rPr>
          <w:rFonts w:asciiTheme="majorHAnsi" w:hAnsiTheme="majorHAnsi" w:cstheme="majorHAnsi"/>
        </w:rPr>
      </w:pPr>
    </w:p>
    <w:p w14:paraId="6D80B261" w14:textId="6EDDED2B" w:rsidR="00D24BAB" w:rsidRPr="0063289C" w:rsidRDefault="002B22D5" w:rsidP="0063289C">
      <w:pPr>
        <w:spacing w:after="0"/>
        <w:rPr>
          <w:rFonts w:asciiTheme="majorHAnsi" w:hAnsiTheme="majorHAnsi" w:cstheme="majorHAnsi"/>
          <w:b/>
          <w:bCs/>
        </w:rPr>
      </w:pPr>
      <w:r w:rsidRPr="0063289C">
        <w:rPr>
          <w:rFonts w:asciiTheme="majorHAnsi" w:hAnsiTheme="majorHAnsi" w:cstheme="majorHAnsi"/>
          <w:b/>
          <w:bCs/>
        </w:rPr>
        <w:t>5: Integration &amp; Monitoring</w:t>
      </w:r>
    </w:p>
    <w:p w14:paraId="7D481371" w14:textId="74AFD60F" w:rsidR="00D24BAB" w:rsidRPr="0063289C" w:rsidRDefault="002B22D5" w:rsidP="0063289C">
      <w:pPr>
        <w:pStyle w:val="ListBullet"/>
        <w:spacing w:after="0"/>
        <w:rPr>
          <w:rFonts w:asciiTheme="majorHAnsi" w:hAnsiTheme="majorHAnsi" w:cstheme="majorHAnsi"/>
        </w:rPr>
      </w:pPr>
      <w:r w:rsidRPr="0063289C">
        <w:rPr>
          <w:rFonts w:asciiTheme="majorHAnsi" w:hAnsiTheme="majorHAnsi" w:cstheme="majorHAnsi"/>
        </w:rPr>
        <w:t xml:space="preserve">Do </w:t>
      </w:r>
      <w:r>
        <w:rPr>
          <w:rFonts w:asciiTheme="majorHAnsi" w:hAnsiTheme="majorHAnsi" w:cstheme="majorHAnsi"/>
        </w:rPr>
        <w:t>we</w:t>
      </w:r>
      <w:r w:rsidRPr="0063289C">
        <w:rPr>
          <w:rFonts w:asciiTheme="majorHAnsi" w:hAnsiTheme="majorHAnsi" w:cstheme="majorHAnsi"/>
        </w:rPr>
        <w:t xml:space="preserve"> require Dynamic DNS updates?</w:t>
      </w:r>
    </w:p>
    <w:p w14:paraId="511EDEF2" w14:textId="77777777" w:rsidR="00D24BAB" w:rsidRPr="0063289C" w:rsidRDefault="002B22D5" w:rsidP="0063289C">
      <w:pPr>
        <w:pStyle w:val="ListBullet"/>
        <w:spacing w:after="0"/>
        <w:rPr>
          <w:rFonts w:asciiTheme="majorHAnsi" w:hAnsiTheme="majorHAnsi" w:cstheme="majorHAnsi"/>
        </w:rPr>
      </w:pPr>
      <w:r w:rsidRPr="0063289C">
        <w:rPr>
          <w:rFonts w:asciiTheme="majorHAnsi" w:hAnsiTheme="majorHAnsi" w:cstheme="majorHAnsi"/>
        </w:rPr>
        <w:t>Integration with Active Directory?</w:t>
      </w:r>
    </w:p>
    <w:p w14:paraId="285BBE5C" w14:textId="6B8198E5" w:rsidR="00D24BAB" w:rsidRPr="0063289C" w:rsidRDefault="002B22D5" w:rsidP="0063289C">
      <w:pPr>
        <w:pStyle w:val="ListBullet"/>
        <w:spacing w:after="0"/>
        <w:rPr>
          <w:rFonts w:asciiTheme="majorHAnsi" w:hAnsiTheme="majorHAnsi" w:cstheme="majorHAnsi"/>
        </w:rPr>
      </w:pPr>
      <w:r w:rsidRPr="0063289C">
        <w:rPr>
          <w:rFonts w:asciiTheme="majorHAnsi" w:hAnsiTheme="majorHAnsi" w:cstheme="majorHAnsi"/>
        </w:rPr>
        <w:t xml:space="preserve">Are </w:t>
      </w:r>
      <w:r>
        <w:rPr>
          <w:rFonts w:asciiTheme="majorHAnsi" w:hAnsiTheme="majorHAnsi" w:cstheme="majorHAnsi"/>
        </w:rPr>
        <w:t>we</w:t>
      </w:r>
      <w:r w:rsidRPr="0063289C">
        <w:rPr>
          <w:rFonts w:asciiTheme="majorHAnsi" w:hAnsiTheme="majorHAnsi" w:cstheme="majorHAnsi"/>
        </w:rPr>
        <w:t xml:space="preserve"> using an IPAM system? If yes, name it</w:t>
      </w:r>
      <w:r>
        <w:rPr>
          <w:rFonts w:asciiTheme="majorHAnsi" w:hAnsiTheme="majorHAnsi" w:cstheme="majorHAnsi"/>
        </w:rPr>
        <w:t>.</w:t>
      </w:r>
    </w:p>
    <w:p w14:paraId="62A29E18" w14:textId="7C9318BB" w:rsidR="00D24BAB" w:rsidRPr="0063289C" w:rsidRDefault="002B22D5" w:rsidP="0063289C">
      <w:pPr>
        <w:pStyle w:val="ListBullet"/>
        <w:spacing w:after="0"/>
        <w:rPr>
          <w:rFonts w:asciiTheme="majorHAnsi" w:hAnsiTheme="majorHAnsi" w:cstheme="majorHAnsi"/>
        </w:rPr>
      </w:pPr>
      <w:r w:rsidRPr="0063289C">
        <w:rPr>
          <w:rFonts w:asciiTheme="majorHAnsi" w:hAnsiTheme="majorHAnsi" w:cstheme="majorHAnsi"/>
        </w:rPr>
        <w:t>Monitoring tools</w:t>
      </w:r>
    </w:p>
    <w:p w14:paraId="1397F449" w14:textId="25F54DF2" w:rsidR="00D24BAB" w:rsidRPr="0063289C" w:rsidRDefault="002B22D5" w:rsidP="0063289C">
      <w:pPr>
        <w:pStyle w:val="ListBullet"/>
        <w:spacing w:after="0"/>
        <w:rPr>
          <w:rFonts w:asciiTheme="majorHAnsi" w:hAnsiTheme="majorHAnsi" w:cstheme="majorHAnsi"/>
        </w:rPr>
      </w:pPr>
      <w:r w:rsidRPr="0063289C">
        <w:rPr>
          <w:rFonts w:asciiTheme="majorHAnsi" w:hAnsiTheme="majorHAnsi" w:cstheme="majorHAnsi"/>
        </w:rPr>
        <w:t xml:space="preserve">Alerts needed for </w:t>
      </w:r>
      <w:r w:rsidRPr="0063289C">
        <w:rPr>
          <w:rFonts w:asciiTheme="majorHAnsi" w:hAnsiTheme="majorHAnsi" w:cstheme="majorHAnsi"/>
        </w:rPr>
        <w:t>scope exhaustion</w:t>
      </w:r>
    </w:p>
    <w:p w14:paraId="478347C5" w14:textId="3413CE89" w:rsidR="00D24BAB" w:rsidRDefault="002B22D5" w:rsidP="0063289C">
      <w:pPr>
        <w:pStyle w:val="ListBullet"/>
        <w:spacing w:after="0"/>
        <w:rPr>
          <w:rFonts w:asciiTheme="majorHAnsi" w:hAnsiTheme="majorHAnsi" w:cstheme="majorHAnsi"/>
        </w:rPr>
      </w:pPr>
      <w:r w:rsidRPr="0063289C">
        <w:rPr>
          <w:rFonts w:asciiTheme="majorHAnsi" w:hAnsiTheme="majorHAnsi" w:cstheme="majorHAnsi"/>
        </w:rPr>
        <w:t xml:space="preserve">Reporting needs </w:t>
      </w:r>
      <w:r>
        <w:rPr>
          <w:rFonts w:asciiTheme="majorHAnsi" w:hAnsiTheme="majorHAnsi" w:cstheme="majorHAnsi"/>
        </w:rPr>
        <w:t xml:space="preserve">for </w:t>
      </w:r>
      <w:r w:rsidRPr="0063289C">
        <w:rPr>
          <w:rFonts w:asciiTheme="majorHAnsi" w:hAnsiTheme="majorHAnsi" w:cstheme="majorHAnsi"/>
        </w:rPr>
        <w:t>conflict tracking, etc.)</w:t>
      </w:r>
      <w:r>
        <w:rPr>
          <w:rFonts w:asciiTheme="majorHAnsi" w:hAnsiTheme="majorHAnsi" w:cstheme="majorHAnsi"/>
        </w:rPr>
        <w:t>.</w:t>
      </w:r>
    </w:p>
    <w:p w14:paraId="1D8421E9" w14:textId="77777777" w:rsidR="002B22D5" w:rsidRPr="0063289C" w:rsidRDefault="002B22D5" w:rsidP="002B22D5">
      <w:pPr>
        <w:pStyle w:val="ListBullet"/>
        <w:numPr>
          <w:ilvl w:val="0"/>
          <w:numId w:val="0"/>
        </w:numPr>
        <w:spacing w:after="0"/>
        <w:ind w:left="360"/>
        <w:rPr>
          <w:rFonts w:asciiTheme="majorHAnsi" w:hAnsiTheme="majorHAnsi" w:cstheme="majorHAnsi"/>
        </w:rPr>
      </w:pPr>
    </w:p>
    <w:p w14:paraId="126533B3" w14:textId="5AD72511" w:rsidR="00D24BAB" w:rsidRPr="0063289C" w:rsidRDefault="002B22D5" w:rsidP="0063289C">
      <w:pPr>
        <w:spacing w:after="0"/>
        <w:rPr>
          <w:rFonts w:asciiTheme="majorHAnsi" w:hAnsiTheme="majorHAnsi" w:cstheme="majorHAnsi"/>
          <w:b/>
          <w:bCs/>
        </w:rPr>
      </w:pPr>
      <w:r w:rsidRPr="0063289C">
        <w:rPr>
          <w:rFonts w:asciiTheme="majorHAnsi" w:hAnsiTheme="majorHAnsi" w:cstheme="majorHAnsi"/>
          <w:b/>
          <w:bCs/>
        </w:rPr>
        <w:t>6: Operations</w:t>
      </w:r>
    </w:p>
    <w:p w14:paraId="0D44EAFA" w14:textId="0AB5E0FC" w:rsidR="00D24BAB" w:rsidRPr="0063289C" w:rsidRDefault="002B22D5" w:rsidP="0063289C">
      <w:pPr>
        <w:pStyle w:val="ListBullet"/>
        <w:spacing w:after="0"/>
        <w:rPr>
          <w:rFonts w:asciiTheme="majorHAnsi" w:hAnsiTheme="majorHAnsi" w:cstheme="majorHAnsi"/>
        </w:rPr>
      </w:pPr>
      <w:r w:rsidRPr="0063289C">
        <w:rPr>
          <w:rFonts w:asciiTheme="majorHAnsi" w:hAnsiTheme="majorHAnsi" w:cstheme="majorHAnsi"/>
        </w:rPr>
        <w:t>Change control process for DHCP updates</w:t>
      </w:r>
    </w:p>
    <w:p w14:paraId="27F728C7" w14:textId="7E84D4EC" w:rsidR="00D24BAB" w:rsidRDefault="002B22D5" w:rsidP="0063289C">
      <w:pPr>
        <w:pStyle w:val="ListBullet"/>
        <w:spacing w:after="0"/>
        <w:rPr>
          <w:rFonts w:asciiTheme="majorHAnsi" w:hAnsiTheme="majorHAnsi" w:cstheme="majorHAnsi"/>
        </w:rPr>
      </w:pPr>
      <w:r w:rsidRPr="0063289C">
        <w:rPr>
          <w:rFonts w:asciiTheme="majorHAnsi" w:hAnsiTheme="majorHAnsi" w:cstheme="majorHAnsi"/>
        </w:rPr>
        <w:t>Backup and recovery strategy required? Frequency and tools</w:t>
      </w:r>
    </w:p>
    <w:p w14:paraId="3AA739CC" w14:textId="77777777" w:rsidR="002B22D5" w:rsidRPr="0063289C" w:rsidRDefault="002B22D5" w:rsidP="002B22D5">
      <w:pPr>
        <w:pStyle w:val="ListBullet"/>
        <w:numPr>
          <w:ilvl w:val="0"/>
          <w:numId w:val="0"/>
        </w:numPr>
        <w:spacing w:after="0"/>
        <w:ind w:left="360"/>
        <w:rPr>
          <w:rFonts w:asciiTheme="majorHAnsi" w:hAnsiTheme="majorHAnsi" w:cstheme="majorHAnsi"/>
        </w:rPr>
      </w:pPr>
    </w:p>
    <w:p w14:paraId="7C60FFAE" w14:textId="1E031F81" w:rsidR="00D24BAB" w:rsidRPr="0063289C" w:rsidRDefault="002B22D5" w:rsidP="0063289C">
      <w:pPr>
        <w:spacing w:after="0"/>
        <w:rPr>
          <w:rFonts w:asciiTheme="majorHAnsi" w:hAnsiTheme="majorHAnsi" w:cstheme="majorHAnsi"/>
          <w:b/>
          <w:bCs/>
        </w:rPr>
      </w:pPr>
      <w:r w:rsidRPr="0063289C">
        <w:rPr>
          <w:rFonts w:asciiTheme="majorHAnsi" w:hAnsiTheme="majorHAnsi" w:cstheme="majorHAnsi"/>
          <w:b/>
          <w:bCs/>
        </w:rPr>
        <w:t>7: Contacts</w:t>
      </w:r>
    </w:p>
    <w:p w14:paraId="303DBF8E" w14:textId="672B91D5" w:rsidR="00D24BAB" w:rsidRPr="0063289C" w:rsidRDefault="002B22D5" w:rsidP="0063289C">
      <w:pPr>
        <w:pStyle w:val="ListBullet"/>
        <w:spacing w:after="0"/>
        <w:rPr>
          <w:rFonts w:asciiTheme="majorHAnsi" w:hAnsiTheme="majorHAnsi" w:cstheme="majorHAnsi"/>
        </w:rPr>
      </w:pPr>
      <w:r w:rsidRPr="0063289C">
        <w:rPr>
          <w:rFonts w:asciiTheme="majorHAnsi" w:hAnsiTheme="majorHAnsi" w:cstheme="majorHAnsi"/>
        </w:rPr>
        <w:t>Business Owner / Primary Contact (Name, Email, Phone)</w:t>
      </w:r>
    </w:p>
    <w:p w14:paraId="7E9C5EA1" w14:textId="4C36A382" w:rsidR="00D24BAB" w:rsidRPr="002B22D5" w:rsidRDefault="002B22D5" w:rsidP="002B22D5">
      <w:pPr>
        <w:pStyle w:val="ListBullet"/>
        <w:spacing w:after="0"/>
        <w:rPr>
          <w:rFonts w:asciiTheme="majorHAnsi" w:hAnsiTheme="majorHAnsi" w:cstheme="majorHAnsi"/>
        </w:rPr>
      </w:pPr>
      <w:r w:rsidRPr="0063289C">
        <w:rPr>
          <w:rFonts w:asciiTheme="majorHAnsi" w:hAnsiTheme="majorHAnsi" w:cstheme="majorHAnsi"/>
        </w:rPr>
        <w:t>Escalation Contact (if different)</w:t>
      </w:r>
    </w:p>
    <w:sectPr w:rsidR="00D24BAB" w:rsidRPr="002B22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4922561">
    <w:abstractNumId w:val="8"/>
  </w:num>
  <w:num w:numId="2" w16cid:durableId="1843618484">
    <w:abstractNumId w:val="6"/>
  </w:num>
  <w:num w:numId="3" w16cid:durableId="1582792076">
    <w:abstractNumId w:val="5"/>
  </w:num>
  <w:num w:numId="4" w16cid:durableId="679964004">
    <w:abstractNumId w:val="4"/>
  </w:num>
  <w:num w:numId="5" w16cid:durableId="2045668097">
    <w:abstractNumId w:val="7"/>
  </w:num>
  <w:num w:numId="6" w16cid:durableId="1540164374">
    <w:abstractNumId w:val="3"/>
  </w:num>
  <w:num w:numId="7" w16cid:durableId="117649970">
    <w:abstractNumId w:val="2"/>
  </w:num>
  <w:num w:numId="8" w16cid:durableId="71048864">
    <w:abstractNumId w:val="1"/>
  </w:num>
  <w:num w:numId="9" w16cid:durableId="1176925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B22D5"/>
    <w:rsid w:val="00326F90"/>
    <w:rsid w:val="0063289C"/>
    <w:rsid w:val="00AA1D8D"/>
    <w:rsid w:val="00B47730"/>
    <w:rsid w:val="00B80095"/>
    <w:rsid w:val="00CB0664"/>
    <w:rsid w:val="00D24BA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B23864"/>
  <w14:defaultImageDpi w14:val="300"/>
  <w15:docId w15:val="{7F034592-DCF2-42C3-B5DB-6E2405E7B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Shiva Krishna</cp:lastModifiedBy>
  <cp:revision>2</cp:revision>
  <dcterms:created xsi:type="dcterms:W3CDTF">2025-05-12T15:19:00Z</dcterms:created>
  <dcterms:modified xsi:type="dcterms:W3CDTF">2025-05-12T15:19:00Z</dcterms:modified>
  <cp:category/>
</cp:coreProperties>
</file>