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8ED" w:rsidRPr="00CD18ED" w:rsidRDefault="00CD18ED" w:rsidP="00E273D4">
      <w:pPr>
        <w:spacing w:before="100" w:beforeAutospacing="1" w:after="100" w:afterAutospacing="1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D18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How to Access Jupiter Conference Room Projector</w:t>
      </w:r>
    </w:p>
    <w:p w:rsidR="00CD18ED" w:rsidRPr="00CD18ED" w:rsidRDefault="00CD18ED" w:rsidP="004C521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18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HDMI Cable</w:t>
      </w:r>
    </w:p>
    <w:p w:rsidR="00CD18ED" w:rsidRPr="00CD18ED" w:rsidRDefault="00CD18ED" w:rsidP="003234B8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18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 the HDMI Cable</w:t>
      </w:r>
      <w:r w:rsidRPr="00CD18E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D18ED" w:rsidRPr="00CD18ED" w:rsidRDefault="00CD18ED" w:rsidP="003234B8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18ED">
        <w:rPr>
          <w:rFonts w:ascii="Times New Roman" w:eastAsia="Times New Roman" w:hAnsi="Times New Roman" w:cs="Times New Roman"/>
          <w:sz w:val="24"/>
          <w:szCs w:val="24"/>
          <w:lang w:eastAsia="en-IN"/>
        </w:rPr>
        <w:t>Locate the HDMI cable in the conference room and connect it to the HDMI port on your laptop.</w:t>
      </w:r>
    </w:p>
    <w:p w:rsidR="00CD18ED" w:rsidRPr="00CD18ED" w:rsidRDefault="00CD18ED" w:rsidP="003234B8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18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the HDMI Source on the Projector</w:t>
      </w:r>
      <w:r w:rsidRPr="00CD18E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D18ED" w:rsidRPr="00CD18ED" w:rsidRDefault="00CD18ED" w:rsidP="003234B8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18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projector remote and press the </w:t>
      </w:r>
      <w:r w:rsidRPr="003234B8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SOURCE</w:t>
      </w:r>
      <w:r w:rsidRPr="00CD18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</w:t>
      </w:r>
    </w:p>
    <w:p w:rsidR="00CD18ED" w:rsidRDefault="00CD18ED" w:rsidP="003234B8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18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="00B25A12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HDMI-</w:t>
      </w:r>
      <w:r w:rsidR="00B25A12">
        <w:rPr>
          <w:rFonts w:ascii="Courier New" w:eastAsia="Times New Roman" w:hAnsi="Courier New" w:cs="Courier New"/>
          <w:b/>
          <w:sz w:val="20"/>
          <w:szCs w:val="20"/>
          <w:lang w:eastAsia="en-IN"/>
        </w:rPr>
        <w:t>1</w:t>
      </w:r>
      <w:r w:rsidRPr="00CD18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available options.</w:t>
      </w:r>
    </w:p>
    <w:p w:rsidR="00CC1EA4" w:rsidRDefault="00CC1EA4" w:rsidP="00CC1EA4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1EA4" w:rsidRDefault="00CC1EA4" w:rsidP="00CC1EA4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1EA4" w:rsidRPr="00CD18ED" w:rsidRDefault="00CC1EA4" w:rsidP="00CC1EA4">
      <w:pPr>
        <w:spacing w:before="100" w:beforeAutospacing="1" w:after="100" w:afterAutospacing="1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D18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How to Access Jupiter Conference Room Projector</w:t>
      </w:r>
    </w:p>
    <w:p w:rsidR="00CC1EA4" w:rsidRPr="00CD18ED" w:rsidRDefault="00CC1EA4" w:rsidP="00CC1EA4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18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HDMI Cable</w:t>
      </w:r>
    </w:p>
    <w:p w:rsidR="00CC1EA4" w:rsidRPr="00CD18ED" w:rsidRDefault="00CC1EA4" w:rsidP="00CC1EA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18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 the HDMI Cable</w:t>
      </w:r>
      <w:r w:rsidRPr="00CD18E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C1EA4" w:rsidRPr="00CD18ED" w:rsidRDefault="00CC1EA4" w:rsidP="00CC1EA4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18ED">
        <w:rPr>
          <w:rFonts w:ascii="Times New Roman" w:eastAsia="Times New Roman" w:hAnsi="Times New Roman" w:cs="Times New Roman"/>
          <w:sz w:val="24"/>
          <w:szCs w:val="24"/>
          <w:lang w:eastAsia="en-IN"/>
        </w:rPr>
        <w:t>Locate the HDMI cable in the conference room and connect it to the HDMI port on your laptop.</w:t>
      </w:r>
    </w:p>
    <w:p w:rsidR="00CC1EA4" w:rsidRPr="00CD18ED" w:rsidRDefault="00CC1EA4" w:rsidP="00CC1EA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18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the HDMI Source on the Projector</w:t>
      </w:r>
      <w:r w:rsidRPr="00CD18E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C1EA4" w:rsidRPr="00CD18ED" w:rsidRDefault="00CC1EA4" w:rsidP="00CC1EA4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18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projector remote and press the </w:t>
      </w:r>
      <w:r w:rsidRPr="003234B8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SOURCE</w:t>
      </w:r>
      <w:r w:rsidRPr="00CD18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</w:t>
      </w:r>
    </w:p>
    <w:p w:rsidR="00CC1EA4" w:rsidRPr="00CD18ED" w:rsidRDefault="00CC1EA4" w:rsidP="00CC1EA4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18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="00B25A12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HDMI-</w:t>
      </w:r>
      <w:r w:rsidR="00B25A12">
        <w:rPr>
          <w:rFonts w:ascii="Courier New" w:eastAsia="Times New Roman" w:hAnsi="Courier New" w:cs="Courier New"/>
          <w:b/>
          <w:sz w:val="20"/>
          <w:szCs w:val="20"/>
          <w:lang w:eastAsia="en-IN"/>
        </w:rPr>
        <w:t>1</w:t>
      </w:r>
      <w:bookmarkStart w:id="0" w:name="_GoBack"/>
      <w:bookmarkEnd w:id="0"/>
      <w:r w:rsidRPr="00CD18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available options.</w:t>
      </w:r>
    </w:p>
    <w:p w:rsidR="00CC1EA4" w:rsidRPr="00CD18ED" w:rsidRDefault="00CC1EA4" w:rsidP="00CC1EA4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CC1EA4" w:rsidRPr="00CD1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002" w:rsidRDefault="00121002" w:rsidP="00CD18ED">
      <w:pPr>
        <w:spacing w:after="0" w:line="240" w:lineRule="auto"/>
      </w:pPr>
      <w:r>
        <w:separator/>
      </w:r>
    </w:p>
  </w:endnote>
  <w:endnote w:type="continuationSeparator" w:id="0">
    <w:p w:rsidR="00121002" w:rsidRDefault="00121002" w:rsidP="00CD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002" w:rsidRDefault="00121002" w:rsidP="00CD18ED">
      <w:pPr>
        <w:spacing w:after="0" w:line="240" w:lineRule="auto"/>
      </w:pPr>
      <w:r>
        <w:separator/>
      </w:r>
    </w:p>
  </w:footnote>
  <w:footnote w:type="continuationSeparator" w:id="0">
    <w:p w:rsidR="00121002" w:rsidRDefault="00121002" w:rsidP="00CD1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177041"/>
    <w:multiLevelType w:val="multilevel"/>
    <w:tmpl w:val="6CCEB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735CEF"/>
    <w:multiLevelType w:val="multilevel"/>
    <w:tmpl w:val="FBF48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B40CB0"/>
    <w:multiLevelType w:val="multilevel"/>
    <w:tmpl w:val="6CCEB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309"/>
    <w:rsid w:val="00121002"/>
    <w:rsid w:val="003234B8"/>
    <w:rsid w:val="003E0309"/>
    <w:rsid w:val="00484C81"/>
    <w:rsid w:val="004C521D"/>
    <w:rsid w:val="00542D60"/>
    <w:rsid w:val="00B25A12"/>
    <w:rsid w:val="00C144AD"/>
    <w:rsid w:val="00CC1EA4"/>
    <w:rsid w:val="00CD18ED"/>
    <w:rsid w:val="00E273D4"/>
    <w:rsid w:val="00FA3BEB"/>
    <w:rsid w:val="00FD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FB1F3-3973-43BE-AA13-D32985ABF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18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D18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18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CD18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18E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D18E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CD18E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D18E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18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D18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18E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D1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8CEE0-1B5E-4CFA-BCA5-8070762C6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</dc:creator>
  <cp:keywords/>
  <dc:description/>
  <cp:lastModifiedBy>ManojKumar</cp:lastModifiedBy>
  <cp:revision>8</cp:revision>
  <dcterms:created xsi:type="dcterms:W3CDTF">2024-06-18T05:44:00Z</dcterms:created>
  <dcterms:modified xsi:type="dcterms:W3CDTF">2024-08-09T05:25:00Z</dcterms:modified>
</cp:coreProperties>
</file>