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D104" w14:textId="77777777" w:rsidR="008E4A14" w:rsidRDefault="00000000">
      <w:pPr>
        <w:jc w:val="center"/>
      </w:pPr>
      <w:r>
        <w:rPr>
          <w:b/>
          <w:sz w:val="60"/>
        </w:rPr>
        <w:t>CampusConnect</w:t>
      </w:r>
    </w:p>
    <w:p w14:paraId="4EF78B60" w14:textId="77777777" w:rsidR="008E4A14" w:rsidRDefault="00000000">
      <w:pPr>
        <w:jc w:val="center"/>
      </w:pPr>
      <w:r>
        <w:rPr>
          <w:b/>
          <w:sz w:val="40"/>
        </w:rPr>
        <w:t>Week 5 – Interactive Prototyping &amp; Animation</w:t>
      </w:r>
    </w:p>
    <w:p w14:paraId="09AAC4B6" w14:textId="77777777" w:rsidR="008E4A14" w:rsidRDefault="00000000">
      <w:pPr>
        <w:jc w:val="center"/>
      </w:pPr>
      <w:r>
        <w:rPr>
          <w:sz w:val="28"/>
        </w:rPr>
        <w:br/>
        <w:t>UI/UX Design Internship</w:t>
      </w:r>
    </w:p>
    <w:p w14:paraId="77491DA1" w14:textId="77777777" w:rsidR="008E4A14" w:rsidRDefault="00000000">
      <w:pPr>
        <w:jc w:val="center"/>
      </w:pPr>
      <w:r>
        <w:rPr>
          <w:sz w:val="24"/>
        </w:rPr>
        <w:br/>
        <w:t>Prepared by: Gaura Manoj Kumar</w:t>
      </w:r>
      <w:r>
        <w:rPr>
          <w:sz w:val="24"/>
        </w:rPr>
        <w:br/>
        <w:t>YUVA INTERN</w:t>
      </w:r>
    </w:p>
    <w:p w14:paraId="4B02AD70" w14:textId="0CD1E369" w:rsidR="008E4A14" w:rsidRDefault="00000000">
      <w:pPr>
        <w:jc w:val="center"/>
      </w:pPr>
      <w:r>
        <w:rPr>
          <w:b/>
        </w:rPr>
        <w:br/>
      </w:r>
    </w:p>
    <w:p w14:paraId="40C47695" w14:textId="77777777" w:rsidR="008E4A14" w:rsidRDefault="00000000">
      <w:r>
        <w:br w:type="page"/>
      </w:r>
    </w:p>
    <w:p w14:paraId="4C060440" w14:textId="77777777" w:rsidR="008E4A14" w:rsidRDefault="00000000">
      <w:pPr>
        <w:pStyle w:val="Heading1"/>
      </w:pPr>
      <w:r>
        <w:lastRenderedPageBreak/>
        <w:t>1. Introduction</w:t>
      </w:r>
    </w:p>
    <w:p w14:paraId="1DDDE817" w14:textId="77777777" w:rsidR="008E4A14" w:rsidRDefault="00000000">
      <w:r>
        <w:t>Week 5 focused on transforming the high-fidelity CampusConnect screens into a functional interactive prototype. The main objective was to connect the important screens, simulate real user journeys, and add transitions, hover states, and micro-interactions so that the design behaves more like a real student portal.</w:t>
      </w:r>
    </w:p>
    <w:p w14:paraId="651D6FDA" w14:textId="77777777" w:rsidR="008E4A14" w:rsidRDefault="00000000">
      <w:r>
        <w:t>The prototype was developed in Figma because it provided the required prototyping and animation features while allowing the existing high-fidelity UI designs to be reused.</w:t>
      </w:r>
    </w:p>
    <w:p w14:paraId="3558F28F" w14:textId="77777777" w:rsidR="008E4A14" w:rsidRDefault="00000000">
      <w:pPr>
        <w:pStyle w:val="Heading1"/>
      </w:pPr>
      <w:r>
        <w:t>2. Prototype Overview</w:t>
      </w:r>
    </w:p>
    <w:tbl>
      <w:tblPr>
        <w:tblStyle w:val="TableGrid"/>
        <w:tblW w:w="0" w:type="auto"/>
        <w:jc w:val="center"/>
        <w:tblLook w:val="04A0" w:firstRow="1" w:lastRow="0" w:firstColumn="1" w:lastColumn="0" w:noHBand="0" w:noVBand="1"/>
      </w:tblPr>
      <w:tblGrid>
        <w:gridCol w:w="4968"/>
        <w:gridCol w:w="4968"/>
      </w:tblGrid>
      <w:tr w:rsidR="008E4A14" w14:paraId="54A2638E" w14:textId="77777777">
        <w:trPr>
          <w:jc w:val="center"/>
        </w:trPr>
        <w:tc>
          <w:tcPr>
            <w:tcW w:w="4968" w:type="dxa"/>
            <w:shd w:val="clear" w:color="auto" w:fill="2563EB"/>
          </w:tcPr>
          <w:p w14:paraId="305E3529" w14:textId="77777777" w:rsidR="008E4A14" w:rsidRDefault="00000000">
            <w:r>
              <w:rPr>
                <w:b/>
                <w:color w:val="FFFFFF"/>
              </w:rPr>
              <w:t>Item</w:t>
            </w:r>
          </w:p>
        </w:tc>
        <w:tc>
          <w:tcPr>
            <w:tcW w:w="4968" w:type="dxa"/>
            <w:shd w:val="clear" w:color="auto" w:fill="2563EB"/>
          </w:tcPr>
          <w:p w14:paraId="292A3E3D" w14:textId="77777777" w:rsidR="008E4A14" w:rsidRDefault="00000000">
            <w:r>
              <w:rPr>
                <w:b/>
                <w:color w:val="FFFFFF"/>
              </w:rPr>
              <w:t>Details</w:t>
            </w:r>
          </w:p>
        </w:tc>
      </w:tr>
      <w:tr w:rsidR="008E4A14" w14:paraId="2C6627CE" w14:textId="77777777">
        <w:trPr>
          <w:jc w:val="center"/>
        </w:trPr>
        <w:tc>
          <w:tcPr>
            <w:tcW w:w="4968" w:type="dxa"/>
            <w:tcBorders>
              <w:bottom w:val="single" w:sz="6" w:space="0" w:color="D9E2F3"/>
            </w:tcBorders>
            <w:vAlign w:val="center"/>
          </w:tcPr>
          <w:p w14:paraId="74D21DAB" w14:textId="77777777" w:rsidR="008E4A14" w:rsidRDefault="00000000">
            <w:r>
              <w:t>Project</w:t>
            </w:r>
          </w:p>
        </w:tc>
        <w:tc>
          <w:tcPr>
            <w:tcW w:w="4968" w:type="dxa"/>
            <w:tcBorders>
              <w:bottom w:val="single" w:sz="6" w:space="0" w:color="D9E2F3"/>
            </w:tcBorders>
            <w:vAlign w:val="center"/>
          </w:tcPr>
          <w:p w14:paraId="3BC91638" w14:textId="77777777" w:rsidR="008E4A14" w:rsidRDefault="00000000">
            <w:r>
              <w:t>CampusConnect – Student Portal UI/UX</w:t>
            </w:r>
          </w:p>
        </w:tc>
      </w:tr>
      <w:tr w:rsidR="008E4A14" w14:paraId="60D8E95D" w14:textId="77777777">
        <w:trPr>
          <w:jc w:val="center"/>
        </w:trPr>
        <w:tc>
          <w:tcPr>
            <w:tcW w:w="4968" w:type="dxa"/>
            <w:tcBorders>
              <w:bottom w:val="single" w:sz="6" w:space="0" w:color="D9E2F3"/>
            </w:tcBorders>
            <w:vAlign w:val="center"/>
          </w:tcPr>
          <w:p w14:paraId="6611CBEC" w14:textId="77777777" w:rsidR="008E4A14" w:rsidRDefault="00000000">
            <w:r>
              <w:t>Week</w:t>
            </w:r>
          </w:p>
        </w:tc>
        <w:tc>
          <w:tcPr>
            <w:tcW w:w="4968" w:type="dxa"/>
            <w:tcBorders>
              <w:bottom w:val="single" w:sz="6" w:space="0" w:color="D9E2F3"/>
            </w:tcBorders>
            <w:vAlign w:val="center"/>
          </w:tcPr>
          <w:p w14:paraId="53C8FE84" w14:textId="77777777" w:rsidR="008E4A14" w:rsidRDefault="00000000">
            <w:r>
              <w:t>Week 5 – Interactive Prototyping &amp; Animation</w:t>
            </w:r>
          </w:p>
        </w:tc>
      </w:tr>
      <w:tr w:rsidR="008E4A14" w14:paraId="0513EEFA" w14:textId="77777777">
        <w:trPr>
          <w:jc w:val="center"/>
        </w:trPr>
        <w:tc>
          <w:tcPr>
            <w:tcW w:w="4968" w:type="dxa"/>
            <w:tcBorders>
              <w:bottom w:val="single" w:sz="6" w:space="0" w:color="D9E2F3"/>
            </w:tcBorders>
            <w:vAlign w:val="center"/>
          </w:tcPr>
          <w:p w14:paraId="7C7D85B3" w14:textId="77777777" w:rsidR="008E4A14" w:rsidRDefault="00000000">
            <w:r>
              <w:t>Design Tool</w:t>
            </w:r>
          </w:p>
        </w:tc>
        <w:tc>
          <w:tcPr>
            <w:tcW w:w="4968" w:type="dxa"/>
            <w:tcBorders>
              <w:bottom w:val="single" w:sz="6" w:space="0" w:color="D9E2F3"/>
            </w:tcBorders>
            <w:vAlign w:val="center"/>
          </w:tcPr>
          <w:p w14:paraId="767F19F6" w14:textId="77777777" w:rsidR="008E4A14" w:rsidRDefault="00000000">
            <w:r>
              <w:t>Figma</w:t>
            </w:r>
          </w:p>
        </w:tc>
      </w:tr>
      <w:tr w:rsidR="008E4A14" w14:paraId="1B60689D" w14:textId="77777777">
        <w:trPr>
          <w:jc w:val="center"/>
        </w:trPr>
        <w:tc>
          <w:tcPr>
            <w:tcW w:w="4968" w:type="dxa"/>
            <w:tcBorders>
              <w:bottom w:val="single" w:sz="6" w:space="0" w:color="D9E2F3"/>
            </w:tcBorders>
            <w:vAlign w:val="center"/>
          </w:tcPr>
          <w:p w14:paraId="68C3A2FE" w14:textId="77777777" w:rsidR="008E4A14" w:rsidRDefault="00000000">
            <w:r>
              <w:t>Screens</w:t>
            </w:r>
          </w:p>
        </w:tc>
        <w:tc>
          <w:tcPr>
            <w:tcW w:w="4968" w:type="dxa"/>
            <w:tcBorders>
              <w:bottom w:val="single" w:sz="6" w:space="0" w:color="D9E2F3"/>
            </w:tcBorders>
            <w:vAlign w:val="center"/>
          </w:tcPr>
          <w:p w14:paraId="3450D0A0" w14:textId="77777777" w:rsidR="008E4A14" w:rsidRDefault="00000000">
            <w:r>
              <w:t>14 main screens</w:t>
            </w:r>
          </w:p>
        </w:tc>
      </w:tr>
      <w:tr w:rsidR="008E4A14" w14:paraId="723893FE" w14:textId="77777777">
        <w:trPr>
          <w:jc w:val="center"/>
        </w:trPr>
        <w:tc>
          <w:tcPr>
            <w:tcW w:w="4968" w:type="dxa"/>
            <w:tcBorders>
              <w:bottom w:val="single" w:sz="6" w:space="0" w:color="D9E2F3"/>
            </w:tcBorders>
            <w:vAlign w:val="center"/>
          </w:tcPr>
          <w:p w14:paraId="5C9A0462" w14:textId="77777777" w:rsidR="008E4A14" w:rsidRDefault="00000000">
            <w:r>
              <w:t>Prototype Type</w:t>
            </w:r>
          </w:p>
        </w:tc>
        <w:tc>
          <w:tcPr>
            <w:tcW w:w="4968" w:type="dxa"/>
            <w:tcBorders>
              <w:bottom w:val="single" w:sz="6" w:space="0" w:color="D9E2F3"/>
            </w:tcBorders>
            <w:vAlign w:val="center"/>
          </w:tcPr>
          <w:p w14:paraId="1BA70A08" w14:textId="77777777" w:rsidR="008E4A14" w:rsidRDefault="00000000">
            <w:r>
              <w:t>Interactive mobile-first prototype</w:t>
            </w:r>
          </w:p>
        </w:tc>
      </w:tr>
      <w:tr w:rsidR="008E4A14" w14:paraId="3BD1E4E4" w14:textId="77777777">
        <w:trPr>
          <w:jc w:val="center"/>
        </w:trPr>
        <w:tc>
          <w:tcPr>
            <w:tcW w:w="4968" w:type="dxa"/>
            <w:tcBorders>
              <w:bottom w:val="single" w:sz="6" w:space="0" w:color="D9E2F3"/>
            </w:tcBorders>
            <w:vAlign w:val="center"/>
          </w:tcPr>
          <w:p w14:paraId="7F927539" w14:textId="77777777" w:rsidR="008E4A14" w:rsidRDefault="00000000">
            <w:r>
              <w:t>Primary Goal</w:t>
            </w:r>
          </w:p>
        </w:tc>
        <w:tc>
          <w:tcPr>
            <w:tcW w:w="4968" w:type="dxa"/>
            <w:tcBorders>
              <w:bottom w:val="single" w:sz="6" w:space="0" w:color="D9E2F3"/>
            </w:tcBorders>
            <w:vAlign w:val="center"/>
          </w:tcPr>
          <w:p w14:paraId="30A818F3" w14:textId="77777777" w:rsidR="008E4A14" w:rsidRDefault="00000000">
            <w:r>
              <w:t>Connect major user flows and demonstrate realistic interactions</w:t>
            </w:r>
          </w:p>
        </w:tc>
      </w:tr>
    </w:tbl>
    <w:p w14:paraId="7E46C4A8" w14:textId="77777777" w:rsidR="008E4A14" w:rsidRDefault="00000000">
      <w:pPr>
        <w:pStyle w:val="Heading1"/>
      </w:pPr>
      <w:r>
        <w:t>3. Main User Flows</w:t>
      </w:r>
    </w:p>
    <w:p w14:paraId="7BF36C52" w14:textId="77777777" w:rsidR="008E4A14" w:rsidRDefault="00000000">
      <w:r>
        <w:t>The prototype was organized around the most important actions a student would perform.</w:t>
      </w:r>
    </w:p>
    <w:p w14:paraId="448F7967" w14:textId="77777777" w:rsidR="008E4A14" w:rsidRDefault="00000000">
      <w:pPr>
        <w:pStyle w:val="ListBullet"/>
      </w:pPr>
      <w:r>
        <w:t>Login → Home Dashboard</w:t>
      </w:r>
    </w:p>
    <w:p w14:paraId="4F3148BF" w14:textId="77777777" w:rsidR="008E4A14" w:rsidRDefault="00000000">
      <w:pPr>
        <w:pStyle w:val="ListBullet"/>
      </w:pPr>
      <w:r>
        <w:t>Home → Navigation Menu → Major Features</w:t>
      </w:r>
    </w:p>
    <w:p w14:paraId="30C0A98B" w14:textId="77777777" w:rsidR="008E4A14" w:rsidRDefault="00000000">
      <w:pPr>
        <w:pStyle w:val="ListBullet"/>
      </w:pPr>
      <w:r>
        <w:t>Home → Assignments → Assignment Details → Submit Assignment → Confirmation → Home</w:t>
      </w:r>
    </w:p>
    <w:p w14:paraId="6A351162" w14:textId="77777777" w:rsidR="008E4A14" w:rsidRDefault="00000000">
      <w:pPr>
        <w:pStyle w:val="ListBullet"/>
      </w:pPr>
      <w:r>
        <w:t>Home → Timetable → View Classes</w:t>
      </w:r>
    </w:p>
    <w:p w14:paraId="10E8DF48" w14:textId="77777777" w:rsidR="008E4A14" w:rsidRDefault="00000000">
      <w:pPr>
        <w:pStyle w:val="ListBullet"/>
      </w:pPr>
      <w:r>
        <w:t>Home → Attendance → View Attendance</w:t>
      </w:r>
    </w:p>
    <w:p w14:paraId="50CA783D" w14:textId="77777777" w:rsidR="008E4A14" w:rsidRDefault="00000000">
      <w:pPr>
        <w:pStyle w:val="ListBullet"/>
      </w:pPr>
      <w:r>
        <w:t>Home → Exams → View Exam Schedule</w:t>
      </w:r>
    </w:p>
    <w:p w14:paraId="0273A703" w14:textId="77777777" w:rsidR="008E4A14" w:rsidRDefault="00000000">
      <w:pPr>
        <w:pStyle w:val="ListBullet"/>
      </w:pPr>
      <w:r>
        <w:t>Home → Results → View Performance</w:t>
      </w:r>
    </w:p>
    <w:p w14:paraId="29DAD251" w14:textId="77777777" w:rsidR="008E4A14" w:rsidRDefault="00000000">
      <w:pPr>
        <w:pStyle w:val="ListBullet"/>
      </w:pPr>
      <w:r>
        <w:t>Home → Calendar → View Events</w:t>
      </w:r>
    </w:p>
    <w:p w14:paraId="4AC3380E" w14:textId="77777777" w:rsidR="008E4A14" w:rsidRDefault="00000000">
      <w:pPr>
        <w:pStyle w:val="ListBullet"/>
      </w:pPr>
      <w:r>
        <w:t>Home → Profile → Help &amp; Support</w:t>
      </w:r>
    </w:p>
    <w:p w14:paraId="3E4A5EA2" w14:textId="77777777" w:rsidR="008E4A14" w:rsidRDefault="00000000">
      <w:pPr>
        <w:pStyle w:val="Heading1"/>
      </w:pPr>
      <w:r>
        <w:t>4. Key Interactive Features</w:t>
      </w:r>
    </w:p>
    <w:tbl>
      <w:tblPr>
        <w:tblStyle w:val="TableGrid"/>
        <w:tblW w:w="0" w:type="auto"/>
        <w:jc w:val="center"/>
        <w:tblLook w:val="04A0" w:firstRow="1" w:lastRow="0" w:firstColumn="1" w:lastColumn="0" w:noHBand="0" w:noVBand="1"/>
      </w:tblPr>
      <w:tblGrid>
        <w:gridCol w:w="2484"/>
        <w:gridCol w:w="2484"/>
        <w:gridCol w:w="2484"/>
        <w:gridCol w:w="2484"/>
      </w:tblGrid>
      <w:tr w:rsidR="008E4A14" w14:paraId="124E1AD0" w14:textId="77777777">
        <w:trPr>
          <w:jc w:val="center"/>
        </w:trPr>
        <w:tc>
          <w:tcPr>
            <w:tcW w:w="2484" w:type="dxa"/>
            <w:shd w:val="clear" w:color="auto" w:fill="2563EB"/>
          </w:tcPr>
          <w:p w14:paraId="461D35C2" w14:textId="77777777" w:rsidR="008E4A14" w:rsidRDefault="00000000">
            <w:r>
              <w:rPr>
                <w:b/>
                <w:color w:val="FFFFFF"/>
              </w:rPr>
              <w:t>Interaction</w:t>
            </w:r>
          </w:p>
        </w:tc>
        <w:tc>
          <w:tcPr>
            <w:tcW w:w="2484" w:type="dxa"/>
            <w:shd w:val="clear" w:color="auto" w:fill="2563EB"/>
          </w:tcPr>
          <w:p w14:paraId="69A42333" w14:textId="77777777" w:rsidR="008E4A14" w:rsidRDefault="00000000">
            <w:r>
              <w:rPr>
                <w:b/>
                <w:color w:val="FFFFFF"/>
              </w:rPr>
              <w:t>Trigger</w:t>
            </w:r>
          </w:p>
        </w:tc>
        <w:tc>
          <w:tcPr>
            <w:tcW w:w="2484" w:type="dxa"/>
            <w:shd w:val="clear" w:color="auto" w:fill="2563EB"/>
          </w:tcPr>
          <w:p w14:paraId="58E73F8E" w14:textId="77777777" w:rsidR="008E4A14" w:rsidRDefault="00000000">
            <w:r>
              <w:rPr>
                <w:b/>
                <w:color w:val="FFFFFF"/>
              </w:rPr>
              <w:t>Action</w:t>
            </w:r>
          </w:p>
        </w:tc>
        <w:tc>
          <w:tcPr>
            <w:tcW w:w="2484" w:type="dxa"/>
            <w:shd w:val="clear" w:color="auto" w:fill="2563EB"/>
          </w:tcPr>
          <w:p w14:paraId="3A7E173C" w14:textId="77777777" w:rsidR="008E4A14" w:rsidRDefault="00000000">
            <w:r>
              <w:rPr>
                <w:b/>
                <w:color w:val="FFFFFF"/>
              </w:rPr>
              <w:t>Animation / Setting</w:t>
            </w:r>
          </w:p>
        </w:tc>
      </w:tr>
      <w:tr w:rsidR="008E4A14" w14:paraId="1BB92D67" w14:textId="77777777">
        <w:trPr>
          <w:jc w:val="center"/>
        </w:trPr>
        <w:tc>
          <w:tcPr>
            <w:tcW w:w="2484" w:type="dxa"/>
            <w:tcBorders>
              <w:bottom w:val="single" w:sz="6" w:space="0" w:color="D9E2F3"/>
            </w:tcBorders>
            <w:vAlign w:val="center"/>
          </w:tcPr>
          <w:p w14:paraId="59675203" w14:textId="77777777" w:rsidR="008E4A14" w:rsidRDefault="00000000">
            <w:r>
              <w:t>Login → Home</w:t>
            </w:r>
          </w:p>
        </w:tc>
        <w:tc>
          <w:tcPr>
            <w:tcW w:w="2484" w:type="dxa"/>
            <w:tcBorders>
              <w:bottom w:val="single" w:sz="6" w:space="0" w:color="D9E2F3"/>
            </w:tcBorders>
            <w:vAlign w:val="center"/>
          </w:tcPr>
          <w:p w14:paraId="6BC21C9F" w14:textId="77777777" w:rsidR="008E4A14" w:rsidRDefault="00000000">
            <w:r>
              <w:t>On Click</w:t>
            </w:r>
          </w:p>
        </w:tc>
        <w:tc>
          <w:tcPr>
            <w:tcW w:w="2484" w:type="dxa"/>
            <w:tcBorders>
              <w:bottom w:val="single" w:sz="6" w:space="0" w:color="D9E2F3"/>
            </w:tcBorders>
            <w:vAlign w:val="center"/>
          </w:tcPr>
          <w:p w14:paraId="10D0F04F" w14:textId="77777777" w:rsidR="008E4A14" w:rsidRDefault="00000000">
            <w:r>
              <w:t>Navigate to Home Dashboard</w:t>
            </w:r>
          </w:p>
        </w:tc>
        <w:tc>
          <w:tcPr>
            <w:tcW w:w="2484" w:type="dxa"/>
            <w:tcBorders>
              <w:bottom w:val="single" w:sz="6" w:space="0" w:color="D9E2F3"/>
            </w:tcBorders>
            <w:vAlign w:val="center"/>
          </w:tcPr>
          <w:p w14:paraId="3A9FB395" w14:textId="77777777" w:rsidR="008E4A14" w:rsidRDefault="00000000">
            <w:r>
              <w:t>Smart Animate / 300ms</w:t>
            </w:r>
          </w:p>
        </w:tc>
      </w:tr>
      <w:tr w:rsidR="008E4A14" w14:paraId="72EFB90C" w14:textId="77777777">
        <w:trPr>
          <w:jc w:val="center"/>
        </w:trPr>
        <w:tc>
          <w:tcPr>
            <w:tcW w:w="2484" w:type="dxa"/>
            <w:tcBorders>
              <w:bottom w:val="single" w:sz="6" w:space="0" w:color="D9E2F3"/>
            </w:tcBorders>
            <w:vAlign w:val="center"/>
          </w:tcPr>
          <w:p w14:paraId="2A0F8CD4" w14:textId="77777777" w:rsidR="008E4A14" w:rsidRDefault="00000000">
            <w:r>
              <w:t>Home → Navigation Menu</w:t>
            </w:r>
          </w:p>
        </w:tc>
        <w:tc>
          <w:tcPr>
            <w:tcW w:w="2484" w:type="dxa"/>
            <w:tcBorders>
              <w:bottom w:val="single" w:sz="6" w:space="0" w:color="D9E2F3"/>
            </w:tcBorders>
            <w:vAlign w:val="center"/>
          </w:tcPr>
          <w:p w14:paraId="319A74A3" w14:textId="77777777" w:rsidR="008E4A14" w:rsidRDefault="00000000">
            <w:r>
              <w:t>On Click</w:t>
            </w:r>
          </w:p>
        </w:tc>
        <w:tc>
          <w:tcPr>
            <w:tcW w:w="2484" w:type="dxa"/>
            <w:tcBorders>
              <w:bottom w:val="single" w:sz="6" w:space="0" w:color="D9E2F3"/>
            </w:tcBorders>
            <w:vAlign w:val="center"/>
          </w:tcPr>
          <w:p w14:paraId="0D795FF8" w14:textId="77777777" w:rsidR="008E4A14" w:rsidRDefault="00000000">
            <w:r>
              <w:t>Open Navigation Menu</w:t>
            </w:r>
          </w:p>
        </w:tc>
        <w:tc>
          <w:tcPr>
            <w:tcW w:w="2484" w:type="dxa"/>
            <w:tcBorders>
              <w:bottom w:val="single" w:sz="6" w:space="0" w:color="D9E2F3"/>
            </w:tcBorders>
            <w:vAlign w:val="center"/>
          </w:tcPr>
          <w:p w14:paraId="04635CE7" w14:textId="77777777" w:rsidR="008E4A14" w:rsidRDefault="00000000">
            <w:r>
              <w:t>Move In / 300ms</w:t>
            </w:r>
          </w:p>
        </w:tc>
      </w:tr>
      <w:tr w:rsidR="008E4A14" w14:paraId="3B25B8FA" w14:textId="77777777">
        <w:trPr>
          <w:jc w:val="center"/>
        </w:trPr>
        <w:tc>
          <w:tcPr>
            <w:tcW w:w="2484" w:type="dxa"/>
            <w:tcBorders>
              <w:bottom w:val="single" w:sz="6" w:space="0" w:color="D9E2F3"/>
            </w:tcBorders>
            <w:vAlign w:val="center"/>
          </w:tcPr>
          <w:p w14:paraId="719AE4DD" w14:textId="77777777" w:rsidR="008E4A14" w:rsidRDefault="00000000">
            <w:r>
              <w:t>Navigation → Features</w:t>
            </w:r>
          </w:p>
        </w:tc>
        <w:tc>
          <w:tcPr>
            <w:tcW w:w="2484" w:type="dxa"/>
            <w:tcBorders>
              <w:bottom w:val="single" w:sz="6" w:space="0" w:color="D9E2F3"/>
            </w:tcBorders>
            <w:vAlign w:val="center"/>
          </w:tcPr>
          <w:p w14:paraId="5E4AD484" w14:textId="77777777" w:rsidR="008E4A14" w:rsidRDefault="00000000">
            <w:r>
              <w:t>On Click</w:t>
            </w:r>
          </w:p>
        </w:tc>
        <w:tc>
          <w:tcPr>
            <w:tcW w:w="2484" w:type="dxa"/>
            <w:tcBorders>
              <w:bottom w:val="single" w:sz="6" w:space="0" w:color="D9E2F3"/>
            </w:tcBorders>
            <w:vAlign w:val="center"/>
          </w:tcPr>
          <w:p w14:paraId="77C7AAE2" w14:textId="77777777" w:rsidR="008E4A14" w:rsidRDefault="00000000">
            <w:r>
              <w:t>Navigate to selected section</w:t>
            </w:r>
          </w:p>
        </w:tc>
        <w:tc>
          <w:tcPr>
            <w:tcW w:w="2484" w:type="dxa"/>
            <w:tcBorders>
              <w:bottom w:val="single" w:sz="6" w:space="0" w:color="D9E2F3"/>
            </w:tcBorders>
            <w:vAlign w:val="center"/>
          </w:tcPr>
          <w:p w14:paraId="41F3A5A0" w14:textId="77777777" w:rsidR="008E4A14" w:rsidRDefault="00000000">
            <w:r>
              <w:t>Smart Animate / 300ms</w:t>
            </w:r>
          </w:p>
        </w:tc>
      </w:tr>
      <w:tr w:rsidR="008E4A14" w14:paraId="32F0E0A5" w14:textId="77777777">
        <w:trPr>
          <w:jc w:val="center"/>
        </w:trPr>
        <w:tc>
          <w:tcPr>
            <w:tcW w:w="2484" w:type="dxa"/>
            <w:tcBorders>
              <w:bottom w:val="single" w:sz="6" w:space="0" w:color="D9E2F3"/>
            </w:tcBorders>
            <w:vAlign w:val="center"/>
          </w:tcPr>
          <w:p w14:paraId="31361E18" w14:textId="77777777" w:rsidR="008E4A14" w:rsidRDefault="00000000">
            <w:r>
              <w:t>Home → Timetable</w:t>
            </w:r>
          </w:p>
        </w:tc>
        <w:tc>
          <w:tcPr>
            <w:tcW w:w="2484" w:type="dxa"/>
            <w:tcBorders>
              <w:bottom w:val="single" w:sz="6" w:space="0" w:color="D9E2F3"/>
            </w:tcBorders>
            <w:vAlign w:val="center"/>
          </w:tcPr>
          <w:p w14:paraId="042D5F4E" w14:textId="77777777" w:rsidR="008E4A14" w:rsidRDefault="00000000">
            <w:r>
              <w:t>On Click</w:t>
            </w:r>
          </w:p>
        </w:tc>
        <w:tc>
          <w:tcPr>
            <w:tcW w:w="2484" w:type="dxa"/>
            <w:tcBorders>
              <w:bottom w:val="single" w:sz="6" w:space="0" w:color="D9E2F3"/>
            </w:tcBorders>
            <w:vAlign w:val="center"/>
          </w:tcPr>
          <w:p w14:paraId="5BADEBFB" w14:textId="77777777" w:rsidR="008E4A14" w:rsidRDefault="00000000">
            <w:r>
              <w:t>Open Timetable</w:t>
            </w:r>
          </w:p>
        </w:tc>
        <w:tc>
          <w:tcPr>
            <w:tcW w:w="2484" w:type="dxa"/>
            <w:tcBorders>
              <w:bottom w:val="single" w:sz="6" w:space="0" w:color="D9E2F3"/>
            </w:tcBorders>
            <w:vAlign w:val="center"/>
          </w:tcPr>
          <w:p w14:paraId="3A42E250" w14:textId="77777777" w:rsidR="008E4A14" w:rsidRDefault="00000000">
            <w:r>
              <w:t>Smart Animate / 300ms</w:t>
            </w:r>
          </w:p>
        </w:tc>
      </w:tr>
      <w:tr w:rsidR="008E4A14" w14:paraId="7CAAC808" w14:textId="77777777">
        <w:trPr>
          <w:jc w:val="center"/>
        </w:trPr>
        <w:tc>
          <w:tcPr>
            <w:tcW w:w="2484" w:type="dxa"/>
            <w:tcBorders>
              <w:bottom w:val="single" w:sz="6" w:space="0" w:color="D9E2F3"/>
            </w:tcBorders>
            <w:vAlign w:val="center"/>
          </w:tcPr>
          <w:p w14:paraId="5DE6DBA7" w14:textId="77777777" w:rsidR="008E4A14" w:rsidRDefault="00000000">
            <w:r>
              <w:t>Home → Assignments</w:t>
            </w:r>
          </w:p>
        </w:tc>
        <w:tc>
          <w:tcPr>
            <w:tcW w:w="2484" w:type="dxa"/>
            <w:tcBorders>
              <w:bottom w:val="single" w:sz="6" w:space="0" w:color="D9E2F3"/>
            </w:tcBorders>
            <w:vAlign w:val="center"/>
          </w:tcPr>
          <w:p w14:paraId="7C857AF8" w14:textId="77777777" w:rsidR="008E4A14" w:rsidRDefault="00000000">
            <w:r>
              <w:t>On Click</w:t>
            </w:r>
          </w:p>
        </w:tc>
        <w:tc>
          <w:tcPr>
            <w:tcW w:w="2484" w:type="dxa"/>
            <w:tcBorders>
              <w:bottom w:val="single" w:sz="6" w:space="0" w:color="D9E2F3"/>
            </w:tcBorders>
            <w:vAlign w:val="center"/>
          </w:tcPr>
          <w:p w14:paraId="27CB6C1D" w14:textId="77777777" w:rsidR="008E4A14" w:rsidRDefault="00000000">
            <w:r>
              <w:t>Open Assignments</w:t>
            </w:r>
          </w:p>
        </w:tc>
        <w:tc>
          <w:tcPr>
            <w:tcW w:w="2484" w:type="dxa"/>
            <w:tcBorders>
              <w:bottom w:val="single" w:sz="6" w:space="0" w:color="D9E2F3"/>
            </w:tcBorders>
            <w:vAlign w:val="center"/>
          </w:tcPr>
          <w:p w14:paraId="41FF5D4A" w14:textId="77777777" w:rsidR="008E4A14" w:rsidRDefault="00000000">
            <w:r>
              <w:t>Smart Animate / 300ms</w:t>
            </w:r>
          </w:p>
        </w:tc>
      </w:tr>
      <w:tr w:rsidR="008E4A14" w14:paraId="6423FC9B" w14:textId="77777777">
        <w:trPr>
          <w:jc w:val="center"/>
        </w:trPr>
        <w:tc>
          <w:tcPr>
            <w:tcW w:w="2484" w:type="dxa"/>
            <w:tcBorders>
              <w:bottom w:val="single" w:sz="6" w:space="0" w:color="D9E2F3"/>
            </w:tcBorders>
            <w:vAlign w:val="center"/>
          </w:tcPr>
          <w:p w14:paraId="3EC8C72E" w14:textId="77777777" w:rsidR="008E4A14" w:rsidRDefault="00000000">
            <w:r>
              <w:t>Assignments → Details</w:t>
            </w:r>
          </w:p>
        </w:tc>
        <w:tc>
          <w:tcPr>
            <w:tcW w:w="2484" w:type="dxa"/>
            <w:tcBorders>
              <w:bottom w:val="single" w:sz="6" w:space="0" w:color="D9E2F3"/>
            </w:tcBorders>
            <w:vAlign w:val="center"/>
          </w:tcPr>
          <w:p w14:paraId="378DF552" w14:textId="77777777" w:rsidR="008E4A14" w:rsidRDefault="00000000">
            <w:r>
              <w:t>On Click</w:t>
            </w:r>
          </w:p>
        </w:tc>
        <w:tc>
          <w:tcPr>
            <w:tcW w:w="2484" w:type="dxa"/>
            <w:tcBorders>
              <w:bottom w:val="single" w:sz="6" w:space="0" w:color="D9E2F3"/>
            </w:tcBorders>
            <w:vAlign w:val="center"/>
          </w:tcPr>
          <w:p w14:paraId="5C091AD0" w14:textId="77777777" w:rsidR="008E4A14" w:rsidRDefault="00000000">
            <w:r>
              <w:t>Open selected assignment</w:t>
            </w:r>
          </w:p>
        </w:tc>
        <w:tc>
          <w:tcPr>
            <w:tcW w:w="2484" w:type="dxa"/>
            <w:tcBorders>
              <w:bottom w:val="single" w:sz="6" w:space="0" w:color="D9E2F3"/>
            </w:tcBorders>
            <w:vAlign w:val="center"/>
          </w:tcPr>
          <w:p w14:paraId="6456771A" w14:textId="77777777" w:rsidR="008E4A14" w:rsidRDefault="00000000">
            <w:r>
              <w:t>Smart Animate / 300ms</w:t>
            </w:r>
          </w:p>
        </w:tc>
      </w:tr>
      <w:tr w:rsidR="008E4A14" w14:paraId="697860B0" w14:textId="77777777">
        <w:trPr>
          <w:jc w:val="center"/>
        </w:trPr>
        <w:tc>
          <w:tcPr>
            <w:tcW w:w="2484" w:type="dxa"/>
            <w:tcBorders>
              <w:bottom w:val="single" w:sz="6" w:space="0" w:color="D9E2F3"/>
            </w:tcBorders>
            <w:vAlign w:val="center"/>
          </w:tcPr>
          <w:p w14:paraId="539EB02E" w14:textId="77777777" w:rsidR="008E4A14" w:rsidRDefault="00000000">
            <w:r>
              <w:t>Submit Assignment</w:t>
            </w:r>
          </w:p>
        </w:tc>
        <w:tc>
          <w:tcPr>
            <w:tcW w:w="2484" w:type="dxa"/>
            <w:tcBorders>
              <w:bottom w:val="single" w:sz="6" w:space="0" w:color="D9E2F3"/>
            </w:tcBorders>
            <w:vAlign w:val="center"/>
          </w:tcPr>
          <w:p w14:paraId="09D9C7CE" w14:textId="77777777" w:rsidR="008E4A14" w:rsidRDefault="00000000">
            <w:r>
              <w:t>On Click</w:t>
            </w:r>
          </w:p>
        </w:tc>
        <w:tc>
          <w:tcPr>
            <w:tcW w:w="2484" w:type="dxa"/>
            <w:tcBorders>
              <w:bottom w:val="single" w:sz="6" w:space="0" w:color="D9E2F3"/>
            </w:tcBorders>
            <w:vAlign w:val="center"/>
          </w:tcPr>
          <w:p w14:paraId="02D2DD51" w14:textId="77777777" w:rsidR="008E4A14" w:rsidRDefault="00000000">
            <w:r>
              <w:t>Open Submission Confirmation</w:t>
            </w:r>
          </w:p>
        </w:tc>
        <w:tc>
          <w:tcPr>
            <w:tcW w:w="2484" w:type="dxa"/>
            <w:tcBorders>
              <w:bottom w:val="single" w:sz="6" w:space="0" w:color="D9E2F3"/>
            </w:tcBorders>
            <w:vAlign w:val="center"/>
          </w:tcPr>
          <w:p w14:paraId="6E8117BB" w14:textId="77777777" w:rsidR="008E4A14" w:rsidRDefault="00000000">
            <w:r>
              <w:t>Smart Animate / 300ms</w:t>
            </w:r>
          </w:p>
        </w:tc>
      </w:tr>
      <w:tr w:rsidR="008E4A14" w14:paraId="3102527A" w14:textId="77777777">
        <w:trPr>
          <w:jc w:val="center"/>
        </w:trPr>
        <w:tc>
          <w:tcPr>
            <w:tcW w:w="2484" w:type="dxa"/>
            <w:tcBorders>
              <w:bottom w:val="single" w:sz="6" w:space="0" w:color="D9E2F3"/>
            </w:tcBorders>
            <w:vAlign w:val="center"/>
          </w:tcPr>
          <w:p w14:paraId="12D5B018" w14:textId="77777777" w:rsidR="008E4A14" w:rsidRDefault="00000000">
            <w:r>
              <w:t>Back Buttons</w:t>
            </w:r>
          </w:p>
        </w:tc>
        <w:tc>
          <w:tcPr>
            <w:tcW w:w="2484" w:type="dxa"/>
            <w:tcBorders>
              <w:bottom w:val="single" w:sz="6" w:space="0" w:color="D9E2F3"/>
            </w:tcBorders>
            <w:vAlign w:val="center"/>
          </w:tcPr>
          <w:p w14:paraId="2AD13407" w14:textId="77777777" w:rsidR="008E4A14" w:rsidRDefault="00000000">
            <w:r>
              <w:t>On Click</w:t>
            </w:r>
          </w:p>
        </w:tc>
        <w:tc>
          <w:tcPr>
            <w:tcW w:w="2484" w:type="dxa"/>
            <w:tcBorders>
              <w:bottom w:val="single" w:sz="6" w:space="0" w:color="D9E2F3"/>
            </w:tcBorders>
            <w:vAlign w:val="center"/>
          </w:tcPr>
          <w:p w14:paraId="36C5C9EF" w14:textId="77777777" w:rsidR="008E4A14" w:rsidRDefault="00000000">
            <w:r>
              <w:t xml:space="preserve">Return to previous </w:t>
            </w:r>
            <w:r>
              <w:lastRenderedPageBreak/>
              <w:t>screen</w:t>
            </w:r>
          </w:p>
        </w:tc>
        <w:tc>
          <w:tcPr>
            <w:tcW w:w="2484" w:type="dxa"/>
            <w:tcBorders>
              <w:bottom w:val="single" w:sz="6" w:space="0" w:color="D9E2F3"/>
            </w:tcBorders>
            <w:vAlign w:val="center"/>
          </w:tcPr>
          <w:p w14:paraId="5CE0A40C" w14:textId="77777777" w:rsidR="008E4A14" w:rsidRDefault="00000000">
            <w:r>
              <w:lastRenderedPageBreak/>
              <w:t>Move In / 300ms</w:t>
            </w:r>
          </w:p>
        </w:tc>
      </w:tr>
      <w:tr w:rsidR="008E4A14" w14:paraId="023FF7E9" w14:textId="77777777">
        <w:trPr>
          <w:jc w:val="center"/>
        </w:trPr>
        <w:tc>
          <w:tcPr>
            <w:tcW w:w="2484" w:type="dxa"/>
            <w:tcBorders>
              <w:bottom w:val="single" w:sz="6" w:space="0" w:color="D9E2F3"/>
            </w:tcBorders>
            <w:vAlign w:val="center"/>
          </w:tcPr>
          <w:p w14:paraId="4122DE4C" w14:textId="77777777" w:rsidR="008E4A14" w:rsidRDefault="00000000">
            <w:r>
              <w:t>Assignment Tabs</w:t>
            </w:r>
          </w:p>
        </w:tc>
        <w:tc>
          <w:tcPr>
            <w:tcW w:w="2484" w:type="dxa"/>
            <w:tcBorders>
              <w:bottom w:val="single" w:sz="6" w:space="0" w:color="D9E2F3"/>
            </w:tcBorders>
            <w:vAlign w:val="center"/>
          </w:tcPr>
          <w:p w14:paraId="71B6EA7D" w14:textId="77777777" w:rsidR="008E4A14" w:rsidRDefault="00000000">
            <w:r>
              <w:t>On Click</w:t>
            </w:r>
          </w:p>
        </w:tc>
        <w:tc>
          <w:tcPr>
            <w:tcW w:w="2484" w:type="dxa"/>
            <w:tcBorders>
              <w:bottom w:val="single" w:sz="6" w:space="0" w:color="D9E2F3"/>
            </w:tcBorders>
            <w:vAlign w:val="center"/>
          </w:tcPr>
          <w:p w14:paraId="114EB84C" w14:textId="77777777" w:rsidR="008E4A14" w:rsidRDefault="00000000">
            <w:r>
              <w:t>Switch All / Pending / Completed</w:t>
            </w:r>
          </w:p>
        </w:tc>
        <w:tc>
          <w:tcPr>
            <w:tcW w:w="2484" w:type="dxa"/>
            <w:tcBorders>
              <w:bottom w:val="single" w:sz="6" w:space="0" w:color="D9E2F3"/>
            </w:tcBorders>
            <w:vAlign w:val="center"/>
          </w:tcPr>
          <w:p w14:paraId="1400EAE4" w14:textId="77777777" w:rsidR="008E4A14" w:rsidRDefault="00000000">
            <w:r>
              <w:t>Smart Animate / 200ms</w:t>
            </w:r>
          </w:p>
        </w:tc>
      </w:tr>
      <w:tr w:rsidR="008E4A14" w14:paraId="60C79F11" w14:textId="77777777">
        <w:trPr>
          <w:jc w:val="center"/>
        </w:trPr>
        <w:tc>
          <w:tcPr>
            <w:tcW w:w="2484" w:type="dxa"/>
            <w:tcBorders>
              <w:bottom w:val="single" w:sz="6" w:space="0" w:color="D9E2F3"/>
            </w:tcBorders>
            <w:vAlign w:val="center"/>
          </w:tcPr>
          <w:p w14:paraId="6B165945" w14:textId="77777777" w:rsidR="008E4A14" w:rsidRDefault="00000000">
            <w:r>
              <w:t>Bottom Navigation</w:t>
            </w:r>
          </w:p>
        </w:tc>
        <w:tc>
          <w:tcPr>
            <w:tcW w:w="2484" w:type="dxa"/>
            <w:tcBorders>
              <w:bottom w:val="single" w:sz="6" w:space="0" w:color="D9E2F3"/>
            </w:tcBorders>
            <w:vAlign w:val="center"/>
          </w:tcPr>
          <w:p w14:paraId="536B8BAD" w14:textId="77777777" w:rsidR="008E4A14" w:rsidRDefault="00000000">
            <w:r>
              <w:t>On Click</w:t>
            </w:r>
          </w:p>
        </w:tc>
        <w:tc>
          <w:tcPr>
            <w:tcW w:w="2484" w:type="dxa"/>
            <w:tcBorders>
              <w:bottom w:val="single" w:sz="6" w:space="0" w:color="D9E2F3"/>
            </w:tcBorders>
            <w:vAlign w:val="center"/>
          </w:tcPr>
          <w:p w14:paraId="5FDA5412" w14:textId="77777777" w:rsidR="008E4A14" w:rsidRDefault="00000000">
            <w:r>
              <w:t>Switch main sections</w:t>
            </w:r>
          </w:p>
        </w:tc>
        <w:tc>
          <w:tcPr>
            <w:tcW w:w="2484" w:type="dxa"/>
            <w:tcBorders>
              <w:bottom w:val="single" w:sz="6" w:space="0" w:color="D9E2F3"/>
            </w:tcBorders>
            <w:vAlign w:val="center"/>
          </w:tcPr>
          <w:p w14:paraId="55D829C7" w14:textId="77777777" w:rsidR="008E4A14" w:rsidRDefault="00000000">
            <w:r>
              <w:t>Smart Animate / 200–300ms</w:t>
            </w:r>
          </w:p>
        </w:tc>
      </w:tr>
    </w:tbl>
    <w:p w14:paraId="30F9714C" w14:textId="77777777" w:rsidR="008E4A14" w:rsidRDefault="00000000">
      <w:pPr>
        <w:pStyle w:val="Heading1"/>
      </w:pPr>
      <w:r>
        <w:t>5. Assignment Submission Flow</w:t>
      </w:r>
    </w:p>
    <w:p w14:paraId="6C7C36E4" w14:textId="77777777" w:rsidR="008E4A14" w:rsidRDefault="00000000">
      <w:r>
        <w:t>One of the most important prototype flows is the assignment submission journey. It demonstrates a complete task from viewing an assignment to receiving confirmation.</w:t>
      </w:r>
    </w:p>
    <w:p w14:paraId="7452B133" w14:textId="77777777" w:rsidR="008E4A14" w:rsidRDefault="00000000">
      <w:pPr>
        <w:pStyle w:val="ListBullet"/>
      </w:pPr>
      <w:r>
        <w:t>Assignments → Assignment Details → Submit Assignment → Submission Confirmation → Home</w:t>
      </w:r>
    </w:p>
    <w:p w14:paraId="2364F2C8" w14:textId="77777777" w:rsidR="008E4A14" w:rsidRDefault="00000000">
      <w:r>
        <w:t>The confirmation screen provides clear feedback after submission, reducing uncertainty and making the interaction feel complete.</w:t>
      </w:r>
    </w:p>
    <w:p w14:paraId="72C2A2DE" w14:textId="77777777" w:rsidR="008E4A14" w:rsidRDefault="00000000">
      <w:pPr>
        <w:pStyle w:val="Heading1"/>
      </w:pPr>
      <w:r>
        <w:t>6. Assignment Tabs Interaction</w:t>
      </w:r>
    </w:p>
    <w:p w14:paraId="2FEF120A" w14:textId="77777777" w:rsidR="008E4A14" w:rsidRDefault="00000000">
      <w:r>
        <w:t>The Assignments screen was expanded into three prototype states so students can switch between different assignment categories.</w:t>
      </w:r>
    </w:p>
    <w:tbl>
      <w:tblPr>
        <w:tblStyle w:val="TableGrid"/>
        <w:tblW w:w="0" w:type="auto"/>
        <w:jc w:val="center"/>
        <w:tblLook w:val="04A0" w:firstRow="1" w:lastRow="0" w:firstColumn="1" w:lastColumn="0" w:noHBand="0" w:noVBand="1"/>
      </w:tblPr>
      <w:tblGrid>
        <w:gridCol w:w="3312"/>
        <w:gridCol w:w="3312"/>
        <w:gridCol w:w="3312"/>
      </w:tblGrid>
      <w:tr w:rsidR="008E4A14" w14:paraId="42C66414" w14:textId="77777777">
        <w:trPr>
          <w:jc w:val="center"/>
        </w:trPr>
        <w:tc>
          <w:tcPr>
            <w:tcW w:w="3312" w:type="dxa"/>
            <w:shd w:val="clear" w:color="auto" w:fill="2563EB"/>
          </w:tcPr>
          <w:p w14:paraId="0193D8FC" w14:textId="77777777" w:rsidR="008E4A14" w:rsidRDefault="00000000">
            <w:r>
              <w:rPr>
                <w:b/>
                <w:color w:val="FFFFFF"/>
              </w:rPr>
              <w:t>State</w:t>
            </w:r>
          </w:p>
        </w:tc>
        <w:tc>
          <w:tcPr>
            <w:tcW w:w="3312" w:type="dxa"/>
            <w:shd w:val="clear" w:color="auto" w:fill="2563EB"/>
          </w:tcPr>
          <w:p w14:paraId="1FF7FCBD" w14:textId="77777777" w:rsidR="008E4A14" w:rsidRDefault="00000000">
            <w:r>
              <w:rPr>
                <w:b/>
                <w:color w:val="FFFFFF"/>
              </w:rPr>
              <w:t>Purpose</w:t>
            </w:r>
          </w:p>
        </w:tc>
        <w:tc>
          <w:tcPr>
            <w:tcW w:w="3312" w:type="dxa"/>
            <w:shd w:val="clear" w:color="auto" w:fill="2563EB"/>
          </w:tcPr>
          <w:p w14:paraId="07A79331" w14:textId="77777777" w:rsidR="008E4A14" w:rsidRDefault="00000000">
            <w:r>
              <w:rPr>
                <w:b/>
                <w:color w:val="FFFFFF"/>
              </w:rPr>
              <w:t>Active Tab</w:t>
            </w:r>
          </w:p>
        </w:tc>
      </w:tr>
      <w:tr w:rsidR="008E4A14" w14:paraId="5FC5F42F" w14:textId="77777777">
        <w:trPr>
          <w:jc w:val="center"/>
        </w:trPr>
        <w:tc>
          <w:tcPr>
            <w:tcW w:w="3312" w:type="dxa"/>
            <w:tcBorders>
              <w:bottom w:val="single" w:sz="6" w:space="0" w:color="D9E2F3"/>
            </w:tcBorders>
            <w:vAlign w:val="center"/>
          </w:tcPr>
          <w:p w14:paraId="4FFA27F9" w14:textId="77777777" w:rsidR="008E4A14" w:rsidRDefault="00000000">
            <w:r>
              <w:t>05A – All</w:t>
            </w:r>
          </w:p>
        </w:tc>
        <w:tc>
          <w:tcPr>
            <w:tcW w:w="3312" w:type="dxa"/>
            <w:tcBorders>
              <w:bottom w:val="single" w:sz="6" w:space="0" w:color="D9E2F3"/>
            </w:tcBorders>
            <w:vAlign w:val="center"/>
          </w:tcPr>
          <w:p w14:paraId="4ADC4F60" w14:textId="77777777" w:rsidR="008E4A14" w:rsidRDefault="00000000">
            <w:r>
              <w:t>Shows all assignments</w:t>
            </w:r>
          </w:p>
        </w:tc>
        <w:tc>
          <w:tcPr>
            <w:tcW w:w="3312" w:type="dxa"/>
            <w:tcBorders>
              <w:bottom w:val="single" w:sz="6" w:space="0" w:color="D9E2F3"/>
            </w:tcBorders>
            <w:vAlign w:val="center"/>
          </w:tcPr>
          <w:p w14:paraId="00DE0081" w14:textId="77777777" w:rsidR="008E4A14" w:rsidRDefault="00000000">
            <w:r>
              <w:t>All</w:t>
            </w:r>
          </w:p>
        </w:tc>
      </w:tr>
      <w:tr w:rsidR="008E4A14" w14:paraId="4DCF19BC" w14:textId="77777777">
        <w:trPr>
          <w:jc w:val="center"/>
        </w:trPr>
        <w:tc>
          <w:tcPr>
            <w:tcW w:w="3312" w:type="dxa"/>
            <w:tcBorders>
              <w:bottom w:val="single" w:sz="6" w:space="0" w:color="D9E2F3"/>
            </w:tcBorders>
            <w:vAlign w:val="center"/>
          </w:tcPr>
          <w:p w14:paraId="48358611" w14:textId="77777777" w:rsidR="008E4A14" w:rsidRDefault="00000000">
            <w:r>
              <w:t>05B – Pending</w:t>
            </w:r>
          </w:p>
        </w:tc>
        <w:tc>
          <w:tcPr>
            <w:tcW w:w="3312" w:type="dxa"/>
            <w:tcBorders>
              <w:bottom w:val="single" w:sz="6" w:space="0" w:color="D9E2F3"/>
            </w:tcBorders>
            <w:vAlign w:val="center"/>
          </w:tcPr>
          <w:p w14:paraId="48651B0F" w14:textId="77777777" w:rsidR="008E4A14" w:rsidRDefault="00000000">
            <w:r>
              <w:t>Shows assignments that still require action</w:t>
            </w:r>
          </w:p>
        </w:tc>
        <w:tc>
          <w:tcPr>
            <w:tcW w:w="3312" w:type="dxa"/>
            <w:tcBorders>
              <w:bottom w:val="single" w:sz="6" w:space="0" w:color="D9E2F3"/>
            </w:tcBorders>
            <w:vAlign w:val="center"/>
          </w:tcPr>
          <w:p w14:paraId="69CBE2F7" w14:textId="77777777" w:rsidR="008E4A14" w:rsidRDefault="00000000">
            <w:r>
              <w:t>Pending</w:t>
            </w:r>
          </w:p>
        </w:tc>
      </w:tr>
      <w:tr w:rsidR="008E4A14" w14:paraId="25A7CB28" w14:textId="77777777">
        <w:trPr>
          <w:jc w:val="center"/>
        </w:trPr>
        <w:tc>
          <w:tcPr>
            <w:tcW w:w="3312" w:type="dxa"/>
            <w:tcBorders>
              <w:bottom w:val="single" w:sz="6" w:space="0" w:color="D9E2F3"/>
            </w:tcBorders>
            <w:vAlign w:val="center"/>
          </w:tcPr>
          <w:p w14:paraId="1D1B32BE" w14:textId="77777777" w:rsidR="008E4A14" w:rsidRDefault="00000000">
            <w:r>
              <w:t>05C – Completed</w:t>
            </w:r>
          </w:p>
        </w:tc>
        <w:tc>
          <w:tcPr>
            <w:tcW w:w="3312" w:type="dxa"/>
            <w:tcBorders>
              <w:bottom w:val="single" w:sz="6" w:space="0" w:color="D9E2F3"/>
            </w:tcBorders>
            <w:vAlign w:val="center"/>
          </w:tcPr>
          <w:p w14:paraId="377656A6" w14:textId="77777777" w:rsidR="008E4A14" w:rsidRDefault="00000000">
            <w:r>
              <w:t>Shows submitted/completed assignments</w:t>
            </w:r>
          </w:p>
        </w:tc>
        <w:tc>
          <w:tcPr>
            <w:tcW w:w="3312" w:type="dxa"/>
            <w:tcBorders>
              <w:bottom w:val="single" w:sz="6" w:space="0" w:color="D9E2F3"/>
            </w:tcBorders>
            <w:vAlign w:val="center"/>
          </w:tcPr>
          <w:p w14:paraId="51E6FDEA" w14:textId="77777777" w:rsidR="008E4A14" w:rsidRDefault="00000000">
            <w:r>
              <w:t>Completed</w:t>
            </w:r>
          </w:p>
        </w:tc>
      </w:tr>
    </w:tbl>
    <w:p w14:paraId="31298C82" w14:textId="77777777" w:rsidR="008E4A14" w:rsidRDefault="00000000">
      <w:r>
        <w:t>The tabs are connected using On Click → Navigate to → Smart Animate with a short 200ms transition to make the category change feel quick and responsive.</w:t>
      </w:r>
    </w:p>
    <w:p w14:paraId="4BF7ADB9" w14:textId="3B0B90BB" w:rsidR="008E4A14" w:rsidRDefault="00C80639">
      <w:pPr>
        <w:pStyle w:val="Heading1"/>
      </w:pPr>
      <w:r>
        <w:t>7</w:t>
      </w:r>
      <w:r w:rsidR="00000000">
        <w:t>. Transitions &amp; Animation</w:t>
      </w:r>
    </w:p>
    <w:tbl>
      <w:tblPr>
        <w:tblStyle w:val="TableGrid"/>
        <w:tblW w:w="0" w:type="auto"/>
        <w:jc w:val="center"/>
        <w:tblLook w:val="04A0" w:firstRow="1" w:lastRow="0" w:firstColumn="1" w:lastColumn="0" w:noHBand="0" w:noVBand="1"/>
      </w:tblPr>
      <w:tblGrid>
        <w:gridCol w:w="3312"/>
        <w:gridCol w:w="3312"/>
        <w:gridCol w:w="3312"/>
      </w:tblGrid>
      <w:tr w:rsidR="008E4A14" w14:paraId="629DF2C8" w14:textId="77777777">
        <w:trPr>
          <w:jc w:val="center"/>
        </w:trPr>
        <w:tc>
          <w:tcPr>
            <w:tcW w:w="3312" w:type="dxa"/>
            <w:shd w:val="clear" w:color="auto" w:fill="2563EB"/>
          </w:tcPr>
          <w:p w14:paraId="77D081EC" w14:textId="77777777" w:rsidR="008E4A14" w:rsidRDefault="00000000">
            <w:r>
              <w:rPr>
                <w:b/>
                <w:color w:val="FFFFFF"/>
              </w:rPr>
              <w:t>Technique</w:t>
            </w:r>
          </w:p>
        </w:tc>
        <w:tc>
          <w:tcPr>
            <w:tcW w:w="3312" w:type="dxa"/>
            <w:shd w:val="clear" w:color="auto" w:fill="2563EB"/>
          </w:tcPr>
          <w:p w14:paraId="15153445" w14:textId="77777777" w:rsidR="008E4A14" w:rsidRDefault="00000000">
            <w:r>
              <w:rPr>
                <w:b/>
                <w:color w:val="FFFFFF"/>
              </w:rPr>
              <w:t>Where Used</w:t>
            </w:r>
          </w:p>
        </w:tc>
        <w:tc>
          <w:tcPr>
            <w:tcW w:w="3312" w:type="dxa"/>
            <w:shd w:val="clear" w:color="auto" w:fill="2563EB"/>
          </w:tcPr>
          <w:p w14:paraId="69830684" w14:textId="77777777" w:rsidR="008E4A14" w:rsidRDefault="00000000">
            <w:r>
              <w:rPr>
                <w:b/>
                <w:color w:val="FFFFFF"/>
              </w:rPr>
              <w:t>Purpose</w:t>
            </w:r>
          </w:p>
        </w:tc>
      </w:tr>
      <w:tr w:rsidR="008E4A14" w14:paraId="200E81D4" w14:textId="77777777">
        <w:trPr>
          <w:jc w:val="center"/>
        </w:trPr>
        <w:tc>
          <w:tcPr>
            <w:tcW w:w="3312" w:type="dxa"/>
            <w:tcBorders>
              <w:bottom w:val="single" w:sz="6" w:space="0" w:color="D9E2F3"/>
            </w:tcBorders>
            <w:vAlign w:val="center"/>
          </w:tcPr>
          <w:p w14:paraId="6077D405" w14:textId="77777777" w:rsidR="008E4A14" w:rsidRDefault="00000000">
            <w:r>
              <w:t>Smart Animate</w:t>
            </w:r>
          </w:p>
        </w:tc>
        <w:tc>
          <w:tcPr>
            <w:tcW w:w="3312" w:type="dxa"/>
            <w:tcBorders>
              <w:bottom w:val="single" w:sz="6" w:space="0" w:color="D9E2F3"/>
            </w:tcBorders>
            <w:vAlign w:val="center"/>
          </w:tcPr>
          <w:p w14:paraId="700DBD33" w14:textId="77777777" w:rsidR="008E4A14" w:rsidRDefault="00000000">
            <w:r>
              <w:t>Screen-to-screen navigation</w:t>
            </w:r>
          </w:p>
        </w:tc>
        <w:tc>
          <w:tcPr>
            <w:tcW w:w="3312" w:type="dxa"/>
            <w:tcBorders>
              <w:bottom w:val="single" w:sz="6" w:space="0" w:color="D9E2F3"/>
            </w:tcBorders>
            <w:vAlign w:val="center"/>
          </w:tcPr>
          <w:p w14:paraId="5A203141" w14:textId="77777777" w:rsidR="008E4A14" w:rsidRDefault="00000000">
            <w:r>
              <w:t>Creates smooth movement between related screens</w:t>
            </w:r>
          </w:p>
        </w:tc>
      </w:tr>
      <w:tr w:rsidR="008E4A14" w14:paraId="6548C60C" w14:textId="77777777">
        <w:trPr>
          <w:jc w:val="center"/>
        </w:trPr>
        <w:tc>
          <w:tcPr>
            <w:tcW w:w="3312" w:type="dxa"/>
            <w:tcBorders>
              <w:bottom w:val="single" w:sz="6" w:space="0" w:color="D9E2F3"/>
            </w:tcBorders>
            <w:vAlign w:val="center"/>
          </w:tcPr>
          <w:p w14:paraId="6797551D" w14:textId="77777777" w:rsidR="008E4A14" w:rsidRDefault="00000000">
            <w:r>
              <w:t>Move In</w:t>
            </w:r>
          </w:p>
        </w:tc>
        <w:tc>
          <w:tcPr>
            <w:tcW w:w="3312" w:type="dxa"/>
            <w:tcBorders>
              <w:bottom w:val="single" w:sz="6" w:space="0" w:color="D9E2F3"/>
            </w:tcBorders>
            <w:vAlign w:val="center"/>
          </w:tcPr>
          <w:p w14:paraId="33A93518" w14:textId="77777777" w:rsidR="008E4A14" w:rsidRDefault="00000000">
            <w:r>
              <w:t>Navigation menu and back navigation</w:t>
            </w:r>
          </w:p>
        </w:tc>
        <w:tc>
          <w:tcPr>
            <w:tcW w:w="3312" w:type="dxa"/>
            <w:tcBorders>
              <w:bottom w:val="single" w:sz="6" w:space="0" w:color="D9E2F3"/>
            </w:tcBorders>
            <w:vAlign w:val="center"/>
          </w:tcPr>
          <w:p w14:paraId="7D66A159" w14:textId="77777777" w:rsidR="008E4A14" w:rsidRDefault="00000000">
            <w:r>
              <w:t>Makes directional navigation easier to understand</w:t>
            </w:r>
          </w:p>
        </w:tc>
      </w:tr>
      <w:tr w:rsidR="008E4A14" w14:paraId="05BA0255" w14:textId="77777777">
        <w:trPr>
          <w:jc w:val="center"/>
        </w:trPr>
        <w:tc>
          <w:tcPr>
            <w:tcW w:w="3312" w:type="dxa"/>
            <w:tcBorders>
              <w:bottom w:val="single" w:sz="6" w:space="0" w:color="D9E2F3"/>
            </w:tcBorders>
            <w:vAlign w:val="center"/>
          </w:tcPr>
          <w:p w14:paraId="33E297CC" w14:textId="77777777" w:rsidR="008E4A14" w:rsidRDefault="00000000">
            <w:r>
              <w:t>Ease Out</w:t>
            </w:r>
          </w:p>
        </w:tc>
        <w:tc>
          <w:tcPr>
            <w:tcW w:w="3312" w:type="dxa"/>
            <w:tcBorders>
              <w:bottom w:val="single" w:sz="6" w:space="0" w:color="D9E2F3"/>
            </w:tcBorders>
            <w:vAlign w:val="center"/>
          </w:tcPr>
          <w:p w14:paraId="16E633FF" w14:textId="77777777" w:rsidR="008E4A14" w:rsidRDefault="00000000">
            <w:r>
              <w:t>Buttons and screen transitions</w:t>
            </w:r>
          </w:p>
        </w:tc>
        <w:tc>
          <w:tcPr>
            <w:tcW w:w="3312" w:type="dxa"/>
            <w:tcBorders>
              <w:bottom w:val="single" w:sz="6" w:space="0" w:color="D9E2F3"/>
            </w:tcBorders>
            <w:vAlign w:val="center"/>
          </w:tcPr>
          <w:p w14:paraId="18656AAC" w14:textId="77777777" w:rsidR="008E4A14" w:rsidRDefault="00000000">
            <w:r>
              <w:t>Creates a natural stopping motion</w:t>
            </w:r>
          </w:p>
        </w:tc>
      </w:tr>
      <w:tr w:rsidR="008E4A14" w14:paraId="5EB27EE6" w14:textId="77777777">
        <w:trPr>
          <w:jc w:val="center"/>
        </w:trPr>
        <w:tc>
          <w:tcPr>
            <w:tcW w:w="3312" w:type="dxa"/>
            <w:tcBorders>
              <w:bottom w:val="single" w:sz="6" w:space="0" w:color="D9E2F3"/>
            </w:tcBorders>
            <w:vAlign w:val="center"/>
          </w:tcPr>
          <w:p w14:paraId="4BF8330C" w14:textId="77777777" w:rsidR="008E4A14" w:rsidRDefault="00000000">
            <w:r>
              <w:t>Short Duration</w:t>
            </w:r>
          </w:p>
        </w:tc>
        <w:tc>
          <w:tcPr>
            <w:tcW w:w="3312" w:type="dxa"/>
            <w:tcBorders>
              <w:bottom w:val="single" w:sz="6" w:space="0" w:color="D9E2F3"/>
            </w:tcBorders>
            <w:vAlign w:val="center"/>
          </w:tcPr>
          <w:p w14:paraId="0BCB27BB" w14:textId="77777777" w:rsidR="008E4A14" w:rsidRDefault="00000000">
            <w:r>
              <w:t>Tabs and micro-interactions</w:t>
            </w:r>
          </w:p>
        </w:tc>
        <w:tc>
          <w:tcPr>
            <w:tcW w:w="3312" w:type="dxa"/>
            <w:tcBorders>
              <w:bottom w:val="single" w:sz="6" w:space="0" w:color="D9E2F3"/>
            </w:tcBorders>
            <w:vAlign w:val="center"/>
          </w:tcPr>
          <w:p w14:paraId="0BBFF8A5" w14:textId="77777777" w:rsidR="008E4A14" w:rsidRDefault="00000000">
            <w:r>
              <w:t>Keeps interactions quick and responsive</w:t>
            </w:r>
          </w:p>
        </w:tc>
      </w:tr>
    </w:tbl>
    <w:p w14:paraId="00BB16CC" w14:textId="5F39B3D5" w:rsidR="008E4A14" w:rsidRDefault="00C80639">
      <w:pPr>
        <w:pStyle w:val="Heading1"/>
      </w:pPr>
      <w:r>
        <w:t>8</w:t>
      </w:r>
      <w:r w:rsidR="00000000">
        <w:t>. Bottom Navigation</w:t>
      </w:r>
    </w:p>
    <w:p w14:paraId="24665066" w14:textId="77777777" w:rsidR="008E4A14" w:rsidRDefault="00000000">
      <w:r>
        <w:t>The bottom navigation was connected to provide quick access to the main sections of CampusConnect.</w:t>
      </w:r>
    </w:p>
    <w:tbl>
      <w:tblPr>
        <w:tblStyle w:val="TableGrid"/>
        <w:tblW w:w="0" w:type="auto"/>
        <w:jc w:val="center"/>
        <w:tblLook w:val="04A0" w:firstRow="1" w:lastRow="0" w:firstColumn="1" w:lastColumn="0" w:noHBand="0" w:noVBand="1"/>
      </w:tblPr>
      <w:tblGrid>
        <w:gridCol w:w="4968"/>
        <w:gridCol w:w="4968"/>
      </w:tblGrid>
      <w:tr w:rsidR="008E4A14" w14:paraId="634E8C59" w14:textId="77777777">
        <w:trPr>
          <w:jc w:val="center"/>
        </w:trPr>
        <w:tc>
          <w:tcPr>
            <w:tcW w:w="4968" w:type="dxa"/>
            <w:shd w:val="clear" w:color="auto" w:fill="2563EB"/>
          </w:tcPr>
          <w:p w14:paraId="04272D0E" w14:textId="77777777" w:rsidR="008E4A14" w:rsidRDefault="00000000">
            <w:r>
              <w:rPr>
                <w:b/>
                <w:color w:val="FFFFFF"/>
              </w:rPr>
              <w:t>Tab</w:t>
            </w:r>
          </w:p>
        </w:tc>
        <w:tc>
          <w:tcPr>
            <w:tcW w:w="4968" w:type="dxa"/>
            <w:shd w:val="clear" w:color="auto" w:fill="2563EB"/>
          </w:tcPr>
          <w:p w14:paraId="6DF82273" w14:textId="77777777" w:rsidR="008E4A14" w:rsidRDefault="00000000">
            <w:r>
              <w:rPr>
                <w:b/>
                <w:color w:val="FFFFFF"/>
              </w:rPr>
              <w:t>Purpose</w:t>
            </w:r>
          </w:p>
        </w:tc>
      </w:tr>
      <w:tr w:rsidR="008E4A14" w14:paraId="4B5E9E48" w14:textId="77777777">
        <w:trPr>
          <w:jc w:val="center"/>
        </w:trPr>
        <w:tc>
          <w:tcPr>
            <w:tcW w:w="4968" w:type="dxa"/>
            <w:tcBorders>
              <w:bottom w:val="single" w:sz="6" w:space="0" w:color="D9E2F3"/>
            </w:tcBorders>
            <w:vAlign w:val="center"/>
          </w:tcPr>
          <w:p w14:paraId="576B3096" w14:textId="77777777" w:rsidR="008E4A14" w:rsidRDefault="00000000">
            <w:r>
              <w:t>Home</w:t>
            </w:r>
          </w:p>
        </w:tc>
        <w:tc>
          <w:tcPr>
            <w:tcW w:w="4968" w:type="dxa"/>
            <w:tcBorders>
              <w:bottom w:val="single" w:sz="6" w:space="0" w:color="D9E2F3"/>
            </w:tcBorders>
            <w:vAlign w:val="center"/>
          </w:tcPr>
          <w:p w14:paraId="4633C6CE" w14:textId="77777777" w:rsidR="008E4A14" w:rsidRDefault="00000000">
            <w:r>
              <w:t>Return to the main dashboard</w:t>
            </w:r>
          </w:p>
        </w:tc>
      </w:tr>
      <w:tr w:rsidR="008E4A14" w14:paraId="4C718E45" w14:textId="77777777">
        <w:trPr>
          <w:jc w:val="center"/>
        </w:trPr>
        <w:tc>
          <w:tcPr>
            <w:tcW w:w="4968" w:type="dxa"/>
            <w:tcBorders>
              <w:bottom w:val="single" w:sz="6" w:space="0" w:color="D9E2F3"/>
            </w:tcBorders>
            <w:vAlign w:val="center"/>
          </w:tcPr>
          <w:p w14:paraId="07EB1B02" w14:textId="77777777" w:rsidR="008E4A14" w:rsidRDefault="00000000">
            <w:r>
              <w:t>Academics</w:t>
            </w:r>
          </w:p>
        </w:tc>
        <w:tc>
          <w:tcPr>
            <w:tcW w:w="4968" w:type="dxa"/>
            <w:tcBorders>
              <w:bottom w:val="single" w:sz="6" w:space="0" w:color="D9E2F3"/>
            </w:tcBorders>
            <w:vAlign w:val="center"/>
          </w:tcPr>
          <w:p w14:paraId="6177CFF3" w14:textId="77777777" w:rsidR="008E4A14" w:rsidRDefault="00000000">
            <w:r>
              <w:t>Access academic information and related sections</w:t>
            </w:r>
          </w:p>
        </w:tc>
      </w:tr>
      <w:tr w:rsidR="008E4A14" w14:paraId="0A4ACDD8" w14:textId="77777777">
        <w:trPr>
          <w:jc w:val="center"/>
        </w:trPr>
        <w:tc>
          <w:tcPr>
            <w:tcW w:w="4968" w:type="dxa"/>
            <w:tcBorders>
              <w:bottom w:val="single" w:sz="6" w:space="0" w:color="D9E2F3"/>
            </w:tcBorders>
            <w:vAlign w:val="center"/>
          </w:tcPr>
          <w:p w14:paraId="3B6BC39C" w14:textId="77777777" w:rsidR="008E4A14" w:rsidRDefault="00000000">
            <w:r>
              <w:t>Calendar</w:t>
            </w:r>
          </w:p>
        </w:tc>
        <w:tc>
          <w:tcPr>
            <w:tcW w:w="4968" w:type="dxa"/>
            <w:tcBorders>
              <w:bottom w:val="single" w:sz="6" w:space="0" w:color="D9E2F3"/>
            </w:tcBorders>
            <w:vAlign w:val="center"/>
          </w:tcPr>
          <w:p w14:paraId="303C09A5" w14:textId="77777777" w:rsidR="008E4A14" w:rsidRDefault="00000000">
            <w:r>
              <w:t>View academic events, deadlines and dates</w:t>
            </w:r>
          </w:p>
        </w:tc>
      </w:tr>
      <w:tr w:rsidR="008E4A14" w14:paraId="2E51F9FB" w14:textId="77777777">
        <w:trPr>
          <w:jc w:val="center"/>
        </w:trPr>
        <w:tc>
          <w:tcPr>
            <w:tcW w:w="4968" w:type="dxa"/>
            <w:tcBorders>
              <w:bottom w:val="single" w:sz="6" w:space="0" w:color="D9E2F3"/>
            </w:tcBorders>
            <w:vAlign w:val="center"/>
          </w:tcPr>
          <w:p w14:paraId="72C79535" w14:textId="77777777" w:rsidR="008E4A14" w:rsidRDefault="00000000">
            <w:r>
              <w:t>Exams</w:t>
            </w:r>
          </w:p>
        </w:tc>
        <w:tc>
          <w:tcPr>
            <w:tcW w:w="4968" w:type="dxa"/>
            <w:tcBorders>
              <w:bottom w:val="single" w:sz="6" w:space="0" w:color="D9E2F3"/>
            </w:tcBorders>
            <w:vAlign w:val="center"/>
          </w:tcPr>
          <w:p w14:paraId="6DB405DE" w14:textId="77777777" w:rsidR="008E4A14" w:rsidRDefault="00000000">
            <w:r>
              <w:t>View upcoming examinations and schedules</w:t>
            </w:r>
          </w:p>
        </w:tc>
      </w:tr>
      <w:tr w:rsidR="008E4A14" w14:paraId="3CE9D752" w14:textId="77777777">
        <w:trPr>
          <w:jc w:val="center"/>
        </w:trPr>
        <w:tc>
          <w:tcPr>
            <w:tcW w:w="4968" w:type="dxa"/>
            <w:tcBorders>
              <w:bottom w:val="single" w:sz="6" w:space="0" w:color="D9E2F3"/>
            </w:tcBorders>
            <w:vAlign w:val="center"/>
          </w:tcPr>
          <w:p w14:paraId="19EFCE0E" w14:textId="77777777" w:rsidR="008E4A14" w:rsidRDefault="00000000">
            <w:r>
              <w:lastRenderedPageBreak/>
              <w:t>Profile</w:t>
            </w:r>
          </w:p>
        </w:tc>
        <w:tc>
          <w:tcPr>
            <w:tcW w:w="4968" w:type="dxa"/>
            <w:tcBorders>
              <w:bottom w:val="single" w:sz="6" w:space="0" w:color="D9E2F3"/>
            </w:tcBorders>
            <w:vAlign w:val="center"/>
          </w:tcPr>
          <w:p w14:paraId="1FC0A796" w14:textId="77777777" w:rsidR="008E4A14" w:rsidRDefault="00000000">
            <w:r>
              <w:t>View personal information and settings</w:t>
            </w:r>
          </w:p>
        </w:tc>
      </w:tr>
    </w:tbl>
    <w:p w14:paraId="71F6369C" w14:textId="0C3AF120" w:rsidR="008E4A14" w:rsidRDefault="00C80639">
      <w:pPr>
        <w:pStyle w:val="Heading1"/>
      </w:pPr>
      <w:r>
        <w:t>9</w:t>
      </w:r>
      <w:r w:rsidR="00000000">
        <w:t>. Usability Considerations</w:t>
      </w:r>
    </w:p>
    <w:p w14:paraId="0D99E600" w14:textId="77777777" w:rsidR="008E4A14" w:rsidRDefault="00000000">
      <w:pPr>
        <w:pStyle w:val="ListBullet"/>
      </w:pPr>
      <w:r>
        <w:t>Important actions are reachable through clear navigation paths.</w:t>
      </w:r>
    </w:p>
    <w:p w14:paraId="6419540E" w14:textId="77777777" w:rsidR="008E4A14" w:rsidRDefault="00000000">
      <w:pPr>
        <w:pStyle w:val="ListBullet"/>
      </w:pPr>
      <w:r>
        <w:t>Transitions are kept short so the interface does not feel slow.</w:t>
      </w:r>
    </w:p>
    <w:p w14:paraId="233C9C8D" w14:textId="77777777" w:rsidR="008E4A14" w:rsidRDefault="00000000">
      <w:pPr>
        <w:pStyle w:val="ListBullet"/>
      </w:pPr>
      <w:r>
        <w:t>The assignment submission flow clearly confirms the result of an important action.</w:t>
      </w:r>
    </w:p>
    <w:p w14:paraId="674E8544" w14:textId="77777777" w:rsidR="008E4A14" w:rsidRDefault="00000000">
      <w:pPr>
        <w:pStyle w:val="ListBullet"/>
      </w:pPr>
      <w:r>
        <w:t>Consistent navigation patterns are maintained across the prototype.</w:t>
      </w:r>
    </w:p>
    <w:p w14:paraId="4A5B7CCF" w14:textId="77777777" w:rsidR="008E4A14" w:rsidRDefault="00000000">
      <w:pPr>
        <w:pStyle w:val="ListBullet"/>
      </w:pPr>
      <w:r>
        <w:t>The prototype focuses on realistic student tasks instead of adding unnecessary animations.</w:t>
      </w:r>
    </w:p>
    <w:p w14:paraId="32CFFBC0" w14:textId="46776F14" w:rsidR="008E4A14" w:rsidRDefault="00C80639">
      <w:pPr>
        <w:pStyle w:val="Heading1"/>
      </w:pPr>
      <w:r>
        <w:t>10</w:t>
      </w:r>
      <w:r w:rsidR="00000000">
        <w:t>. Prototype Testing</w:t>
      </w:r>
    </w:p>
    <w:p w14:paraId="6FF9B376" w14:textId="77777777" w:rsidR="008E4A14" w:rsidRDefault="00000000">
      <w:r>
        <w:t>The main user journeys were tested by clicking through the prototype in Figma. The testing focused on whether users could move between screens, identify interactive elements, complete the assignment submission flow, switch assignment categories, and return to the appropriate previous or home screen.</w:t>
      </w:r>
    </w:p>
    <w:p w14:paraId="5966B758" w14:textId="77777777" w:rsidR="008E4A14" w:rsidRDefault="00000000">
      <w:r>
        <w:t>The prototype was reviewed for broken links, unclear navigation, inconsistent transitions, and missing feedback states before final documentation.</w:t>
      </w:r>
    </w:p>
    <w:p w14:paraId="54948003" w14:textId="19FE8DCA" w:rsidR="008E4A14" w:rsidRDefault="00000000">
      <w:pPr>
        <w:pStyle w:val="Heading1"/>
      </w:pPr>
      <w:r>
        <w:t>1</w:t>
      </w:r>
      <w:r w:rsidR="00C80639">
        <w:t>1</w:t>
      </w:r>
      <w:r>
        <w:t>. Prototype Screenshots</w:t>
      </w:r>
    </w:p>
    <w:p w14:paraId="5FFFD325" w14:textId="77777777" w:rsidR="008E4A14" w:rsidRDefault="00000000">
      <w:r>
        <w:t>Screenshots of the final interactive prototype can be inserted in this section. Recommended screenshots include:</w:t>
      </w:r>
    </w:p>
    <w:p w14:paraId="74542D65" w14:textId="77777777" w:rsidR="008E4A14" w:rsidRDefault="00000000">
      <w:pPr>
        <w:pStyle w:val="ListBullet"/>
      </w:pPr>
      <w:r>
        <w:t>Login and Home Dashboard</w:t>
      </w:r>
    </w:p>
    <w:p w14:paraId="5C5E7EAA" w14:textId="77777777" w:rsidR="008E4A14" w:rsidRDefault="00000000">
      <w:pPr>
        <w:pStyle w:val="ListBullet"/>
      </w:pPr>
      <w:r>
        <w:t>Navigation Menu</w:t>
      </w:r>
    </w:p>
    <w:p w14:paraId="302E2D14" w14:textId="77777777" w:rsidR="008E4A14" w:rsidRDefault="00000000">
      <w:pPr>
        <w:pStyle w:val="ListBullet"/>
      </w:pPr>
      <w:r>
        <w:t>Assignments and Assignment Details</w:t>
      </w:r>
    </w:p>
    <w:p w14:paraId="768432A0" w14:textId="77777777" w:rsidR="008E4A14" w:rsidRDefault="00000000">
      <w:pPr>
        <w:pStyle w:val="ListBullet"/>
      </w:pPr>
      <w:r>
        <w:t>Submission Confirmation</w:t>
      </w:r>
    </w:p>
    <w:p w14:paraId="48972693" w14:textId="77777777" w:rsidR="008E4A14" w:rsidRDefault="00000000">
      <w:pPr>
        <w:pStyle w:val="ListBullet"/>
      </w:pPr>
      <w:r>
        <w:t>Assignment Tabs – All / Pending / Completed</w:t>
      </w:r>
    </w:p>
    <w:p w14:paraId="69AFB861" w14:textId="77777777" w:rsidR="008E4A14" w:rsidRDefault="00000000">
      <w:pPr>
        <w:pStyle w:val="ListBullet"/>
      </w:pPr>
      <w:r>
        <w:t>Bottom Navigation</w:t>
      </w:r>
    </w:p>
    <w:p w14:paraId="15415F6C" w14:textId="77777777" w:rsidR="008E4A14" w:rsidRDefault="00000000">
      <w:pPr>
        <w:pStyle w:val="ListBullet"/>
      </w:pPr>
      <w:r>
        <w:t>Hover or Pressed State</w:t>
      </w:r>
    </w:p>
    <w:p w14:paraId="07F66138" w14:textId="2D40E5E5" w:rsidR="008E4A14" w:rsidRDefault="00000000">
      <w:pPr>
        <w:jc w:val="center"/>
      </w:pPr>
      <w:r>
        <w:rPr>
          <w:i/>
          <w:color w:val="64748B"/>
        </w:rPr>
        <w:lastRenderedPageBreak/>
        <w:br/>
      </w:r>
      <w:r w:rsidR="00C80639">
        <w:rPr>
          <w:i/>
          <w:noProof/>
          <w:color w:val="64748B"/>
        </w:rPr>
        <w:drawing>
          <wp:inline distT="0" distB="0" distL="0" distR="0" wp14:anchorId="2DC04601" wp14:editId="73C92C24">
            <wp:extent cx="2609984" cy="5245370"/>
            <wp:effectExtent l="0" t="0" r="0" b="0"/>
            <wp:docPr id="306899955" name="Picture 1" descr="The image displays a login screen for CampusConnect, a student portal, with fields for user ID, email, password, and links for password recovery and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99955" name="Picture 1" descr="The image displays a login screen for CampusConnect, a student portal, with fields for user ID, email, password, and links for password recovery and assistance.&#10;&#10;AI-generated content may be incorrect."/>
                    <pic:cNvPicPr/>
                  </pic:nvPicPr>
                  <pic:blipFill>
                    <a:blip r:embed="rId8"/>
                    <a:stretch>
                      <a:fillRect/>
                    </a:stretch>
                  </pic:blipFill>
                  <pic:spPr>
                    <a:xfrm>
                      <a:off x="0" y="0"/>
                      <a:ext cx="2609984" cy="5245370"/>
                    </a:xfrm>
                    <a:prstGeom prst="rect">
                      <a:avLst/>
                    </a:prstGeom>
                  </pic:spPr>
                </pic:pic>
              </a:graphicData>
            </a:graphic>
          </wp:inline>
        </w:drawing>
      </w:r>
      <w:r>
        <w:rPr>
          <w:i/>
          <w:color w:val="64748B"/>
        </w:rPr>
        <w:br/>
      </w:r>
    </w:p>
    <w:p w14:paraId="11FC508D" w14:textId="21458B45" w:rsidR="008E4A14" w:rsidRDefault="00000000">
      <w:pPr>
        <w:jc w:val="center"/>
      </w:pPr>
      <w:r>
        <w:rPr>
          <w:i/>
          <w:color w:val="64748B"/>
        </w:rPr>
        <w:lastRenderedPageBreak/>
        <w:br/>
      </w:r>
      <w:r w:rsidR="00C80639">
        <w:rPr>
          <w:i/>
          <w:noProof/>
          <w:color w:val="64748B"/>
        </w:rPr>
        <w:drawing>
          <wp:inline distT="0" distB="0" distL="0" distR="0" wp14:anchorId="03FCA51F" wp14:editId="0B220584">
            <wp:extent cx="2324219" cy="5054860"/>
            <wp:effectExtent l="0" t="0" r="0" b="0"/>
            <wp:docPr id="1535376367" name="Picture 2" descr="The image displays a home dashboard for Manoj with various tasks and deadlines, including a pending assignment, database management, an examination, and a calendar for acade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6367" name="Picture 2" descr="The image displays a home dashboard for Manoj with various tasks and deadlines, including a pending assignment, database management, an examination, and a calendar for academics.&#10;&#10;AI-generated content may be incorrect."/>
                    <pic:cNvPicPr/>
                  </pic:nvPicPr>
                  <pic:blipFill>
                    <a:blip r:embed="rId9"/>
                    <a:stretch>
                      <a:fillRect/>
                    </a:stretch>
                  </pic:blipFill>
                  <pic:spPr>
                    <a:xfrm>
                      <a:off x="0" y="0"/>
                      <a:ext cx="2324219" cy="5054860"/>
                    </a:xfrm>
                    <a:prstGeom prst="rect">
                      <a:avLst/>
                    </a:prstGeom>
                  </pic:spPr>
                </pic:pic>
              </a:graphicData>
            </a:graphic>
          </wp:inline>
        </w:drawing>
      </w:r>
      <w:r>
        <w:rPr>
          <w:i/>
          <w:color w:val="64748B"/>
        </w:rPr>
        <w:br/>
      </w:r>
    </w:p>
    <w:p w14:paraId="17AAF556" w14:textId="28F5410A" w:rsidR="008E4A14" w:rsidRDefault="00000000">
      <w:pPr>
        <w:jc w:val="center"/>
      </w:pPr>
      <w:r>
        <w:rPr>
          <w:i/>
          <w:color w:val="64748B"/>
        </w:rPr>
        <w:lastRenderedPageBreak/>
        <w:br/>
      </w:r>
      <w:r>
        <w:rPr>
          <w:i/>
          <w:color w:val="64748B"/>
        </w:rPr>
        <w:br/>
      </w:r>
      <w:r w:rsidR="00C80639">
        <w:rPr>
          <w:noProof/>
        </w:rPr>
        <w:drawing>
          <wp:inline distT="0" distB="0" distL="0" distR="0" wp14:anchorId="6D2D7CCE" wp14:editId="17B8627A">
            <wp:extent cx="2349621" cy="5092962"/>
            <wp:effectExtent l="0" t="0" r="0" b="0"/>
            <wp:docPr id="1237567224" name="Picture 3" descr="The image displays a digital timetable for a week starting on September 8th, detailing class schedules for various subjects like Database Management, Machine Learning, and Computer Netwo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7224" name="Picture 3" descr="The image displays a digital timetable for a week starting on September 8th, detailing class schedules for various subjects like Database Management, Machine Learning, and Computer Networks.&#10;&#10;AI-generated content may be incorrect."/>
                    <pic:cNvPicPr/>
                  </pic:nvPicPr>
                  <pic:blipFill>
                    <a:blip r:embed="rId10"/>
                    <a:stretch>
                      <a:fillRect/>
                    </a:stretch>
                  </pic:blipFill>
                  <pic:spPr>
                    <a:xfrm>
                      <a:off x="0" y="0"/>
                      <a:ext cx="2349621" cy="5092962"/>
                    </a:xfrm>
                    <a:prstGeom prst="rect">
                      <a:avLst/>
                    </a:prstGeom>
                  </pic:spPr>
                </pic:pic>
              </a:graphicData>
            </a:graphic>
          </wp:inline>
        </w:drawing>
      </w:r>
    </w:p>
    <w:p w14:paraId="14929BFE" w14:textId="46BEEA6C" w:rsidR="008E4A14" w:rsidRDefault="00000000" w:rsidP="00C80639">
      <w:pPr>
        <w:jc w:val="center"/>
      </w:pPr>
      <w:r>
        <w:rPr>
          <w:i/>
          <w:color w:val="64748B"/>
        </w:rPr>
        <w:lastRenderedPageBreak/>
        <w:br/>
      </w:r>
      <w:r w:rsidR="00C80639">
        <w:rPr>
          <w:i/>
          <w:noProof/>
          <w:color w:val="64748B"/>
        </w:rPr>
        <w:drawing>
          <wp:inline distT="0" distB="0" distL="0" distR="0" wp14:anchorId="4BADFBED" wp14:editId="52D3C18E">
            <wp:extent cx="2305168" cy="5048509"/>
            <wp:effectExtent l="0" t="0" r="0" b="0"/>
            <wp:docPr id="172208784" name="Picture 4" descr="The image displays a confirmation screen for a Database Management ER Diagram assignment, with the submission date marked as September 8, 2026, and the status indicating successful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784" name="Picture 4" descr="The image displays a confirmation screen for a Database Management ER Diagram assignment, with the submission date marked as September 8, 2026, and the status indicating successful submission.&#10;&#10;AI-generated content may be incorrect."/>
                    <pic:cNvPicPr/>
                  </pic:nvPicPr>
                  <pic:blipFill>
                    <a:blip r:embed="rId11"/>
                    <a:stretch>
                      <a:fillRect/>
                    </a:stretch>
                  </pic:blipFill>
                  <pic:spPr>
                    <a:xfrm>
                      <a:off x="0" y="0"/>
                      <a:ext cx="2305168" cy="5048509"/>
                    </a:xfrm>
                    <a:prstGeom prst="rect">
                      <a:avLst/>
                    </a:prstGeom>
                  </pic:spPr>
                </pic:pic>
              </a:graphicData>
            </a:graphic>
          </wp:inline>
        </w:drawing>
      </w:r>
      <w:r>
        <w:rPr>
          <w:i/>
          <w:color w:val="64748B"/>
        </w:rPr>
        <w:br/>
      </w:r>
    </w:p>
    <w:p w14:paraId="56FE9C11" w14:textId="0936970F" w:rsidR="00C80639" w:rsidRDefault="00000000">
      <w:pPr>
        <w:jc w:val="center"/>
        <w:rPr>
          <w:i/>
          <w:color w:val="64748B"/>
        </w:rPr>
      </w:pPr>
      <w:r>
        <w:rPr>
          <w:i/>
          <w:color w:val="64748B"/>
        </w:rPr>
        <w:br/>
      </w:r>
    </w:p>
    <w:p w14:paraId="57771825" w14:textId="65E07DF9" w:rsidR="008E4A14" w:rsidRDefault="00C80639">
      <w:pPr>
        <w:jc w:val="center"/>
      </w:pPr>
      <w:r>
        <w:rPr>
          <w:i/>
          <w:noProof/>
          <w:color w:val="64748B"/>
        </w:rPr>
        <w:lastRenderedPageBreak/>
        <w:drawing>
          <wp:inline distT="0" distB="0" distL="0" distR="0" wp14:anchorId="704DB071" wp14:editId="779B28BA">
            <wp:extent cx="2292468" cy="5054860"/>
            <wp:effectExtent l="0" t="0" r="0" b="0"/>
            <wp:docPr id="1101986690" name="Picture 5" descr="The image displays a table with various academic assignments, including pending, completed, and due tasks, covering topics such as Database Management, Machine Learning, and Natural Language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6690" name="Picture 5" descr="The image displays a table with various academic assignments, including pending, completed, and due tasks, covering topics such as Database Management, Machine Learning, and Natural Language Processing.&#10;&#10;AI-generated content may be incorrect."/>
                    <pic:cNvPicPr/>
                  </pic:nvPicPr>
                  <pic:blipFill>
                    <a:blip r:embed="rId12"/>
                    <a:stretch>
                      <a:fillRect/>
                    </a:stretch>
                  </pic:blipFill>
                  <pic:spPr>
                    <a:xfrm>
                      <a:off x="0" y="0"/>
                      <a:ext cx="2292468" cy="5054860"/>
                    </a:xfrm>
                    <a:prstGeom prst="rect">
                      <a:avLst/>
                    </a:prstGeom>
                  </pic:spPr>
                </pic:pic>
              </a:graphicData>
            </a:graphic>
          </wp:inline>
        </w:drawing>
      </w:r>
      <w:r w:rsidR="00000000">
        <w:rPr>
          <w:i/>
          <w:color w:val="64748B"/>
        </w:rPr>
        <w:br/>
      </w:r>
    </w:p>
    <w:p w14:paraId="0EE6181D" w14:textId="4FA07F86" w:rsidR="008E4A14" w:rsidRDefault="00000000">
      <w:pPr>
        <w:jc w:val="center"/>
      </w:pPr>
      <w:r>
        <w:rPr>
          <w:i/>
          <w:color w:val="64748B"/>
        </w:rPr>
        <w:lastRenderedPageBreak/>
        <w:br/>
      </w:r>
      <w:r w:rsidR="00C80639">
        <w:rPr>
          <w:noProof/>
        </w:rPr>
        <w:drawing>
          <wp:inline distT="0" distB="0" distL="0" distR="0" wp14:anchorId="15673AC2" wp14:editId="7100D154">
            <wp:extent cx="2273417" cy="5054860"/>
            <wp:effectExtent l="0" t="0" r="0" b="0"/>
            <wp:docPr id="1949366347" name="Picture 6" descr="The image displays a table with various subjects and their respective attendance percentages, all above the required 75% thres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66347" name="Picture 6" descr="The image displays a table with various subjects and their respective attendance percentages, all above the required 75% threshold.&#10;&#10;AI-generated content may be incorrect."/>
                    <pic:cNvPicPr/>
                  </pic:nvPicPr>
                  <pic:blipFill>
                    <a:blip r:embed="rId13"/>
                    <a:stretch>
                      <a:fillRect/>
                    </a:stretch>
                  </pic:blipFill>
                  <pic:spPr>
                    <a:xfrm>
                      <a:off x="0" y="0"/>
                      <a:ext cx="2273417" cy="5054860"/>
                    </a:xfrm>
                    <a:prstGeom prst="rect">
                      <a:avLst/>
                    </a:prstGeom>
                  </pic:spPr>
                </pic:pic>
              </a:graphicData>
            </a:graphic>
          </wp:inline>
        </w:drawing>
      </w:r>
    </w:p>
    <w:p w14:paraId="2C37CDC1" w14:textId="77777777" w:rsidR="008E4A14" w:rsidRDefault="00000000">
      <w:pPr>
        <w:pStyle w:val="Heading1"/>
      </w:pPr>
      <w:r>
        <w:t>13. Figma Prototype Link</w:t>
      </w:r>
    </w:p>
    <w:p w14:paraId="73DD27F2" w14:textId="62C0202D" w:rsidR="008E4A14" w:rsidRPr="00C80639" w:rsidRDefault="00000000">
      <w:pPr>
        <w:rPr>
          <w:u w:val="single"/>
        </w:rPr>
      </w:pPr>
      <w:r>
        <w:t>Final Figma prototype link:</w:t>
      </w:r>
      <w:r w:rsidR="00C80639">
        <w:t xml:space="preserve"> </w:t>
      </w:r>
      <w:r w:rsidR="00C80639" w:rsidRPr="00C80639">
        <w:rPr>
          <w:u w:val="single"/>
        </w:rPr>
        <w:t>https://www.figma.com/design/7HouTKevwklduscRxerDug/Campus-Connect?node-id=0-1&amp;t=68upHyCFWqp1HTpe-1</w:t>
      </w:r>
    </w:p>
    <w:p w14:paraId="23A02218" w14:textId="77777777" w:rsidR="008E4A14" w:rsidRDefault="00000000">
      <w:pPr>
        <w:pStyle w:val="Heading1"/>
      </w:pPr>
      <w:r>
        <w:t>14. Conclusion</w:t>
      </w:r>
    </w:p>
    <w:p w14:paraId="5148C7FD" w14:textId="77777777" w:rsidR="008E4A14" w:rsidRDefault="00000000">
      <w:r>
        <w:t>Week 5 completed the transition of CampusConnect from a collection of high-fidelity static screens into an interactive prototype. The major user journeys were connected, important actions were given feedback, and transitions and micro-interactions were added to make the experience feel more natural. The final prototype demonstrates how students can navigate the portal and complete common academic tasks through a clear and consistent interaction flow.</w:t>
      </w:r>
    </w:p>
    <w:sectPr w:rsidR="008E4A14"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AF46F" w14:textId="77777777" w:rsidR="00472E97" w:rsidRDefault="00472E97">
      <w:pPr>
        <w:spacing w:after="0" w:line="240" w:lineRule="auto"/>
      </w:pPr>
      <w:r>
        <w:separator/>
      </w:r>
    </w:p>
  </w:endnote>
  <w:endnote w:type="continuationSeparator" w:id="0">
    <w:p w14:paraId="4A277DA6" w14:textId="77777777" w:rsidR="00472E97" w:rsidRDefault="0047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907C" w14:textId="77777777" w:rsidR="008E4A14" w:rsidRDefault="00000000">
    <w:pPr>
      <w:pStyle w:val="Footer"/>
      <w:jc w:val="center"/>
    </w:pPr>
    <w:r>
      <w:rPr>
        <w:color w:val="64748B"/>
        <w:sz w:val="16"/>
      </w:rPr>
      <w:t>CampusConnect | Week 5 – Interactive Prototyping &amp; Animation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826F" w14:textId="77777777" w:rsidR="00472E97" w:rsidRDefault="00472E97">
      <w:pPr>
        <w:spacing w:after="0" w:line="240" w:lineRule="auto"/>
      </w:pPr>
      <w:r>
        <w:separator/>
      </w:r>
    </w:p>
  </w:footnote>
  <w:footnote w:type="continuationSeparator" w:id="0">
    <w:p w14:paraId="7C54BD75" w14:textId="77777777" w:rsidR="00472E97" w:rsidRDefault="00472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286262">
    <w:abstractNumId w:val="8"/>
  </w:num>
  <w:num w:numId="2" w16cid:durableId="1302926973">
    <w:abstractNumId w:val="6"/>
  </w:num>
  <w:num w:numId="3" w16cid:durableId="1422069741">
    <w:abstractNumId w:val="5"/>
  </w:num>
  <w:num w:numId="4" w16cid:durableId="513304010">
    <w:abstractNumId w:val="4"/>
  </w:num>
  <w:num w:numId="5" w16cid:durableId="1824198736">
    <w:abstractNumId w:val="7"/>
  </w:num>
  <w:num w:numId="6" w16cid:durableId="765735092">
    <w:abstractNumId w:val="3"/>
  </w:num>
  <w:num w:numId="7" w16cid:durableId="805512414">
    <w:abstractNumId w:val="2"/>
  </w:num>
  <w:num w:numId="8" w16cid:durableId="301158146">
    <w:abstractNumId w:val="1"/>
  </w:num>
  <w:num w:numId="9" w16cid:durableId="197644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E97"/>
    <w:rsid w:val="00800A58"/>
    <w:rsid w:val="008E4A14"/>
    <w:rsid w:val="00AA1D8D"/>
    <w:rsid w:val="00B47730"/>
    <w:rsid w:val="00C806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63A7E"/>
  <w14:defaultImageDpi w14:val="300"/>
  <w15:docId w15:val="{68715BA5-1C36-4431-A666-78EAF0AA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mail4manoj22@gmail.com</cp:lastModifiedBy>
  <cp:revision>2</cp:revision>
  <dcterms:created xsi:type="dcterms:W3CDTF">2013-12-23T23:15:00Z</dcterms:created>
  <dcterms:modified xsi:type="dcterms:W3CDTF">2026-09-25T04:02:00Z</dcterms:modified>
  <cp:category/>
</cp:coreProperties>
</file>