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E1" w:rsidRPr="00BC3188" w:rsidRDefault="009842E1" w:rsidP="00BC3188">
      <w:pPr>
        <w:spacing w:before="40" w:after="40" w:line="240" w:lineRule="auto"/>
        <w:jc w:val="center"/>
        <w:rPr>
          <w:rFonts w:ascii="Times New Roman" w:hAnsi="Times New Roman" w:cs="Times New Roman"/>
          <w:b/>
          <w:bCs/>
          <w:sz w:val="26"/>
          <w:szCs w:val="26"/>
        </w:rPr>
      </w:pPr>
      <w:r w:rsidRPr="00BC3188">
        <w:rPr>
          <w:rFonts w:ascii="Times New Roman" w:hAnsi="Times New Roman" w:cs="Times New Roman"/>
          <w:b/>
          <w:bCs/>
          <w:sz w:val="26"/>
          <w:szCs w:val="26"/>
        </w:rPr>
        <w:t>CHAPTER 4</w:t>
      </w:r>
    </w:p>
    <w:p w:rsidR="009842E1" w:rsidRPr="00BC3188" w:rsidRDefault="009842E1" w:rsidP="00BC3188">
      <w:pPr>
        <w:spacing w:before="40" w:after="40" w:line="240" w:lineRule="auto"/>
        <w:jc w:val="center"/>
        <w:rPr>
          <w:rFonts w:ascii="Times New Roman" w:hAnsi="Times New Roman" w:cs="Times New Roman"/>
          <w:b/>
          <w:bCs/>
          <w:sz w:val="26"/>
          <w:szCs w:val="26"/>
        </w:rPr>
      </w:pPr>
    </w:p>
    <w:p w:rsidR="009842E1" w:rsidRPr="00BC3188" w:rsidRDefault="009842E1" w:rsidP="00BC3188">
      <w:pPr>
        <w:spacing w:before="40" w:after="40" w:line="240" w:lineRule="auto"/>
        <w:rPr>
          <w:rFonts w:ascii="Times New Roman" w:hAnsi="Times New Roman" w:cs="Times New Roman"/>
          <w:b/>
          <w:bCs/>
          <w:sz w:val="26"/>
          <w:szCs w:val="26"/>
        </w:rPr>
      </w:pPr>
      <w:r w:rsidRPr="00BC3188">
        <w:rPr>
          <w:rFonts w:ascii="Times New Roman" w:hAnsi="Times New Roman" w:cs="Times New Roman"/>
          <w:b/>
          <w:bCs/>
          <w:sz w:val="26"/>
          <w:szCs w:val="26"/>
        </w:rPr>
        <w:t>4.1 Project Purpose and Scope</w:t>
      </w:r>
    </w:p>
    <w:p w:rsidR="009842E1" w:rsidRPr="00BC3188" w:rsidRDefault="009842E1" w:rsidP="00BC3188">
      <w:pPr>
        <w:spacing w:before="40" w:after="40" w:line="240" w:lineRule="auto"/>
        <w:rPr>
          <w:rFonts w:ascii="Times New Roman" w:hAnsi="Times New Roman" w:cs="Times New Roman"/>
          <w:b/>
          <w:bCs/>
          <w:sz w:val="26"/>
          <w:szCs w:val="26"/>
        </w:rPr>
      </w:pPr>
    </w:p>
    <w:p w:rsidR="009842E1" w:rsidRPr="00BC3188" w:rsidRDefault="009842E1" w:rsidP="00BC3188">
      <w:pPr>
        <w:spacing w:before="40" w:after="40" w:line="240" w:lineRule="auto"/>
        <w:rPr>
          <w:rFonts w:ascii="Times New Roman" w:hAnsi="Times New Roman" w:cs="Times New Roman"/>
          <w:b/>
          <w:bCs/>
          <w:sz w:val="26"/>
          <w:szCs w:val="26"/>
        </w:rPr>
      </w:pPr>
      <w:r w:rsidRPr="00BC3188">
        <w:rPr>
          <w:rFonts w:ascii="Times New Roman" w:hAnsi="Times New Roman" w:cs="Times New Roman"/>
          <w:b/>
          <w:bCs/>
          <w:sz w:val="26"/>
          <w:szCs w:val="26"/>
        </w:rPr>
        <w:t>4.1 Purpose</w:t>
      </w:r>
      <w:r w:rsidR="00930AD2">
        <w:rPr>
          <w:rFonts w:ascii="Times New Roman" w:hAnsi="Times New Roman" w:cs="Times New Roman"/>
          <w:b/>
          <w:bCs/>
          <w:sz w:val="26"/>
          <w:szCs w:val="26"/>
        </w:rPr>
        <w:t>:</w:t>
      </w:r>
    </w:p>
    <w:p w:rsidR="009842E1" w:rsidRPr="00BC3188" w:rsidRDefault="009842E1" w:rsidP="00BC3188">
      <w:pPr>
        <w:spacing w:before="40" w:after="40" w:line="240" w:lineRule="auto"/>
        <w:rPr>
          <w:rFonts w:ascii="Times New Roman" w:hAnsi="Times New Roman" w:cs="Times New Roman"/>
          <w:b/>
          <w:bCs/>
          <w:sz w:val="26"/>
          <w:szCs w:val="26"/>
        </w:rPr>
      </w:pPr>
      <w:r w:rsidRPr="00BC3188">
        <w:rPr>
          <w:rFonts w:ascii="Times New Roman" w:hAnsi="Times New Roman" w:cs="Times New Roman"/>
          <w:b/>
          <w:bCs/>
          <w:sz w:val="26"/>
          <w:szCs w:val="26"/>
        </w:rPr>
        <w:tab/>
      </w:r>
    </w:p>
    <w:p w:rsidR="004B5697" w:rsidRPr="00BC3188" w:rsidRDefault="009842E1" w:rsidP="00BC3188">
      <w:pPr>
        <w:spacing w:before="40" w:after="40" w:line="240" w:lineRule="auto"/>
        <w:rPr>
          <w:rFonts w:ascii="Times New Roman" w:hAnsi="Times New Roman" w:cs="Times New Roman"/>
          <w:bCs/>
          <w:sz w:val="26"/>
          <w:szCs w:val="26"/>
        </w:rPr>
      </w:pPr>
      <w:r w:rsidRPr="00BC3188">
        <w:rPr>
          <w:rFonts w:ascii="Times New Roman" w:hAnsi="Times New Roman" w:cs="Times New Roman"/>
          <w:b/>
          <w:bCs/>
          <w:sz w:val="26"/>
          <w:szCs w:val="26"/>
        </w:rPr>
        <w:tab/>
      </w:r>
      <w:r w:rsidRPr="00BC3188">
        <w:rPr>
          <w:rFonts w:ascii="Times New Roman" w:hAnsi="Times New Roman" w:cs="Times New Roman"/>
          <w:bCs/>
          <w:sz w:val="26"/>
          <w:szCs w:val="26"/>
        </w:rPr>
        <w:t xml:space="preserve">The main purpose of the project is to find the best and </w:t>
      </w:r>
      <w:r w:rsidR="004B5697" w:rsidRPr="00BC3188">
        <w:rPr>
          <w:rFonts w:ascii="Times New Roman" w:hAnsi="Times New Roman" w:cs="Times New Roman"/>
          <w:bCs/>
          <w:sz w:val="26"/>
          <w:szCs w:val="26"/>
        </w:rPr>
        <w:t>short route of the bus which the users selects. We propose the application in android which is a handheld device and being used by many people. We used Google Map for the map view</w:t>
      </w:r>
      <w:r w:rsidR="00B70C2C">
        <w:rPr>
          <w:rFonts w:ascii="Times New Roman" w:hAnsi="Times New Roman" w:cs="Times New Roman"/>
          <w:bCs/>
          <w:sz w:val="26"/>
          <w:szCs w:val="26"/>
        </w:rPr>
        <w:t xml:space="preserve"> for both driver and user. And the location service which is prebuild with Android phones. We propose a tracking mechanism which displays the live location of the diver and the user.</w:t>
      </w:r>
      <w:r w:rsidR="00930AD2">
        <w:rPr>
          <w:rFonts w:ascii="Times New Roman" w:hAnsi="Times New Roman" w:cs="Times New Roman"/>
          <w:bCs/>
          <w:sz w:val="26"/>
          <w:szCs w:val="26"/>
        </w:rPr>
        <w:t xml:space="preserve"> This helps the user to track the bus efficiently. </w:t>
      </w:r>
    </w:p>
    <w:p w:rsidR="00930AD2" w:rsidRDefault="00930AD2" w:rsidP="00930AD2">
      <w:pPr>
        <w:spacing w:before="40" w:after="40" w:line="240" w:lineRule="auto"/>
        <w:rPr>
          <w:rFonts w:ascii="Times New Roman" w:hAnsi="Times New Roman" w:cs="Times New Roman"/>
          <w:b/>
          <w:bCs/>
          <w:sz w:val="26"/>
          <w:szCs w:val="26"/>
        </w:rPr>
      </w:pPr>
    </w:p>
    <w:p w:rsidR="00930AD2" w:rsidRDefault="00105B05" w:rsidP="00930AD2">
      <w:pPr>
        <w:spacing w:before="40" w:after="40" w:line="240" w:lineRule="auto"/>
        <w:rPr>
          <w:rFonts w:ascii="Times New Roman" w:hAnsi="Times New Roman" w:cs="Times New Roman"/>
          <w:b/>
          <w:bCs/>
          <w:sz w:val="26"/>
          <w:szCs w:val="26"/>
        </w:rPr>
      </w:pPr>
      <w:r>
        <w:rPr>
          <w:rFonts w:ascii="Times New Roman" w:hAnsi="Times New Roman" w:cs="Times New Roman"/>
          <w:b/>
          <w:bCs/>
          <w:sz w:val="26"/>
          <w:szCs w:val="26"/>
        </w:rPr>
        <w:t>4.2</w:t>
      </w:r>
      <w:r w:rsidR="00930AD2" w:rsidRPr="00BC3188">
        <w:rPr>
          <w:rFonts w:ascii="Times New Roman" w:hAnsi="Times New Roman" w:cs="Times New Roman"/>
          <w:b/>
          <w:bCs/>
          <w:sz w:val="26"/>
          <w:szCs w:val="26"/>
        </w:rPr>
        <w:t xml:space="preserve"> P</w:t>
      </w:r>
      <w:r w:rsidR="00664D2A">
        <w:rPr>
          <w:rFonts w:ascii="Times New Roman" w:hAnsi="Times New Roman" w:cs="Times New Roman"/>
          <w:b/>
          <w:bCs/>
          <w:sz w:val="26"/>
          <w:szCs w:val="26"/>
        </w:rPr>
        <w:t>roject</w:t>
      </w:r>
      <w:r w:rsidR="00930AD2">
        <w:rPr>
          <w:rFonts w:ascii="Times New Roman" w:hAnsi="Times New Roman" w:cs="Times New Roman"/>
          <w:b/>
          <w:bCs/>
          <w:sz w:val="26"/>
          <w:szCs w:val="26"/>
        </w:rPr>
        <w:t xml:space="preserve"> Scope:</w:t>
      </w:r>
    </w:p>
    <w:p w:rsidR="00930AD2" w:rsidRDefault="00930AD2" w:rsidP="00930AD2">
      <w:pPr>
        <w:spacing w:before="40" w:after="40" w:line="240" w:lineRule="auto"/>
        <w:rPr>
          <w:rFonts w:ascii="Times New Roman" w:hAnsi="Times New Roman" w:cs="Times New Roman"/>
          <w:b/>
          <w:bCs/>
          <w:sz w:val="26"/>
          <w:szCs w:val="26"/>
        </w:rPr>
      </w:pPr>
    </w:p>
    <w:p w:rsidR="00930AD2" w:rsidRPr="00930AD2" w:rsidRDefault="00930AD2" w:rsidP="00930AD2">
      <w:pPr>
        <w:spacing w:before="40" w:after="40" w:line="240" w:lineRule="auto"/>
        <w:rPr>
          <w:rFonts w:ascii="Times New Roman" w:hAnsi="Times New Roman" w:cs="Times New Roman"/>
          <w:bCs/>
          <w:sz w:val="26"/>
          <w:szCs w:val="26"/>
        </w:rPr>
      </w:pPr>
      <w:r>
        <w:rPr>
          <w:rFonts w:ascii="Times New Roman" w:hAnsi="Times New Roman" w:cs="Times New Roman"/>
          <w:b/>
          <w:bCs/>
          <w:sz w:val="26"/>
          <w:szCs w:val="26"/>
        </w:rPr>
        <w:tab/>
      </w:r>
      <w:r>
        <w:rPr>
          <w:rFonts w:ascii="Times New Roman" w:hAnsi="Times New Roman" w:cs="Times New Roman"/>
          <w:bCs/>
          <w:sz w:val="26"/>
          <w:szCs w:val="26"/>
        </w:rPr>
        <w:t xml:space="preserve">The necessary hardware is the android </w:t>
      </w:r>
      <w:r w:rsidR="00664D2A">
        <w:rPr>
          <w:rFonts w:ascii="Times New Roman" w:hAnsi="Times New Roman" w:cs="Times New Roman"/>
          <w:bCs/>
          <w:sz w:val="26"/>
          <w:szCs w:val="26"/>
        </w:rPr>
        <w:t>phone which is being used by more people. This means that our solution is low cost and easy to deploy. It supports the “Bring your own Device” paradigm; users only need to install an app on the device they already own.</w:t>
      </w:r>
      <w:r w:rsidR="00631D4E">
        <w:rPr>
          <w:rFonts w:ascii="Times New Roman" w:hAnsi="Times New Roman" w:cs="Times New Roman"/>
          <w:bCs/>
          <w:sz w:val="26"/>
          <w:szCs w:val="26"/>
        </w:rPr>
        <w:t xml:space="preserve"> From the user viewpoint, enabling the mobile data and location service is enough to fully utilize the application. The same applies for the driver side. The application works well even when user wants to see the status of the two different buses at the same time.</w:t>
      </w:r>
    </w:p>
    <w:p w:rsidR="009842E1" w:rsidRPr="00BC3188" w:rsidRDefault="009842E1" w:rsidP="00930AD2">
      <w:pPr>
        <w:spacing w:before="40" w:after="40" w:line="240" w:lineRule="auto"/>
        <w:rPr>
          <w:rFonts w:ascii="Times New Roman" w:hAnsi="Times New Roman" w:cs="Times New Roman"/>
          <w:b/>
          <w:bCs/>
          <w:sz w:val="26"/>
          <w:szCs w:val="26"/>
        </w:rPr>
      </w:pPr>
    </w:p>
    <w:p w:rsidR="00265A46" w:rsidRDefault="00105B05" w:rsidP="00265A46">
      <w:pPr>
        <w:spacing w:before="40" w:after="40" w:line="240" w:lineRule="auto"/>
        <w:rPr>
          <w:rFonts w:ascii="Times New Roman" w:hAnsi="Times New Roman" w:cs="Times New Roman"/>
          <w:b/>
          <w:bCs/>
          <w:sz w:val="26"/>
          <w:szCs w:val="26"/>
        </w:rPr>
      </w:pPr>
      <w:r>
        <w:rPr>
          <w:rFonts w:ascii="Times New Roman" w:hAnsi="Times New Roman" w:cs="Times New Roman"/>
          <w:b/>
          <w:bCs/>
          <w:sz w:val="26"/>
          <w:szCs w:val="26"/>
        </w:rPr>
        <w:t>4.3</w:t>
      </w:r>
      <w:r w:rsidR="00265A46" w:rsidRPr="00BC3188">
        <w:rPr>
          <w:rFonts w:ascii="Times New Roman" w:hAnsi="Times New Roman" w:cs="Times New Roman"/>
          <w:b/>
          <w:bCs/>
          <w:sz w:val="26"/>
          <w:szCs w:val="26"/>
        </w:rPr>
        <w:t xml:space="preserve"> </w:t>
      </w:r>
      <w:r w:rsidR="00265A46">
        <w:rPr>
          <w:rFonts w:ascii="Times New Roman" w:hAnsi="Times New Roman" w:cs="Times New Roman"/>
          <w:b/>
          <w:bCs/>
          <w:sz w:val="26"/>
          <w:szCs w:val="26"/>
        </w:rPr>
        <w:t>System Features</w:t>
      </w:r>
      <w:r w:rsidR="00265A46">
        <w:rPr>
          <w:rFonts w:ascii="Times New Roman" w:hAnsi="Times New Roman" w:cs="Times New Roman"/>
          <w:b/>
          <w:bCs/>
          <w:sz w:val="26"/>
          <w:szCs w:val="26"/>
        </w:rPr>
        <w:t>:</w:t>
      </w:r>
    </w:p>
    <w:p w:rsidR="00105B05" w:rsidRDefault="00105B05" w:rsidP="00265A46">
      <w:pPr>
        <w:spacing w:before="40" w:after="40" w:line="240" w:lineRule="auto"/>
        <w:rPr>
          <w:rFonts w:ascii="Times New Roman" w:hAnsi="Times New Roman" w:cs="Times New Roman"/>
          <w:b/>
          <w:bCs/>
          <w:sz w:val="26"/>
          <w:szCs w:val="26"/>
        </w:rPr>
      </w:pPr>
    </w:p>
    <w:p w:rsidR="00105B05" w:rsidRPr="00105B05" w:rsidRDefault="00105B05" w:rsidP="00265A46">
      <w:pPr>
        <w:spacing w:before="40" w:after="40" w:line="240" w:lineRule="auto"/>
        <w:rPr>
          <w:rFonts w:ascii="Times New Roman" w:hAnsi="Times New Roman" w:cs="Times New Roman"/>
          <w:bCs/>
          <w:sz w:val="26"/>
          <w:szCs w:val="26"/>
        </w:rPr>
      </w:pPr>
      <w:r>
        <w:rPr>
          <w:rFonts w:ascii="Times New Roman" w:hAnsi="Times New Roman" w:cs="Times New Roman"/>
          <w:b/>
          <w:bCs/>
          <w:sz w:val="26"/>
          <w:szCs w:val="26"/>
        </w:rPr>
        <w:tab/>
      </w:r>
      <w:r>
        <w:rPr>
          <w:rFonts w:ascii="Times New Roman" w:hAnsi="Times New Roman" w:cs="Times New Roman"/>
          <w:bCs/>
          <w:sz w:val="26"/>
          <w:szCs w:val="26"/>
        </w:rPr>
        <w:t xml:space="preserve">We implemented JSON to store our GPS location of the Bus Driver Application. Our library is designed </w:t>
      </w:r>
      <w:r w:rsidR="00733867">
        <w:rPr>
          <w:rFonts w:ascii="Times New Roman" w:hAnsi="Times New Roman" w:cs="Times New Roman"/>
          <w:bCs/>
          <w:sz w:val="26"/>
          <w:szCs w:val="26"/>
        </w:rPr>
        <w:t>to run well on different android version and provides a better user interface.</w:t>
      </w:r>
      <w:bookmarkStart w:id="0" w:name="_GoBack"/>
      <w:bookmarkEnd w:id="0"/>
    </w:p>
    <w:p w:rsidR="00265A46" w:rsidRDefault="00265A46" w:rsidP="00265A46">
      <w:pPr>
        <w:spacing w:before="40" w:after="40" w:line="240" w:lineRule="auto"/>
        <w:rPr>
          <w:rFonts w:ascii="Times New Roman" w:hAnsi="Times New Roman" w:cs="Times New Roman"/>
          <w:b/>
          <w:bCs/>
          <w:sz w:val="26"/>
          <w:szCs w:val="26"/>
        </w:rPr>
      </w:pPr>
    </w:p>
    <w:p w:rsidR="00265A46" w:rsidRDefault="00265A46" w:rsidP="00265A46">
      <w:pPr>
        <w:spacing w:before="40" w:after="40" w:line="240" w:lineRule="auto"/>
        <w:rPr>
          <w:rFonts w:ascii="Times New Roman" w:hAnsi="Times New Roman" w:cs="Times New Roman"/>
          <w:b/>
          <w:bCs/>
          <w:sz w:val="26"/>
          <w:szCs w:val="26"/>
        </w:rPr>
      </w:pPr>
      <w:r>
        <w:rPr>
          <w:rFonts w:ascii="Times New Roman" w:hAnsi="Times New Roman" w:cs="Times New Roman"/>
          <w:b/>
          <w:bCs/>
          <w:sz w:val="26"/>
          <w:szCs w:val="26"/>
        </w:rPr>
        <w:tab/>
      </w:r>
    </w:p>
    <w:p w:rsidR="00265A46" w:rsidRDefault="00265A46" w:rsidP="00265A46">
      <w:pPr>
        <w:spacing w:before="40" w:after="40" w:line="240" w:lineRule="auto"/>
        <w:rPr>
          <w:rFonts w:ascii="Times New Roman" w:hAnsi="Times New Roman" w:cs="Times New Roman"/>
          <w:b/>
          <w:bCs/>
          <w:sz w:val="26"/>
          <w:szCs w:val="26"/>
        </w:rPr>
      </w:pPr>
    </w:p>
    <w:p w:rsidR="00265A46" w:rsidRPr="00105B05" w:rsidRDefault="00105B05" w:rsidP="00265A46">
      <w:pPr>
        <w:pStyle w:val="BodyText"/>
        <w:spacing w:after="0" w:line="360" w:lineRule="auto"/>
        <w:jc w:val="both"/>
        <w:rPr>
          <w:rFonts w:cs="Times New Roman"/>
          <w:b/>
          <w:bCs/>
          <w:sz w:val="26"/>
          <w:szCs w:val="26"/>
        </w:rPr>
      </w:pPr>
      <w:r>
        <w:rPr>
          <w:rFonts w:ascii="Times New Roman" w:hAnsi="Times New Roman" w:cs="Times New Roman"/>
          <w:b/>
          <w:bCs/>
          <w:sz w:val="26"/>
          <w:szCs w:val="26"/>
        </w:rPr>
        <w:t>4.4</w:t>
      </w:r>
      <w:r w:rsidR="00265A46" w:rsidRPr="00105B05">
        <w:rPr>
          <w:rFonts w:ascii="Times New Roman" w:hAnsi="Times New Roman" w:cs="Times New Roman"/>
          <w:b/>
          <w:bCs/>
          <w:sz w:val="26"/>
          <w:szCs w:val="26"/>
        </w:rPr>
        <w:t xml:space="preserve"> Design and Implementation Constraints</w:t>
      </w:r>
    </w:p>
    <w:p w:rsidR="00265A46" w:rsidRPr="00105B05" w:rsidRDefault="00265A46" w:rsidP="00265A46">
      <w:pPr>
        <w:pStyle w:val="BodyText"/>
        <w:spacing w:after="0" w:line="360" w:lineRule="auto"/>
        <w:ind w:left="1170"/>
        <w:jc w:val="both"/>
        <w:rPr>
          <w:rFonts w:ascii="Times New Roman" w:hAnsi="Times New Roman" w:cs="Times New Roman"/>
          <w:b/>
          <w:bCs/>
          <w:sz w:val="26"/>
          <w:szCs w:val="26"/>
        </w:rPr>
      </w:pPr>
    </w:p>
    <w:p w:rsidR="00265A46" w:rsidRPr="00105B05" w:rsidRDefault="00265A46" w:rsidP="00265A46">
      <w:pPr>
        <w:pStyle w:val="BodyText"/>
        <w:spacing w:after="0" w:line="360" w:lineRule="auto"/>
        <w:ind w:left="720"/>
        <w:jc w:val="both"/>
        <w:rPr>
          <w:rFonts w:cs="Times New Roman"/>
          <w:b/>
          <w:bCs/>
          <w:sz w:val="26"/>
          <w:szCs w:val="26"/>
        </w:rPr>
      </w:pPr>
      <w:r w:rsidRPr="00105B05">
        <w:rPr>
          <w:rFonts w:ascii="Times New Roman" w:hAnsi="Times New Roman" w:cs="Times New Roman"/>
          <w:b/>
          <w:bCs/>
          <w:sz w:val="26"/>
          <w:szCs w:val="26"/>
        </w:rPr>
        <w:t>4.5.1 Constraints in Analysis</w:t>
      </w:r>
    </w:p>
    <w:p w:rsidR="00265A46" w:rsidRPr="00105B05" w:rsidRDefault="00265A46" w:rsidP="00265A46">
      <w:pPr>
        <w:numPr>
          <w:ilvl w:val="0"/>
          <w:numId w:val="1"/>
        </w:numPr>
        <w:autoSpaceDE w:val="0"/>
        <w:autoSpaceDN w:val="0"/>
        <w:adjustRightInd w:val="0"/>
        <w:spacing w:after="0" w:line="480" w:lineRule="auto"/>
        <w:rPr>
          <w:rFonts w:ascii="Times New Roman" w:hAnsi="Times New Roman" w:cs="Times New Roman"/>
          <w:sz w:val="26"/>
          <w:szCs w:val="26"/>
        </w:rPr>
      </w:pPr>
      <w:r w:rsidRPr="00105B05">
        <w:rPr>
          <w:rFonts w:ascii="Times New Roman" w:hAnsi="Times New Roman" w:cs="Times New Roman"/>
          <w:sz w:val="26"/>
          <w:szCs w:val="26"/>
        </w:rPr>
        <w:t>Constraints as Informal Text</w:t>
      </w:r>
    </w:p>
    <w:p w:rsidR="00265A46" w:rsidRPr="00105B05" w:rsidRDefault="00265A46" w:rsidP="00265A46">
      <w:pPr>
        <w:numPr>
          <w:ilvl w:val="0"/>
          <w:numId w:val="1"/>
        </w:numPr>
        <w:autoSpaceDE w:val="0"/>
        <w:autoSpaceDN w:val="0"/>
        <w:adjustRightInd w:val="0"/>
        <w:spacing w:after="0" w:line="480" w:lineRule="auto"/>
        <w:rPr>
          <w:rFonts w:ascii="Times New Roman" w:hAnsi="Times New Roman" w:cs="Times New Roman"/>
          <w:sz w:val="26"/>
          <w:szCs w:val="26"/>
        </w:rPr>
      </w:pPr>
      <w:r w:rsidRPr="00105B05">
        <w:rPr>
          <w:rFonts w:ascii="Times New Roman" w:hAnsi="Times New Roman" w:cs="Times New Roman"/>
          <w:sz w:val="26"/>
          <w:szCs w:val="26"/>
        </w:rPr>
        <w:t>Constraints as Operational Restrictions</w:t>
      </w:r>
    </w:p>
    <w:p w:rsidR="00265A46" w:rsidRPr="00105B05" w:rsidRDefault="00265A46" w:rsidP="00265A46">
      <w:pPr>
        <w:numPr>
          <w:ilvl w:val="0"/>
          <w:numId w:val="1"/>
        </w:numPr>
        <w:autoSpaceDE w:val="0"/>
        <w:autoSpaceDN w:val="0"/>
        <w:adjustRightInd w:val="0"/>
        <w:spacing w:after="0" w:line="480" w:lineRule="auto"/>
        <w:rPr>
          <w:rFonts w:ascii="Times New Roman" w:hAnsi="Times New Roman" w:cs="Times New Roman"/>
          <w:sz w:val="26"/>
          <w:szCs w:val="26"/>
        </w:rPr>
      </w:pPr>
      <w:r w:rsidRPr="00105B05">
        <w:rPr>
          <w:rFonts w:ascii="Times New Roman" w:hAnsi="Times New Roman" w:cs="Times New Roman"/>
          <w:sz w:val="26"/>
          <w:szCs w:val="26"/>
        </w:rPr>
        <w:t>Constraints Integrated in Existing Model Concepts</w:t>
      </w:r>
    </w:p>
    <w:p w:rsidR="00265A46" w:rsidRPr="00105B05" w:rsidRDefault="00265A46" w:rsidP="00265A46">
      <w:pPr>
        <w:numPr>
          <w:ilvl w:val="0"/>
          <w:numId w:val="1"/>
        </w:numPr>
        <w:autoSpaceDE w:val="0"/>
        <w:autoSpaceDN w:val="0"/>
        <w:adjustRightInd w:val="0"/>
        <w:spacing w:after="0" w:line="480" w:lineRule="auto"/>
        <w:rPr>
          <w:rFonts w:ascii="Times New Roman" w:hAnsi="Times New Roman" w:cs="Times New Roman"/>
          <w:sz w:val="26"/>
          <w:szCs w:val="26"/>
        </w:rPr>
      </w:pPr>
      <w:r w:rsidRPr="00105B05">
        <w:rPr>
          <w:rFonts w:ascii="Times New Roman" w:hAnsi="Times New Roman" w:cs="Times New Roman"/>
          <w:sz w:val="26"/>
          <w:szCs w:val="26"/>
        </w:rPr>
        <w:lastRenderedPageBreak/>
        <w:t>Constraints as a Separate Concept</w:t>
      </w:r>
    </w:p>
    <w:p w:rsidR="00265A46" w:rsidRPr="00105B05" w:rsidRDefault="00265A46" w:rsidP="00265A46">
      <w:pPr>
        <w:numPr>
          <w:ilvl w:val="0"/>
          <w:numId w:val="1"/>
        </w:numPr>
        <w:autoSpaceDE w:val="0"/>
        <w:autoSpaceDN w:val="0"/>
        <w:adjustRightInd w:val="0"/>
        <w:spacing w:after="0" w:line="480" w:lineRule="auto"/>
        <w:rPr>
          <w:rFonts w:ascii="Times New Roman" w:hAnsi="Times New Roman" w:cs="Times New Roman"/>
          <w:sz w:val="26"/>
          <w:szCs w:val="26"/>
        </w:rPr>
      </w:pPr>
      <w:r w:rsidRPr="00105B05">
        <w:rPr>
          <w:rFonts w:ascii="Times New Roman" w:hAnsi="Times New Roman" w:cs="Times New Roman"/>
          <w:sz w:val="26"/>
          <w:szCs w:val="26"/>
        </w:rPr>
        <w:t>Constraints Implied by the Model Structure</w:t>
      </w:r>
    </w:p>
    <w:p w:rsidR="00265A46" w:rsidRPr="00105B05" w:rsidRDefault="00265A46" w:rsidP="00265A46">
      <w:pPr>
        <w:tabs>
          <w:tab w:val="left" w:pos="720"/>
          <w:tab w:val="left" w:pos="1530"/>
        </w:tabs>
        <w:autoSpaceDE w:val="0"/>
        <w:autoSpaceDN w:val="0"/>
        <w:adjustRightInd w:val="0"/>
        <w:ind w:left="720"/>
        <w:rPr>
          <w:rFonts w:ascii="Times New Roman" w:hAnsi="Times New Roman" w:cs="Times New Roman"/>
          <w:b/>
          <w:bCs/>
          <w:sz w:val="26"/>
          <w:szCs w:val="26"/>
        </w:rPr>
      </w:pPr>
      <w:r w:rsidRPr="00105B05">
        <w:rPr>
          <w:rFonts w:ascii="Times New Roman" w:hAnsi="Times New Roman" w:cs="Times New Roman"/>
          <w:b/>
          <w:bCs/>
          <w:sz w:val="26"/>
          <w:szCs w:val="26"/>
        </w:rPr>
        <w:t>4.5.2 Constraints in Design</w:t>
      </w:r>
    </w:p>
    <w:p w:rsidR="00265A46" w:rsidRPr="00105B05" w:rsidRDefault="00265A46" w:rsidP="00265A46">
      <w:pPr>
        <w:numPr>
          <w:ilvl w:val="0"/>
          <w:numId w:val="1"/>
        </w:numPr>
        <w:autoSpaceDE w:val="0"/>
        <w:autoSpaceDN w:val="0"/>
        <w:adjustRightInd w:val="0"/>
        <w:spacing w:after="0" w:line="480" w:lineRule="auto"/>
        <w:rPr>
          <w:rFonts w:ascii="Times New Roman" w:hAnsi="Times New Roman" w:cs="Times New Roman"/>
          <w:sz w:val="26"/>
          <w:szCs w:val="26"/>
        </w:rPr>
      </w:pPr>
      <w:r w:rsidRPr="00105B05">
        <w:rPr>
          <w:rFonts w:ascii="Times New Roman" w:hAnsi="Times New Roman" w:cs="Times New Roman"/>
          <w:sz w:val="26"/>
          <w:szCs w:val="26"/>
        </w:rPr>
        <w:t>Determination of the Involved Classes</w:t>
      </w:r>
    </w:p>
    <w:p w:rsidR="00265A46" w:rsidRPr="00105B05" w:rsidRDefault="00265A46" w:rsidP="00265A46">
      <w:pPr>
        <w:numPr>
          <w:ilvl w:val="0"/>
          <w:numId w:val="1"/>
        </w:numPr>
        <w:autoSpaceDE w:val="0"/>
        <w:autoSpaceDN w:val="0"/>
        <w:adjustRightInd w:val="0"/>
        <w:spacing w:after="0" w:line="480" w:lineRule="auto"/>
        <w:rPr>
          <w:rFonts w:ascii="Times New Roman" w:hAnsi="Times New Roman" w:cs="Times New Roman"/>
          <w:sz w:val="26"/>
          <w:szCs w:val="26"/>
        </w:rPr>
      </w:pPr>
      <w:r w:rsidRPr="00105B05">
        <w:rPr>
          <w:rFonts w:ascii="Times New Roman" w:hAnsi="Times New Roman" w:cs="Times New Roman"/>
          <w:sz w:val="26"/>
          <w:szCs w:val="26"/>
        </w:rPr>
        <w:t>Determination of the Involved Objects</w:t>
      </w:r>
    </w:p>
    <w:p w:rsidR="00265A46" w:rsidRPr="00105B05" w:rsidRDefault="00265A46" w:rsidP="00265A46">
      <w:pPr>
        <w:numPr>
          <w:ilvl w:val="0"/>
          <w:numId w:val="1"/>
        </w:numPr>
        <w:autoSpaceDE w:val="0"/>
        <w:autoSpaceDN w:val="0"/>
        <w:adjustRightInd w:val="0"/>
        <w:spacing w:after="0" w:line="480" w:lineRule="auto"/>
        <w:rPr>
          <w:rFonts w:ascii="Times New Roman" w:hAnsi="Times New Roman" w:cs="Times New Roman"/>
          <w:sz w:val="26"/>
          <w:szCs w:val="26"/>
        </w:rPr>
      </w:pPr>
      <w:r w:rsidRPr="00105B05">
        <w:rPr>
          <w:rFonts w:ascii="Times New Roman" w:hAnsi="Times New Roman" w:cs="Times New Roman"/>
          <w:sz w:val="26"/>
          <w:szCs w:val="26"/>
        </w:rPr>
        <w:t>Determination of the Involved Actions</w:t>
      </w:r>
    </w:p>
    <w:p w:rsidR="00265A46" w:rsidRPr="00105B05" w:rsidRDefault="00265A46" w:rsidP="00265A46">
      <w:pPr>
        <w:numPr>
          <w:ilvl w:val="0"/>
          <w:numId w:val="1"/>
        </w:numPr>
        <w:autoSpaceDE w:val="0"/>
        <w:autoSpaceDN w:val="0"/>
        <w:adjustRightInd w:val="0"/>
        <w:spacing w:after="0" w:line="480" w:lineRule="auto"/>
        <w:rPr>
          <w:rFonts w:ascii="Times New Roman" w:hAnsi="Times New Roman" w:cs="Times New Roman"/>
          <w:sz w:val="26"/>
          <w:szCs w:val="26"/>
        </w:rPr>
      </w:pPr>
      <w:r w:rsidRPr="00105B05">
        <w:rPr>
          <w:rFonts w:ascii="Times New Roman" w:hAnsi="Times New Roman" w:cs="Times New Roman"/>
          <w:sz w:val="26"/>
          <w:szCs w:val="26"/>
        </w:rPr>
        <w:t>Determination of the Require Clauses</w:t>
      </w:r>
    </w:p>
    <w:p w:rsidR="00265A46" w:rsidRPr="006F5BCB" w:rsidRDefault="00265A46" w:rsidP="00265A46">
      <w:pPr>
        <w:numPr>
          <w:ilvl w:val="0"/>
          <w:numId w:val="1"/>
        </w:numPr>
        <w:autoSpaceDE w:val="0"/>
        <w:autoSpaceDN w:val="0"/>
        <w:adjustRightInd w:val="0"/>
        <w:spacing w:after="0" w:line="480" w:lineRule="auto"/>
        <w:rPr>
          <w:rFonts w:ascii="Times New Roman" w:hAnsi="Times New Roman" w:cs="Times New Roman"/>
          <w:sz w:val="24"/>
          <w:szCs w:val="24"/>
        </w:rPr>
      </w:pPr>
      <w:r w:rsidRPr="00105B05">
        <w:rPr>
          <w:rFonts w:ascii="Times New Roman" w:hAnsi="Times New Roman" w:cs="Times New Roman"/>
          <w:sz w:val="26"/>
          <w:szCs w:val="26"/>
        </w:rPr>
        <w:t>Global actions and Constraint Realization</w:t>
      </w:r>
    </w:p>
    <w:p w:rsidR="00265A46" w:rsidRDefault="00265A46" w:rsidP="00265A46">
      <w:pPr>
        <w:spacing w:before="40" w:after="40" w:line="240" w:lineRule="auto"/>
        <w:rPr>
          <w:rFonts w:ascii="Times New Roman" w:hAnsi="Times New Roman" w:cs="Times New Roman"/>
          <w:b/>
          <w:bCs/>
          <w:sz w:val="26"/>
          <w:szCs w:val="26"/>
        </w:rPr>
      </w:pPr>
    </w:p>
    <w:p w:rsidR="00FA300C" w:rsidRPr="00BC3188" w:rsidRDefault="00FA300C" w:rsidP="00BC3188">
      <w:pPr>
        <w:spacing w:before="40" w:after="40"/>
        <w:rPr>
          <w:rFonts w:ascii="Times New Roman" w:hAnsi="Times New Roman" w:cs="Times New Roman"/>
          <w:sz w:val="26"/>
          <w:szCs w:val="26"/>
        </w:rPr>
      </w:pPr>
    </w:p>
    <w:sectPr w:rsidR="00FA300C" w:rsidRPr="00BC3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E0DBB"/>
    <w:multiLevelType w:val="hybridMultilevel"/>
    <w:tmpl w:val="DD5CCC8A"/>
    <w:lvl w:ilvl="0" w:tplc="AF90AC12">
      <w:start w:val="1"/>
      <w:numFmt w:val="bullet"/>
      <w:lvlText w:val=""/>
      <w:lvlJc w:val="left"/>
      <w:pPr>
        <w:tabs>
          <w:tab w:val="num" w:pos="1800"/>
        </w:tabs>
        <w:ind w:left="1800" w:hanging="360"/>
      </w:pPr>
      <w:rPr>
        <w:rFonts w:ascii="Symbol" w:hAnsi="Symbol" w:cs="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00C"/>
    <w:rsid w:val="00105B05"/>
    <w:rsid w:val="00265A46"/>
    <w:rsid w:val="004B5697"/>
    <w:rsid w:val="00631D4E"/>
    <w:rsid w:val="00664D2A"/>
    <w:rsid w:val="00733867"/>
    <w:rsid w:val="00930AD2"/>
    <w:rsid w:val="009842E1"/>
    <w:rsid w:val="00B70C2C"/>
    <w:rsid w:val="00BC3188"/>
    <w:rsid w:val="00FA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5EBEA-04CE-4527-BEFD-2B2CD08C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2E1"/>
    <w:pPr>
      <w:spacing w:after="200" w:line="276"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65A46"/>
    <w:pPr>
      <w:spacing w:after="120"/>
    </w:pPr>
  </w:style>
  <w:style w:type="character" w:customStyle="1" w:styleId="BodyTextChar">
    <w:name w:val="Body Text Char"/>
    <w:basedOn w:val="DefaultParagraphFont"/>
    <w:link w:val="BodyText"/>
    <w:uiPriority w:val="99"/>
    <w:rsid w:val="00265A46"/>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3</cp:revision>
  <dcterms:created xsi:type="dcterms:W3CDTF">2019-03-11T08:50:00Z</dcterms:created>
  <dcterms:modified xsi:type="dcterms:W3CDTF">2019-03-11T11:02:00Z</dcterms:modified>
</cp:coreProperties>
</file>