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F4530A" w14:textId="285C2A65" w:rsidR="00B43B05" w:rsidRPr="00262C5C" w:rsidRDefault="00262C5C" w:rsidP="00262C5C">
      <w:pPr>
        <w:rPr>
          <w:b/>
          <w:bCs/>
          <w:color w:val="00B0F0"/>
          <w:sz w:val="40"/>
          <w:szCs w:val="40"/>
          <w:lang w:val="en-IN"/>
        </w:rPr>
      </w:pPr>
      <w:r w:rsidRPr="00262C5C">
        <w:rPr>
          <w:b/>
          <w:bCs/>
          <w:color w:val="00B0F0"/>
          <w:sz w:val="40"/>
          <w:szCs w:val="40"/>
          <w:lang w:val="en-IN"/>
        </w:rPr>
        <w:t xml:space="preserve">Short Write-Up: </w:t>
      </w:r>
      <w:proofErr w:type="spellStart"/>
      <w:r w:rsidR="00EE08E7" w:rsidRPr="00EE08E7">
        <w:rPr>
          <w:b/>
          <w:bCs/>
          <w:color w:val="00B0F0"/>
          <w:sz w:val="40"/>
          <w:szCs w:val="40"/>
          <w:lang w:val="en-IN"/>
        </w:rPr>
        <w:t>Task_Management_System</w:t>
      </w:r>
      <w:proofErr w:type="spellEnd"/>
    </w:p>
    <w:p w14:paraId="0829F932" w14:textId="4B025505" w:rsidR="00262C5C" w:rsidRPr="00262C5C" w:rsidRDefault="00262C5C" w:rsidP="00262C5C">
      <w:pPr>
        <w:rPr>
          <w:b/>
          <w:bCs/>
          <w:sz w:val="32"/>
          <w:szCs w:val="32"/>
          <w:u w:val="single"/>
          <w:lang w:val="en-IN"/>
        </w:rPr>
      </w:pPr>
      <w:proofErr w:type="gramStart"/>
      <w:r w:rsidRPr="00262C5C">
        <w:rPr>
          <w:b/>
          <w:bCs/>
          <w:sz w:val="32"/>
          <w:szCs w:val="32"/>
          <w:u w:val="single"/>
          <w:lang w:val="en-IN"/>
        </w:rPr>
        <w:t>Overview</w:t>
      </w:r>
      <w:r w:rsidR="00EE08E7" w:rsidRPr="00B43B05">
        <w:rPr>
          <w:b/>
          <w:bCs/>
          <w:sz w:val="32"/>
          <w:szCs w:val="32"/>
          <w:u w:val="single"/>
          <w:lang w:val="en-IN"/>
        </w:rPr>
        <w:t xml:space="preserve"> :</w:t>
      </w:r>
      <w:proofErr w:type="gramEnd"/>
    </w:p>
    <w:p w14:paraId="4D4996FB" w14:textId="77777777" w:rsidR="00262C5C" w:rsidRPr="00262C5C" w:rsidRDefault="00262C5C" w:rsidP="00262C5C">
      <w:pPr>
        <w:rPr>
          <w:lang w:val="en-IN"/>
        </w:rPr>
      </w:pPr>
      <w:r w:rsidRPr="00262C5C">
        <w:rPr>
          <w:lang w:val="en-IN"/>
        </w:rPr>
        <w:t xml:space="preserve">The </w:t>
      </w:r>
      <w:r w:rsidRPr="00262C5C">
        <w:rPr>
          <w:b/>
          <w:bCs/>
          <w:lang w:val="en-IN"/>
        </w:rPr>
        <w:t>Task Management System</w:t>
      </w:r>
      <w:r w:rsidRPr="00262C5C">
        <w:rPr>
          <w:lang w:val="en-IN"/>
        </w:rPr>
        <w:t xml:space="preserve"> is designed as a full-stack web application, leveraging </w:t>
      </w:r>
      <w:r w:rsidRPr="00262C5C">
        <w:rPr>
          <w:b/>
          <w:bCs/>
          <w:lang w:val="en-IN"/>
        </w:rPr>
        <w:t>React.js (frontend)</w:t>
      </w:r>
      <w:r w:rsidRPr="00262C5C">
        <w:rPr>
          <w:lang w:val="en-IN"/>
        </w:rPr>
        <w:t xml:space="preserve">, </w:t>
      </w:r>
      <w:r w:rsidRPr="00262C5C">
        <w:rPr>
          <w:b/>
          <w:bCs/>
          <w:lang w:val="en-IN"/>
        </w:rPr>
        <w:t>Node.js &amp; Express.js (backend &amp; API gateway)</w:t>
      </w:r>
      <w:r w:rsidRPr="00262C5C">
        <w:rPr>
          <w:lang w:val="en-IN"/>
        </w:rPr>
        <w:t xml:space="preserve">, and </w:t>
      </w:r>
      <w:r w:rsidRPr="00262C5C">
        <w:rPr>
          <w:b/>
          <w:bCs/>
          <w:lang w:val="en-IN"/>
        </w:rPr>
        <w:t>PostgreSQL (database)</w:t>
      </w:r>
      <w:r w:rsidRPr="00262C5C">
        <w:rPr>
          <w:lang w:val="en-IN"/>
        </w:rPr>
        <w:t xml:space="preserve">. The goal is to provide a scalable, efficient, and user-friendly way to manage tasks while ensuring </w:t>
      </w:r>
      <w:r w:rsidRPr="00262C5C">
        <w:rPr>
          <w:b/>
          <w:bCs/>
          <w:lang w:val="en-IN"/>
        </w:rPr>
        <w:t>data integrity, validation, and API security</w:t>
      </w:r>
      <w:r w:rsidRPr="00262C5C">
        <w:rPr>
          <w:lang w:val="en-IN"/>
        </w:rPr>
        <w:t>.</w:t>
      </w:r>
    </w:p>
    <w:p w14:paraId="1B31EE48" w14:textId="77777777" w:rsidR="00262C5C" w:rsidRDefault="00262C5C" w:rsidP="00262C5C">
      <w:pPr>
        <w:rPr>
          <w:lang w:val="en-IN"/>
        </w:rPr>
      </w:pPr>
      <w:r w:rsidRPr="00262C5C">
        <w:rPr>
          <w:lang w:val="en-IN"/>
        </w:rPr>
        <w:pict w14:anchorId="62B170E8">
          <v:rect id="_x0000_i1049" style="width:0;height:1.5pt" o:hralign="center" o:hrstd="t" o:hr="t" fillcolor="#a0a0a0" stroked="f"/>
        </w:pict>
      </w:r>
    </w:p>
    <w:p w14:paraId="63178C5E" w14:textId="77777777" w:rsidR="00B43B05" w:rsidRPr="00262C5C" w:rsidRDefault="00B43B05" w:rsidP="00262C5C">
      <w:pPr>
        <w:rPr>
          <w:lang w:val="en-IN"/>
        </w:rPr>
      </w:pPr>
    </w:p>
    <w:p w14:paraId="658F047D" w14:textId="61E957ED" w:rsidR="00262C5C" w:rsidRPr="00262C5C" w:rsidRDefault="00262C5C" w:rsidP="00262C5C">
      <w:pPr>
        <w:rPr>
          <w:b/>
          <w:bCs/>
          <w:sz w:val="32"/>
          <w:szCs w:val="32"/>
          <w:u w:val="single"/>
          <w:lang w:val="en-IN"/>
        </w:rPr>
      </w:pPr>
      <w:r w:rsidRPr="00262C5C">
        <w:rPr>
          <w:b/>
          <w:bCs/>
          <w:sz w:val="32"/>
          <w:szCs w:val="32"/>
          <w:u w:val="single"/>
          <w:lang w:val="en-IN"/>
        </w:rPr>
        <w:t xml:space="preserve">API &amp; Database </w:t>
      </w:r>
      <w:r w:rsidR="00B43B05" w:rsidRPr="00262C5C">
        <w:rPr>
          <w:b/>
          <w:bCs/>
          <w:sz w:val="32"/>
          <w:szCs w:val="32"/>
          <w:u w:val="single"/>
          <w:lang w:val="en-IN"/>
        </w:rPr>
        <w:t>Design</w:t>
      </w:r>
      <w:r w:rsidR="00B43B05" w:rsidRPr="00B43B05">
        <w:rPr>
          <w:b/>
          <w:bCs/>
          <w:sz w:val="32"/>
          <w:szCs w:val="32"/>
          <w:u w:val="single"/>
          <w:lang w:val="en-IN"/>
        </w:rPr>
        <w:t>:</w:t>
      </w:r>
    </w:p>
    <w:p w14:paraId="3AAC226D" w14:textId="77777777" w:rsidR="00262C5C" w:rsidRPr="00262C5C" w:rsidRDefault="00262C5C" w:rsidP="00262C5C">
      <w:pPr>
        <w:rPr>
          <w:lang w:val="en-IN"/>
        </w:rPr>
      </w:pPr>
      <w:r w:rsidRPr="00262C5C">
        <w:rPr>
          <w:lang w:val="en-IN"/>
        </w:rPr>
        <w:t xml:space="preserve">The backend API is built using </w:t>
      </w:r>
      <w:r w:rsidRPr="00262C5C">
        <w:rPr>
          <w:b/>
          <w:bCs/>
          <w:lang w:val="en-IN"/>
        </w:rPr>
        <w:t xml:space="preserve">Express.js and </w:t>
      </w:r>
      <w:proofErr w:type="spellStart"/>
      <w:r w:rsidRPr="00262C5C">
        <w:rPr>
          <w:b/>
          <w:bCs/>
          <w:lang w:val="en-IN"/>
        </w:rPr>
        <w:t>Sequelize</w:t>
      </w:r>
      <w:proofErr w:type="spellEnd"/>
      <w:r w:rsidRPr="00262C5C">
        <w:rPr>
          <w:b/>
          <w:bCs/>
          <w:lang w:val="en-IN"/>
        </w:rPr>
        <w:t xml:space="preserve"> ORM</w:t>
      </w:r>
      <w:r w:rsidRPr="00262C5C">
        <w:rPr>
          <w:lang w:val="en-IN"/>
        </w:rPr>
        <w:t xml:space="preserve">, ensuring clean separation between </w:t>
      </w:r>
      <w:r w:rsidRPr="00262C5C">
        <w:rPr>
          <w:b/>
          <w:bCs/>
          <w:lang w:val="en-IN"/>
        </w:rPr>
        <w:t>business logic and data handling</w:t>
      </w:r>
      <w:r w:rsidRPr="00262C5C">
        <w:rPr>
          <w:lang w:val="en-IN"/>
        </w:rPr>
        <w:t xml:space="preserve">. PostgreSQL was chosen for its </w:t>
      </w:r>
      <w:r w:rsidRPr="00262C5C">
        <w:rPr>
          <w:b/>
          <w:bCs/>
          <w:lang w:val="en-IN"/>
        </w:rPr>
        <w:t>robust ACID compliance and constraint handling</w:t>
      </w:r>
      <w:r w:rsidRPr="00262C5C">
        <w:rPr>
          <w:lang w:val="en-IN"/>
        </w:rPr>
        <w:t>.</w:t>
      </w:r>
    </w:p>
    <w:p w14:paraId="78B18277" w14:textId="77777777" w:rsidR="00262C5C" w:rsidRPr="00262C5C" w:rsidRDefault="00262C5C" w:rsidP="00262C5C">
      <w:pPr>
        <w:numPr>
          <w:ilvl w:val="0"/>
          <w:numId w:val="10"/>
        </w:numPr>
        <w:rPr>
          <w:lang w:val="en-IN"/>
        </w:rPr>
      </w:pPr>
      <w:r w:rsidRPr="00262C5C">
        <w:rPr>
          <w:b/>
          <w:bCs/>
          <w:lang w:val="en-IN"/>
        </w:rPr>
        <w:t>Unique constraints</w:t>
      </w:r>
      <w:r w:rsidRPr="00262C5C">
        <w:rPr>
          <w:lang w:val="en-IN"/>
        </w:rPr>
        <w:t xml:space="preserve"> on task titles prevent duplicate entries.</w:t>
      </w:r>
    </w:p>
    <w:p w14:paraId="4CE70B63" w14:textId="77777777" w:rsidR="00262C5C" w:rsidRPr="00262C5C" w:rsidRDefault="00262C5C" w:rsidP="00262C5C">
      <w:pPr>
        <w:numPr>
          <w:ilvl w:val="0"/>
          <w:numId w:val="10"/>
        </w:numPr>
        <w:rPr>
          <w:lang w:val="en-IN"/>
        </w:rPr>
      </w:pPr>
      <w:r w:rsidRPr="00262C5C">
        <w:rPr>
          <w:b/>
          <w:bCs/>
          <w:lang w:val="en-IN"/>
        </w:rPr>
        <w:t>Due date validation</w:t>
      </w:r>
      <w:r w:rsidRPr="00262C5C">
        <w:rPr>
          <w:lang w:val="en-IN"/>
        </w:rPr>
        <w:t xml:space="preserve"> ensures tasks cannot be scheduled in the past.</w:t>
      </w:r>
    </w:p>
    <w:p w14:paraId="56ACAE0E" w14:textId="77777777" w:rsidR="00262C5C" w:rsidRPr="00262C5C" w:rsidRDefault="00262C5C" w:rsidP="00262C5C">
      <w:pPr>
        <w:numPr>
          <w:ilvl w:val="0"/>
          <w:numId w:val="10"/>
        </w:numPr>
        <w:rPr>
          <w:lang w:val="en-IN"/>
        </w:rPr>
      </w:pPr>
      <w:r w:rsidRPr="00262C5C">
        <w:rPr>
          <w:lang w:val="en-IN"/>
        </w:rPr>
        <w:t xml:space="preserve">A </w:t>
      </w:r>
      <w:r w:rsidRPr="00262C5C">
        <w:rPr>
          <w:b/>
          <w:bCs/>
          <w:lang w:val="en-IN"/>
        </w:rPr>
        <w:t>PostgreSQL trigger</w:t>
      </w:r>
      <w:r w:rsidRPr="00262C5C">
        <w:rPr>
          <w:lang w:val="en-IN"/>
        </w:rPr>
        <w:t xml:space="preserve"> automatically marks tasks as </w:t>
      </w:r>
      <w:r w:rsidRPr="00262C5C">
        <w:rPr>
          <w:b/>
          <w:bCs/>
          <w:lang w:val="en-IN"/>
        </w:rPr>
        <w:t>"Overdue"</w:t>
      </w:r>
      <w:r w:rsidRPr="00262C5C">
        <w:rPr>
          <w:lang w:val="en-IN"/>
        </w:rPr>
        <w:t xml:space="preserve"> when their due date has passed.</w:t>
      </w:r>
    </w:p>
    <w:p w14:paraId="399E27CD" w14:textId="77777777" w:rsidR="00262C5C" w:rsidRPr="00262C5C" w:rsidRDefault="00262C5C" w:rsidP="00262C5C">
      <w:pPr>
        <w:rPr>
          <w:lang w:val="en-IN"/>
        </w:rPr>
      </w:pPr>
      <w:r w:rsidRPr="00262C5C">
        <w:rPr>
          <w:lang w:val="en-IN"/>
        </w:rPr>
        <w:t xml:space="preserve">This ensures that the </w:t>
      </w:r>
      <w:r w:rsidRPr="00262C5C">
        <w:rPr>
          <w:b/>
          <w:bCs/>
          <w:lang w:val="en-IN"/>
        </w:rPr>
        <w:t>database remains clean and consistent</w:t>
      </w:r>
      <w:r w:rsidRPr="00262C5C">
        <w:rPr>
          <w:lang w:val="en-IN"/>
        </w:rPr>
        <w:t xml:space="preserve"> without requiring additional backend logic.</w:t>
      </w:r>
    </w:p>
    <w:p w14:paraId="0369BFB7" w14:textId="77777777" w:rsidR="00262C5C" w:rsidRDefault="00262C5C" w:rsidP="00262C5C">
      <w:pPr>
        <w:rPr>
          <w:lang w:val="en-IN"/>
        </w:rPr>
      </w:pPr>
      <w:r w:rsidRPr="00262C5C">
        <w:rPr>
          <w:lang w:val="en-IN"/>
        </w:rPr>
        <w:pict w14:anchorId="4C45584F">
          <v:rect id="_x0000_i1050" style="width:0;height:1.5pt" o:hralign="center" o:hrstd="t" o:hr="t" fillcolor="#a0a0a0" stroked="f"/>
        </w:pict>
      </w:r>
    </w:p>
    <w:p w14:paraId="4A7E2419" w14:textId="77777777" w:rsidR="00B43B05" w:rsidRPr="00262C5C" w:rsidRDefault="00B43B05" w:rsidP="00262C5C">
      <w:pPr>
        <w:rPr>
          <w:lang w:val="en-IN"/>
        </w:rPr>
      </w:pPr>
    </w:p>
    <w:p w14:paraId="0AEC7399" w14:textId="47F64B60" w:rsidR="00262C5C" w:rsidRPr="00262C5C" w:rsidRDefault="00262C5C" w:rsidP="00262C5C">
      <w:pPr>
        <w:rPr>
          <w:b/>
          <w:bCs/>
          <w:sz w:val="32"/>
          <w:szCs w:val="32"/>
          <w:u w:val="single"/>
          <w:lang w:val="en-IN"/>
        </w:rPr>
      </w:pPr>
      <w:r w:rsidRPr="00262C5C">
        <w:rPr>
          <w:b/>
          <w:bCs/>
          <w:sz w:val="32"/>
          <w:szCs w:val="32"/>
          <w:u w:val="single"/>
          <w:lang w:val="en-IN"/>
        </w:rPr>
        <w:t xml:space="preserve">Frontend </w:t>
      </w:r>
      <w:r w:rsidR="00B43B05" w:rsidRPr="00262C5C">
        <w:rPr>
          <w:b/>
          <w:bCs/>
          <w:sz w:val="32"/>
          <w:szCs w:val="32"/>
          <w:u w:val="single"/>
          <w:lang w:val="en-IN"/>
        </w:rPr>
        <w:t>Implementation</w:t>
      </w:r>
      <w:r w:rsidR="00B43B05" w:rsidRPr="00B43B05">
        <w:rPr>
          <w:b/>
          <w:bCs/>
          <w:sz w:val="32"/>
          <w:szCs w:val="32"/>
          <w:u w:val="single"/>
          <w:lang w:val="en-IN"/>
        </w:rPr>
        <w:t>:</w:t>
      </w:r>
    </w:p>
    <w:p w14:paraId="2C1B7D30" w14:textId="77777777" w:rsidR="00262C5C" w:rsidRPr="00262C5C" w:rsidRDefault="00262C5C" w:rsidP="00262C5C">
      <w:pPr>
        <w:rPr>
          <w:lang w:val="en-IN"/>
        </w:rPr>
      </w:pPr>
      <w:r w:rsidRPr="00262C5C">
        <w:rPr>
          <w:lang w:val="en-IN"/>
        </w:rPr>
        <w:t xml:space="preserve">The frontend is developed using </w:t>
      </w:r>
      <w:r w:rsidRPr="00262C5C">
        <w:rPr>
          <w:b/>
          <w:bCs/>
          <w:lang w:val="en-IN"/>
        </w:rPr>
        <w:t>React.js</w:t>
      </w:r>
      <w:r w:rsidRPr="00262C5C">
        <w:rPr>
          <w:lang w:val="en-IN"/>
        </w:rPr>
        <w:t>, featuring:</w:t>
      </w:r>
    </w:p>
    <w:p w14:paraId="359E74A7" w14:textId="77777777" w:rsidR="00262C5C" w:rsidRPr="00262C5C" w:rsidRDefault="00262C5C" w:rsidP="00262C5C">
      <w:pPr>
        <w:numPr>
          <w:ilvl w:val="0"/>
          <w:numId w:val="11"/>
        </w:numPr>
        <w:rPr>
          <w:lang w:val="en-IN"/>
        </w:rPr>
      </w:pPr>
      <w:r w:rsidRPr="00262C5C">
        <w:rPr>
          <w:b/>
          <w:bCs/>
          <w:lang w:val="en-IN"/>
        </w:rPr>
        <w:t>State management (</w:t>
      </w:r>
      <w:proofErr w:type="spellStart"/>
      <w:r w:rsidRPr="00262C5C">
        <w:rPr>
          <w:b/>
          <w:bCs/>
          <w:lang w:val="en-IN"/>
        </w:rPr>
        <w:t>useState</w:t>
      </w:r>
      <w:proofErr w:type="spellEnd"/>
      <w:r w:rsidRPr="00262C5C">
        <w:rPr>
          <w:b/>
          <w:bCs/>
          <w:lang w:val="en-IN"/>
        </w:rPr>
        <w:t>)</w:t>
      </w:r>
      <w:r w:rsidRPr="00262C5C">
        <w:rPr>
          <w:lang w:val="en-IN"/>
        </w:rPr>
        <w:t xml:space="preserve"> for handling tasks dynamically.</w:t>
      </w:r>
    </w:p>
    <w:p w14:paraId="1AEDF8D2" w14:textId="77777777" w:rsidR="00262C5C" w:rsidRPr="00262C5C" w:rsidRDefault="00262C5C" w:rsidP="00262C5C">
      <w:pPr>
        <w:numPr>
          <w:ilvl w:val="0"/>
          <w:numId w:val="11"/>
        </w:numPr>
        <w:rPr>
          <w:lang w:val="en-IN"/>
        </w:rPr>
      </w:pPr>
      <w:r w:rsidRPr="00262C5C">
        <w:rPr>
          <w:b/>
          <w:bCs/>
          <w:lang w:val="en-IN"/>
        </w:rPr>
        <w:t>Custom hooks (useTasks.js)</w:t>
      </w:r>
      <w:r w:rsidRPr="00262C5C">
        <w:rPr>
          <w:lang w:val="en-IN"/>
        </w:rPr>
        <w:t xml:space="preserve"> for API interactions.</w:t>
      </w:r>
    </w:p>
    <w:p w14:paraId="366F5513" w14:textId="77777777" w:rsidR="00262C5C" w:rsidRPr="00262C5C" w:rsidRDefault="00262C5C" w:rsidP="00262C5C">
      <w:pPr>
        <w:numPr>
          <w:ilvl w:val="0"/>
          <w:numId w:val="11"/>
        </w:numPr>
        <w:rPr>
          <w:lang w:val="en-IN"/>
        </w:rPr>
      </w:pPr>
      <w:r w:rsidRPr="00262C5C">
        <w:rPr>
          <w:b/>
          <w:bCs/>
          <w:lang w:val="en-IN"/>
        </w:rPr>
        <w:t>Filters for high-priority tasks &amp; upcoming deadlines.</w:t>
      </w:r>
    </w:p>
    <w:p w14:paraId="681F8A00" w14:textId="77777777" w:rsidR="00262C5C" w:rsidRPr="00262C5C" w:rsidRDefault="00262C5C" w:rsidP="00262C5C">
      <w:pPr>
        <w:rPr>
          <w:lang w:val="en-IN"/>
        </w:rPr>
      </w:pPr>
      <w:r w:rsidRPr="00262C5C">
        <w:rPr>
          <w:lang w:val="en-IN"/>
        </w:rPr>
        <w:t xml:space="preserve">This approach ensures a </w:t>
      </w:r>
      <w:r w:rsidRPr="00262C5C">
        <w:rPr>
          <w:b/>
          <w:bCs/>
          <w:lang w:val="en-IN"/>
        </w:rPr>
        <w:t>responsive and interactive user experience</w:t>
      </w:r>
      <w:r w:rsidRPr="00262C5C">
        <w:rPr>
          <w:lang w:val="en-IN"/>
        </w:rPr>
        <w:t>.</w:t>
      </w:r>
    </w:p>
    <w:p w14:paraId="1CFE0283" w14:textId="77777777" w:rsidR="00262C5C" w:rsidRDefault="00262C5C" w:rsidP="00262C5C">
      <w:pPr>
        <w:rPr>
          <w:lang w:val="en-IN"/>
        </w:rPr>
      </w:pPr>
      <w:r w:rsidRPr="00262C5C">
        <w:rPr>
          <w:lang w:val="en-IN"/>
        </w:rPr>
        <w:pict w14:anchorId="1B59BB59">
          <v:rect id="_x0000_i1051" style="width:0;height:1.5pt" o:hralign="center" o:hrstd="t" o:hr="t" fillcolor="#a0a0a0" stroked="f"/>
        </w:pict>
      </w:r>
    </w:p>
    <w:p w14:paraId="2344FCE3" w14:textId="77777777" w:rsidR="00B43B05" w:rsidRDefault="00B43B05" w:rsidP="00262C5C">
      <w:pPr>
        <w:rPr>
          <w:lang w:val="en-IN"/>
        </w:rPr>
      </w:pPr>
    </w:p>
    <w:p w14:paraId="7D74C040" w14:textId="21585DBA" w:rsidR="009A38D2" w:rsidRPr="009A38D2" w:rsidRDefault="009A38D2" w:rsidP="009A38D2">
      <w:pPr>
        <w:rPr>
          <w:b/>
          <w:bCs/>
          <w:sz w:val="32"/>
          <w:szCs w:val="32"/>
          <w:u w:val="single"/>
          <w:lang w:val="en-IN"/>
        </w:rPr>
      </w:pPr>
      <w:r w:rsidRPr="009A38D2">
        <w:rPr>
          <w:b/>
          <w:bCs/>
          <w:sz w:val="32"/>
          <w:szCs w:val="32"/>
          <w:u w:val="single"/>
          <w:lang w:val="en-IN"/>
        </w:rPr>
        <w:lastRenderedPageBreak/>
        <w:t xml:space="preserve">Backend </w:t>
      </w:r>
      <w:r w:rsidR="00B43B05" w:rsidRPr="009A38D2">
        <w:rPr>
          <w:b/>
          <w:bCs/>
          <w:sz w:val="32"/>
          <w:szCs w:val="32"/>
          <w:u w:val="single"/>
          <w:lang w:val="en-IN"/>
        </w:rPr>
        <w:t>Implementation</w:t>
      </w:r>
      <w:r w:rsidR="00B43B05" w:rsidRPr="00B43B05">
        <w:rPr>
          <w:b/>
          <w:bCs/>
          <w:sz w:val="32"/>
          <w:szCs w:val="32"/>
          <w:u w:val="single"/>
          <w:lang w:val="en-IN"/>
        </w:rPr>
        <w:t>:</w:t>
      </w:r>
    </w:p>
    <w:p w14:paraId="2367A694" w14:textId="77777777" w:rsidR="009A38D2" w:rsidRDefault="009A38D2" w:rsidP="009A38D2">
      <w:pPr>
        <w:pStyle w:val="ListParagraph"/>
        <w:numPr>
          <w:ilvl w:val="0"/>
          <w:numId w:val="13"/>
        </w:numPr>
        <w:rPr>
          <w:lang w:val="en-IN"/>
        </w:rPr>
      </w:pPr>
      <w:r w:rsidRPr="009A38D2">
        <w:rPr>
          <w:lang w:val="en-IN"/>
        </w:rPr>
        <w:t xml:space="preserve">The backend is built using </w:t>
      </w:r>
      <w:r w:rsidRPr="009A38D2">
        <w:rPr>
          <w:b/>
          <w:bCs/>
          <w:lang w:val="en-IN"/>
        </w:rPr>
        <w:t>Node.js with Express.js</w:t>
      </w:r>
      <w:r w:rsidRPr="009A38D2">
        <w:rPr>
          <w:lang w:val="en-IN"/>
        </w:rPr>
        <w:t>, featuring:</w:t>
      </w:r>
      <w:r w:rsidRPr="009A38D2">
        <w:rPr>
          <w:lang w:val="en-IN"/>
        </w:rPr>
        <w:br/>
        <w:t xml:space="preserve"> </w:t>
      </w:r>
      <w:r w:rsidRPr="009A38D2">
        <w:rPr>
          <w:b/>
          <w:bCs/>
          <w:lang w:val="en-IN"/>
        </w:rPr>
        <w:t xml:space="preserve">REST API with </w:t>
      </w:r>
      <w:proofErr w:type="spellStart"/>
      <w:r w:rsidRPr="009A38D2">
        <w:rPr>
          <w:b/>
          <w:bCs/>
          <w:lang w:val="en-IN"/>
        </w:rPr>
        <w:t>Sequelize</w:t>
      </w:r>
      <w:proofErr w:type="spellEnd"/>
      <w:r w:rsidRPr="009A38D2">
        <w:rPr>
          <w:b/>
          <w:bCs/>
          <w:lang w:val="en-IN"/>
        </w:rPr>
        <w:t xml:space="preserve"> ORM</w:t>
      </w:r>
      <w:r w:rsidRPr="009A38D2">
        <w:rPr>
          <w:lang w:val="en-IN"/>
        </w:rPr>
        <w:t xml:space="preserve"> to interact with PostgreSQL.</w:t>
      </w:r>
    </w:p>
    <w:p w14:paraId="59834BB3" w14:textId="77777777" w:rsidR="009A38D2" w:rsidRDefault="009A38D2" w:rsidP="009A38D2">
      <w:pPr>
        <w:pStyle w:val="ListParagraph"/>
        <w:numPr>
          <w:ilvl w:val="0"/>
          <w:numId w:val="13"/>
        </w:numPr>
        <w:rPr>
          <w:lang w:val="en-IN"/>
        </w:rPr>
      </w:pPr>
      <w:r w:rsidRPr="009A38D2">
        <w:rPr>
          <w:b/>
          <w:bCs/>
          <w:lang w:val="en-IN"/>
        </w:rPr>
        <w:t>Middleware for error handling</w:t>
      </w:r>
      <w:r w:rsidRPr="009A38D2">
        <w:rPr>
          <w:lang w:val="en-IN"/>
        </w:rPr>
        <w:t xml:space="preserve"> to return </w:t>
      </w:r>
      <w:r w:rsidRPr="009A38D2">
        <w:rPr>
          <w:b/>
          <w:bCs/>
          <w:lang w:val="en-IN"/>
        </w:rPr>
        <w:t>meaningful API responses</w:t>
      </w:r>
      <w:r w:rsidRPr="009A38D2">
        <w:rPr>
          <w:lang w:val="en-IN"/>
        </w:rPr>
        <w:t>.</w:t>
      </w:r>
    </w:p>
    <w:p w14:paraId="5BD7FC64" w14:textId="77777777" w:rsidR="009A38D2" w:rsidRDefault="009A38D2" w:rsidP="009A38D2">
      <w:pPr>
        <w:pStyle w:val="ListParagraph"/>
        <w:numPr>
          <w:ilvl w:val="0"/>
          <w:numId w:val="13"/>
        </w:numPr>
        <w:rPr>
          <w:lang w:val="en-IN"/>
        </w:rPr>
      </w:pPr>
      <w:r w:rsidRPr="009A38D2">
        <w:rPr>
          <w:lang w:val="en-IN"/>
        </w:rPr>
        <w:t xml:space="preserve"> </w:t>
      </w:r>
      <w:r w:rsidRPr="009A38D2">
        <w:rPr>
          <w:b/>
          <w:bCs/>
          <w:lang w:val="en-IN"/>
        </w:rPr>
        <w:t>Database constraints (unique title, valid due dates)</w:t>
      </w:r>
      <w:r w:rsidRPr="009A38D2">
        <w:rPr>
          <w:lang w:val="en-IN"/>
        </w:rPr>
        <w:t xml:space="preserve"> to ensure data integrity.</w:t>
      </w:r>
    </w:p>
    <w:p w14:paraId="03006192" w14:textId="223068E5" w:rsidR="009A38D2" w:rsidRPr="009A38D2" w:rsidRDefault="009A38D2" w:rsidP="009A38D2">
      <w:pPr>
        <w:pStyle w:val="ListParagraph"/>
        <w:numPr>
          <w:ilvl w:val="0"/>
          <w:numId w:val="13"/>
        </w:numPr>
        <w:rPr>
          <w:lang w:val="en-IN"/>
        </w:rPr>
      </w:pPr>
      <w:r w:rsidRPr="009A38D2">
        <w:rPr>
          <w:b/>
          <w:bCs/>
          <w:lang w:val="en-IN"/>
        </w:rPr>
        <w:t>API Gateway middleware</w:t>
      </w:r>
      <w:r w:rsidRPr="009A38D2">
        <w:rPr>
          <w:lang w:val="en-IN"/>
        </w:rPr>
        <w:t xml:space="preserve"> for </w:t>
      </w:r>
      <w:r w:rsidRPr="009A38D2">
        <w:rPr>
          <w:b/>
          <w:bCs/>
          <w:lang w:val="en-IN"/>
        </w:rPr>
        <w:t>request validation and logging</w:t>
      </w:r>
      <w:r w:rsidRPr="009A38D2">
        <w:rPr>
          <w:lang w:val="en-IN"/>
        </w:rPr>
        <w:t>.</w:t>
      </w:r>
    </w:p>
    <w:p w14:paraId="40ABDD81" w14:textId="77777777" w:rsidR="009A38D2" w:rsidRPr="009A38D2" w:rsidRDefault="009A38D2" w:rsidP="009A38D2">
      <w:pPr>
        <w:rPr>
          <w:lang w:val="en-IN"/>
        </w:rPr>
      </w:pPr>
      <w:r w:rsidRPr="009A38D2">
        <w:rPr>
          <w:lang w:val="en-IN"/>
        </w:rPr>
        <w:t xml:space="preserve">These implementations ensure a </w:t>
      </w:r>
      <w:r w:rsidRPr="009A38D2">
        <w:rPr>
          <w:b/>
          <w:bCs/>
          <w:lang w:val="en-IN"/>
        </w:rPr>
        <w:t>secure, scalable, and efficient</w:t>
      </w:r>
      <w:r w:rsidRPr="009A38D2">
        <w:rPr>
          <w:lang w:val="en-IN"/>
        </w:rPr>
        <w:t xml:space="preserve"> system</w:t>
      </w:r>
    </w:p>
    <w:p w14:paraId="523DC8E6" w14:textId="079DC0BD" w:rsidR="009A38D2" w:rsidRDefault="009A38D2" w:rsidP="00262C5C">
      <w:pPr>
        <w:rPr>
          <w:lang w:val="en-IN"/>
        </w:rPr>
      </w:pPr>
      <w:r w:rsidRPr="00262C5C">
        <w:rPr>
          <w:lang w:val="en-IN"/>
        </w:rPr>
        <w:pict w14:anchorId="5E874CE4">
          <v:rect id="_x0000_i1057" style="width:0;height:1.5pt" o:hralign="center" o:hrstd="t" o:hr="t" fillcolor="#a0a0a0" stroked="f"/>
        </w:pict>
      </w:r>
    </w:p>
    <w:p w14:paraId="436F8A02" w14:textId="77777777" w:rsidR="00B43B05" w:rsidRPr="00262C5C" w:rsidRDefault="00B43B05" w:rsidP="00262C5C">
      <w:pPr>
        <w:rPr>
          <w:lang w:val="en-IN"/>
        </w:rPr>
      </w:pPr>
    </w:p>
    <w:p w14:paraId="410FA0D8" w14:textId="389E4B9B" w:rsidR="009A38D2" w:rsidRPr="009A38D2" w:rsidRDefault="009A38D2" w:rsidP="009A38D2">
      <w:pPr>
        <w:rPr>
          <w:b/>
          <w:bCs/>
          <w:sz w:val="32"/>
          <w:szCs w:val="32"/>
          <w:u w:val="single"/>
          <w:lang w:val="en-IN"/>
        </w:rPr>
      </w:pPr>
      <w:r w:rsidRPr="009A38D2">
        <w:rPr>
          <w:b/>
          <w:bCs/>
          <w:sz w:val="32"/>
          <w:szCs w:val="32"/>
          <w:u w:val="single"/>
          <w:lang w:val="en-IN"/>
        </w:rPr>
        <w:t xml:space="preserve">API Gateway &amp; </w:t>
      </w:r>
      <w:proofErr w:type="gramStart"/>
      <w:r w:rsidRPr="009A38D2">
        <w:rPr>
          <w:b/>
          <w:bCs/>
          <w:sz w:val="32"/>
          <w:szCs w:val="32"/>
          <w:u w:val="single"/>
          <w:lang w:val="en-IN"/>
        </w:rPr>
        <w:t>Middleware</w:t>
      </w:r>
      <w:r w:rsidR="00EE08E7" w:rsidRPr="00B43B05">
        <w:rPr>
          <w:b/>
          <w:bCs/>
          <w:sz w:val="32"/>
          <w:szCs w:val="32"/>
          <w:u w:val="single"/>
          <w:lang w:val="en-IN"/>
        </w:rPr>
        <w:t xml:space="preserve"> :</w:t>
      </w:r>
      <w:proofErr w:type="gramEnd"/>
    </w:p>
    <w:p w14:paraId="0F9A5EFB" w14:textId="77777777" w:rsidR="009A38D2" w:rsidRPr="009A38D2" w:rsidRDefault="009A38D2" w:rsidP="009A38D2">
      <w:pPr>
        <w:rPr>
          <w:lang w:val="en-IN"/>
        </w:rPr>
      </w:pPr>
      <w:r w:rsidRPr="009A38D2">
        <w:rPr>
          <w:lang w:val="en-IN"/>
        </w:rPr>
        <w:t>In my project, I implemented a Node.js API Gateway to enhance security and logging. This gateway includes request logging, which tracks the HTTP method, endpoint, and timestamp for better monitoring and debugging.</w:t>
      </w:r>
    </w:p>
    <w:p w14:paraId="303A74DD" w14:textId="77777777" w:rsidR="009A38D2" w:rsidRPr="009A38D2" w:rsidRDefault="009A38D2" w:rsidP="009A38D2">
      <w:pPr>
        <w:rPr>
          <w:lang w:val="en-IN"/>
        </w:rPr>
      </w:pPr>
      <w:r w:rsidRPr="009A38D2">
        <w:rPr>
          <w:lang w:val="en-IN"/>
        </w:rPr>
        <w:t>Additionally, I added validation middleware to reject tasks containing "test" in the title, ensuring data integrity and preventing unwanted entries. The gateway also handles request forwarding, securely routing API requests to the backend for processing.</w:t>
      </w:r>
    </w:p>
    <w:p w14:paraId="4DA2062B" w14:textId="4DAD2B2D" w:rsidR="009A38D2" w:rsidRPr="009A38D2" w:rsidRDefault="009A38D2" w:rsidP="009A38D2">
      <w:pPr>
        <w:rPr>
          <w:lang w:val="en-IN"/>
        </w:rPr>
      </w:pPr>
      <w:r w:rsidRPr="009A38D2">
        <w:rPr>
          <w:lang w:val="en-IN"/>
        </w:rPr>
        <w:t xml:space="preserve">By implementing these features, I improved the system's security, request monitoring, and </w:t>
      </w:r>
      <w:r w:rsidR="00B43B05" w:rsidRPr="009A38D2">
        <w:rPr>
          <w:lang w:val="en-IN"/>
        </w:rPr>
        <w:t>overall,</w:t>
      </w:r>
      <w:r w:rsidRPr="009A38D2">
        <w:rPr>
          <w:lang w:val="en-IN"/>
        </w:rPr>
        <w:t xml:space="preserve"> API reliability.</w:t>
      </w:r>
    </w:p>
    <w:p w14:paraId="1FA000D9" w14:textId="77777777" w:rsidR="00262C5C" w:rsidRDefault="00262C5C" w:rsidP="00262C5C">
      <w:pPr>
        <w:rPr>
          <w:lang w:val="en-IN"/>
        </w:rPr>
      </w:pPr>
      <w:r w:rsidRPr="00262C5C">
        <w:rPr>
          <w:lang w:val="en-IN"/>
        </w:rPr>
        <w:pict w14:anchorId="5C750758">
          <v:rect id="_x0000_i1052" style="width:0;height:1.5pt" o:hralign="center" o:hrstd="t" o:hr="t" fillcolor="#a0a0a0" stroked="f"/>
        </w:pict>
      </w:r>
    </w:p>
    <w:p w14:paraId="067EB99E" w14:textId="77777777" w:rsidR="00B43B05" w:rsidRPr="00262C5C" w:rsidRDefault="00B43B05" w:rsidP="00262C5C">
      <w:pPr>
        <w:rPr>
          <w:lang w:val="en-IN"/>
        </w:rPr>
      </w:pPr>
    </w:p>
    <w:p w14:paraId="584D4A11" w14:textId="16AE62EC" w:rsidR="00262C5C" w:rsidRPr="00262C5C" w:rsidRDefault="00262C5C" w:rsidP="00262C5C">
      <w:pPr>
        <w:rPr>
          <w:b/>
          <w:bCs/>
          <w:sz w:val="32"/>
          <w:szCs w:val="32"/>
          <w:u w:val="single"/>
          <w:lang w:val="en-IN"/>
        </w:rPr>
      </w:pPr>
      <w:r w:rsidRPr="00262C5C">
        <w:rPr>
          <w:b/>
          <w:bCs/>
          <w:sz w:val="32"/>
          <w:szCs w:val="32"/>
          <w:u w:val="single"/>
          <w:lang w:val="en-IN"/>
        </w:rPr>
        <w:t xml:space="preserve">Challenges &amp; </w:t>
      </w:r>
      <w:proofErr w:type="gramStart"/>
      <w:r w:rsidRPr="00262C5C">
        <w:rPr>
          <w:b/>
          <w:bCs/>
          <w:sz w:val="32"/>
          <w:szCs w:val="32"/>
          <w:u w:val="single"/>
          <w:lang w:val="en-IN"/>
        </w:rPr>
        <w:t>Solutions</w:t>
      </w:r>
      <w:r w:rsidR="00EE08E7" w:rsidRPr="00B43B05">
        <w:rPr>
          <w:b/>
          <w:bCs/>
          <w:sz w:val="32"/>
          <w:szCs w:val="32"/>
          <w:u w:val="single"/>
          <w:lang w:val="en-IN"/>
        </w:rPr>
        <w:t xml:space="preserve"> :</w:t>
      </w:r>
      <w:proofErr w:type="gramEnd"/>
    </w:p>
    <w:p w14:paraId="383D9285" w14:textId="77777777" w:rsidR="009A38D2" w:rsidRDefault="009A38D2" w:rsidP="009A38D2">
      <w:pPr>
        <w:pStyle w:val="NormalWeb"/>
        <w:numPr>
          <w:ilvl w:val="0"/>
          <w:numId w:val="12"/>
        </w:numPr>
      </w:pPr>
      <w:r>
        <w:t xml:space="preserve">I encountered a </w:t>
      </w:r>
      <w:r>
        <w:rPr>
          <w:rStyle w:val="Strong"/>
        </w:rPr>
        <w:t>Circular JSON Error</w:t>
      </w:r>
      <w:r>
        <w:t xml:space="preserve"> in React when trying to </w:t>
      </w:r>
      <w:r>
        <w:rPr>
          <w:rStyle w:val="Strong"/>
        </w:rPr>
        <w:t>stringify objects</w:t>
      </w:r>
      <w:r>
        <w:t xml:space="preserve"> for API requests or debugging. This happened because some objects contained </w:t>
      </w:r>
      <w:r>
        <w:rPr>
          <w:rStyle w:val="Strong"/>
        </w:rPr>
        <w:t>circular references</w:t>
      </w:r>
      <w:r>
        <w:t xml:space="preserve">, meaning they </w:t>
      </w:r>
      <w:r>
        <w:rPr>
          <w:rStyle w:val="Strong"/>
        </w:rPr>
        <w:t>referenced themselves</w:t>
      </w:r>
      <w:r>
        <w:t xml:space="preserve">, causing </w:t>
      </w:r>
      <w:proofErr w:type="spellStart"/>
      <w:r>
        <w:rPr>
          <w:rStyle w:val="HTMLCode"/>
        </w:rPr>
        <w:t>JSON.stringify</w:t>
      </w:r>
      <w:proofErr w:type="spellEnd"/>
      <w:r>
        <w:rPr>
          <w:rStyle w:val="HTMLCode"/>
        </w:rPr>
        <w:t>()</w:t>
      </w:r>
      <w:r>
        <w:t xml:space="preserve"> to fail.</w:t>
      </w:r>
    </w:p>
    <w:p w14:paraId="4912E417" w14:textId="56488C5C" w:rsidR="009A38D2" w:rsidRDefault="009A38D2" w:rsidP="009A38D2">
      <w:pPr>
        <w:pStyle w:val="NormalWeb"/>
        <w:ind w:left="720"/>
      </w:pPr>
      <w:r>
        <w:t xml:space="preserve">To fix this issue, I ensured that only </w:t>
      </w:r>
      <w:r>
        <w:rPr>
          <w:rStyle w:val="Strong"/>
        </w:rPr>
        <w:t>valid objects</w:t>
      </w:r>
      <w:r>
        <w:t xml:space="preserve"> were passed to </w:t>
      </w:r>
      <w:proofErr w:type="spellStart"/>
      <w:r>
        <w:rPr>
          <w:rStyle w:val="HTMLCode"/>
        </w:rPr>
        <w:t>JSON.stringify</w:t>
      </w:r>
      <w:proofErr w:type="spellEnd"/>
      <w:r>
        <w:rPr>
          <w:rStyle w:val="HTMLCode"/>
        </w:rPr>
        <w:t>()</w:t>
      </w:r>
      <w:r>
        <w:t xml:space="preserve">. I also used </w:t>
      </w:r>
      <w:r>
        <w:rPr>
          <w:rStyle w:val="Strong"/>
        </w:rPr>
        <w:t>structured cloning</w:t>
      </w:r>
      <w:r>
        <w:t xml:space="preserve"> or manually removed problematic references before converting objects to JSON.</w:t>
      </w:r>
    </w:p>
    <w:p w14:paraId="74C530E7" w14:textId="77777777" w:rsidR="009A38D2" w:rsidRDefault="009A38D2" w:rsidP="009A38D2">
      <w:pPr>
        <w:pStyle w:val="NormalWeb"/>
        <w:ind w:left="720"/>
      </w:pPr>
      <w:r>
        <w:t xml:space="preserve">By implementing these fixes, I prevented crashes and ensured </w:t>
      </w:r>
      <w:r>
        <w:rPr>
          <w:rStyle w:val="Strong"/>
        </w:rPr>
        <w:t>smooth API communication and state updates</w:t>
      </w:r>
      <w:r>
        <w:t xml:space="preserve"> in React. </w:t>
      </w:r>
    </w:p>
    <w:p w14:paraId="44084A9E" w14:textId="77777777" w:rsidR="00262C5C" w:rsidRDefault="00262C5C" w:rsidP="00262C5C">
      <w:pPr>
        <w:pStyle w:val="NormalWeb"/>
        <w:numPr>
          <w:ilvl w:val="0"/>
          <w:numId w:val="12"/>
        </w:numPr>
      </w:pPr>
      <w:r>
        <w:lastRenderedPageBreak/>
        <w:t xml:space="preserve">I faced multiple </w:t>
      </w:r>
      <w:r>
        <w:rPr>
          <w:rStyle w:val="Strong"/>
        </w:rPr>
        <w:t>API issues</w:t>
      </w:r>
      <w:r>
        <w:t xml:space="preserve"> like </w:t>
      </w:r>
      <w:r>
        <w:rPr>
          <w:rStyle w:val="Strong"/>
        </w:rPr>
        <w:t>invalid requests, database constraints, and network failures</w:t>
      </w:r>
      <w:r>
        <w:t>. To resolve this:</w:t>
      </w:r>
    </w:p>
    <w:p w14:paraId="41FA93F3" w14:textId="0433538F" w:rsidR="00262C5C" w:rsidRDefault="00262C5C" w:rsidP="00262C5C">
      <w:pPr>
        <w:pStyle w:val="NormalWeb"/>
        <w:ind w:left="720"/>
      </w:pPr>
      <w:r>
        <w:rPr>
          <w:rStyle w:val="Strong"/>
        </w:rPr>
        <w:t>Backend:</w:t>
      </w:r>
      <w:r>
        <w:t xml:space="preserve"> Added </w:t>
      </w:r>
      <w:r>
        <w:rPr>
          <w:rStyle w:val="Strong"/>
        </w:rPr>
        <w:t>Express.js middleware</w:t>
      </w:r>
      <w:r>
        <w:t xml:space="preserve"> to return clear error messages (e.g., </w:t>
      </w:r>
      <w:r>
        <w:rPr>
          <w:rStyle w:val="Strong"/>
        </w:rPr>
        <w:t>409 Conflict</w:t>
      </w:r>
      <w:r>
        <w:t xml:space="preserve"> for duplicate titles).</w:t>
      </w:r>
      <w:r>
        <w:br/>
      </w:r>
      <w:r>
        <w:rPr>
          <w:rStyle w:val="Strong"/>
        </w:rPr>
        <w:t>Frontend:</w:t>
      </w:r>
      <w:r>
        <w:t xml:space="preserve"> Implemented </w:t>
      </w:r>
      <w:r>
        <w:rPr>
          <w:rStyle w:val="Strong"/>
        </w:rPr>
        <w:t>UI alerts</w:t>
      </w:r>
      <w:r>
        <w:t xml:space="preserve"> to notify users of </w:t>
      </w:r>
      <w:r>
        <w:rPr>
          <w:rStyle w:val="Strong"/>
        </w:rPr>
        <w:t>failed API requests</w:t>
      </w:r>
      <w:r>
        <w:t xml:space="preserve"> or </w:t>
      </w:r>
      <w:r>
        <w:rPr>
          <w:rStyle w:val="Strong"/>
        </w:rPr>
        <w:t>invalid inputs</w:t>
      </w:r>
      <w:r>
        <w:t>.</w:t>
      </w:r>
    </w:p>
    <w:p w14:paraId="7F375EC6" w14:textId="3BB7458B" w:rsidR="00262C5C" w:rsidRDefault="00262C5C" w:rsidP="00262C5C">
      <w:pPr>
        <w:pStyle w:val="NormalWeb"/>
        <w:numPr>
          <w:ilvl w:val="0"/>
          <w:numId w:val="12"/>
        </w:numPr>
      </w:pPr>
      <w:r>
        <w:t xml:space="preserve">I initially planned to implement </w:t>
      </w:r>
      <w:r>
        <w:rPr>
          <w:rStyle w:val="Strong"/>
        </w:rPr>
        <w:t>PostgreSQL using Docker</w:t>
      </w:r>
      <w:r>
        <w:t xml:space="preserve">, but faced configuration issues, including </w:t>
      </w:r>
      <w:r>
        <w:rPr>
          <w:rStyle w:val="Strong"/>
        </w:rPr>
        <w:t>networking and connection errors</w:t>
      </w:r>
      <w:r>
        <w:t xml:space="preserve">. Due to these challenges, I decided to </w:t>
      </w:r>
      <w:r>
        <w:rPr>
          <w:rStyle w:val="Strong"/>
        </w:rPr>
        <w:t>install PostgreSQL manually</w:t>
      </w:r>
      <w:r>
        <w:t xml:space="preserve"> instead.</w:t>
      </w:r>
      <w:r>
        <w:t xml:space="preserve"> </w:t>
      </w:r>
      <w:r>
        <w:t xml:space="preserve">My database is now stored in </w:t>
      </w:r>
      <w:proofErr w:type="spellStart"/>
      <w:r>
        <w:rPr>
          <w:rStyle w:val="Strong"/>
        </w:rPr>
        <w:t>pgAdmin</w:t>
      </w:r>
      <w:proofErr w:type="spellEnd"/>
      <w:r>
        <w:rPr>
          <w:rStyle w:val="Strong"/>
        </w:rPr>
        <w:t xml:space="preserve"> 4</w:t>
      </w:r>
      <w:r>
        <w:t xml:space="preserve">, which provides an intuitive interface for managing tables and queries. While </w:t>
      </w:r>
      <w:r>
        <w:rPr>
          <w:rStyle w:val="Strong"/>
        </w:rPr>
        <w:t>Docker would have been more scalable</w:t>
      </w:r>
      <w:r>
        <w:t xml:space="preserve">, the manual installation allowed me to proceed efficiently. In the future, I plan to revisit </w:t>
      </w:r>
      <w:r>
        <w:rPr>
          <w:rStyle w:val="Strong"/>
        </w:rPr>
        <w:t>Docker implementation</w:t>
      </w:r>
      <w:r>
        <w:t xml:space="preserve"> for better deployment flexibility</w:t>
      </w:r>
    </w:p>
    <w:p w14:paraId="3E85B9A6" w14:textId="77777777" w:rsidR="00262C5C" w:rsidRDefault="00262C5C" w:rsidP="00262C5C">
      <w:pPr>
        <w:rPr>
          <w:lang w:val="en-IN"/>
        </w:rPr>
      </w:pPr>
    </w:p>
    <w:p w14:paraId="673B532E" w14:textId="77777777" w:rsidR="00262C5C" w:rsidRDefault="00262C5C"/>
    <w:sectPr w:rsidR="00262C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A762C7A"/>
    <w:multiLevelType w:val="hybridMultilevel"/>
    <w:tmpl w:val="1BFA8C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EA30F8"/>
    <w:multiLevelType w:val="hybridMultilevel"/>
    <w:tmpl w:val="BCA6B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34912"/>
    <w:multiLevelType w:val="multilevel"/>
    <w:tmpl w:val="ED48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0E6189"/>
    <w:multiLevelType w:val="multilevel"/>
    <w:tmpl w:val="422A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17160">
    <w:abstractNumId w:val="8"/>
  </w:num>
  <w:num w:numId="2" w16cid:durableId="1451392877">
    <w:abstractNumId w:val="6"/>
  </w:num>
  <w:num w:numId="3" w16cid:durableId="1874726083">
    <w:abstractNumId w:val="5"/>
  </w:num>
  <w:num w:numId="4" w16cid:durableId="1042251122">
    <w:abstractNumId w:val="4"/>
  </w:num>
  <w:num w:numId="5" w16cid:durableId="1463956841">
    <w:abstractNumId w:val="7"/>
  </w:num>
  <w:num w:numId="6" w16cid:durableId="1858764771">
    <w:abstractNumId w:val="3"/>
  </w:num>
  <w:num w:numId="7" w16cid:durableId="1446537261">
    <w:abstractNumId w:val="2"/>
  </w:num>
  <w:num w:numId="8" w16cid:durableId="1901405314">
    <w:abstractNumId w:val="1"/>
  </w:num>
  <w:num w:numId="9" w16cid:durableId="340357418">
    <w:abstractNumId w:val="0"/>
  </w:num>
  <w:num w:numId="10" w16cid:durableId="538129184">
    <w:abstractNumId w:val="11"/>
  </w:num>
  <w:num w:numId="11" w16cid:durableId="2092963729">
    <w:abstractNumId w:val="12"/>
  </w:num>
  <w:num w:numId="12" w16cid:durableId="814832326">
    <w:abstractNumId w:val="9"/>
  </w:num>
  <w:num w:numId="13" w16cid:durableId="13723419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D05"/>
    <w:rsid w:val="00262C5C"/>
    <w:rsid w:val="0029639D"/>
    <w:rsid w:val="00326F90"/>
    <w:rsid w:val="009A38D2"/>
    <w:rsid w:val="00A3143B"/>
    <w:rsid w:val="00AA1D8D"/>
    <w:rsid w:val="00B43B05"/>
    <w:rsid w:val="00B47730"/>
    <w:rsid w:val="00CB0664"/>
    <w:rsid w:val="00EE08E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C06E20"/>
  <w14:defaultImageDpi w14:val="300"/>
  <w15:docId w15:val="{C7594CF5-02D8-4F28-A7E1-3FE12694D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262C5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9A38D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538837">
      <w:bodyDiv w:val="1"/>
      <w:marLeft w:val="0"/>
      <w:marRight w:val="0"/>
      <w:marTop w:val="0"/>
      <w:marBottom w:val="0"/>
      <w:divBdr>
        <w:top w:val="none" w:sz="0" w:space="0" w:color="auto"/>
        <w:left w:val="none" w:sz="0" w:space="0" w:color="auto"/>
        <w:bottom w:val="none" w:sz="0" w:space="0" w:color="auto"/>
        <w:right w:val="none" w:sz="0" w:space="0" w:color="auto"/>
      </w:divBdr>
    </w:div>
    <w:div w:id="546183792">
      <w:bodyDiv w:val="1"/>
      <w:marLeft w:val="0"/>
      <w:marRight w:val="0"/>
      <w:marTop w:val="0"/>
      <w:marBottom w:val="0"/>
      <w:divBdr>
        <w:top w:val="none" w:sz="0" w:space="0" w:color="auto"/>
        <w:left w:val="none" w:sz="0" w:space="0" w:color="auto"/>
        <w:bottom w:val="none" w:sz="0" w:space="0" w:color="auto"/>
        <w:right w:val="none" w:sz="0" w:space="0" w:color="auto"/>
      </w:divBdr>
    </w:div>
    <w:div w:id="829174520">
      <w:bodyDiv w:val="1"/>
      <w:marLeft w:val="0"/>
      <w:marRight w:val="0"/>
      <w:marTop w:val="0"/>
      <w:marBottom w:val="0"/>
      <w:divBdr>
        <w:top w:val="none" w:sz="0" w:space="0" w:color="auto"/>
        <w:left w:val="none" w:sz="0" w:space="0" w:color="auto"/>
        <w:bottom w:val="none" w:sz="0" w:space="0" w:color="auto"/>
        <w:right w:val="none" w:sz="0" w:space="0" w:color="auto"/>
      </w:divBdr>
      <w:divsChild>
        <w:div w:id="1138259266">
          <w:marLeft w:val="0"/>
          <w:marRight w:val="0"/>
          <w:marTop w:val="0"/>
          <w:marBottom w:val="0"/>
          <w:divBdr>
            <w:top w:val="none" w:sz="0" w:space="0" w:color="auto"/>
            <w:left w:val="none" w:sz="0" w:space="0" w:color="auto"/>
            <w:bottom w:val="none" w:sz="0" w:space="0" w:color="auto"/>
            <w:right w:val="none" w:sz="0" w:space="0" w:color="auto"/>
          </w:divBdr>
        </w:div>
        <w:div w:id="1328437176">
          <w:marLeft w:val="0"/>
          <w:marRight w:val="0"/>
          <w:marTop w:val="0"/>
          <w:marBottom w:val="0"/>
          <w:divBdr>
            <w:top w:val="none" w:sz="0" w:space="0" w:color="auto"/>
            <w:left w:val="none" w:sz="0" w:space="0" w:color="auto"/>
            <w:bottom w:val="none" w:sz="0" w:space="0" w:color="auto"/>
            <w:right w:val="none" w:sz="0" w:space="0" w:color="auto"/>
          </w:divBdr>
        </w:div>
        <w:div w:id="1339232209">
          <w:marLeft w:val="0"/>
          <w:marRight w:val="0"/>
          <w:marTop w:val="0"/>
          <w:marBottom w:val="0"/>
          <w:divBdr>
            <w:top w:val="none" w:sz="0" w:space="0" w:color="auto"/>
            <w:left w:val="none" w:sz="0" w:space="0" w:color="auto"/>
            <w:bottom w:val="none" w:sz="0" w:space="0" w:color="auto"/>
            <w:right w:val="none" w:sz="0" w:space="0" w:color="auto"/>
          </w:divBdr>
        </w:div>
        <w:div w:id="1282031802">
          <w:marLeft w:val="0"/>
          <w:marRight w:val="0"/>
          <w:marTop w:val="0"/>
          <w:marBottom w:val="0"/>
          <w:divBdr>
            <w:top w:val="none" w:sz="0" w:space="0" w:color="auto"/>
            <w:left w:val="none" w:sz="0" w:space="0" w:color="auto"/>
            <w:bottom w:val="none" w:sz="0" w:space="0" w:color="auto"/>
            <w:right w:val="none" w:sz="0" w:space="0" w:color="auto"/>
          </w:divBdr>
        </w:div>
      </w:divsChild>
    </w:div>
    <w:div w:id="1090270473">
      <w:bodyDiv w:val="1"/>
      <w:marLeft w:val="0"/>
      <w:marRight w:val="0"/>
      <w:marTop w:val="0"/>
      <w:marBottom w:val="0"/>
      <w:divBdr>
        <w:top w:val="none" w:sz="0" w:space="0" w:color="auto"/>
        <w:left w:val="none" w:sz="0" w:space="0" w:color="auto"/>
        <w:bottom w:val="none" w:sz="0" w:space="0" w:color="auto"/>
        <w:right w:val="none" w:sz="0" w:space="0" w:color="auto"/>
      </w:divBdr>
    </w:div>
    <w:div w:id="1264070085">
      <w:bodyDiv w:val="1"/>
      <w:marLeft w:val="0"/>
      <w:marRight w:val="0"/>
      <w:marTop w:val="0"/>
      <w:marBottom w:val="0"/>
      <w:divBdr>
        <w:top w:val="none" w:sz="0" w:space="0" w:color="auto"/>
        <w:left w:val="none" w:sz="0" w:space="0" w:color="auto"/>
        <w:bottom w:val="none" w:sz="0" w:space="0" w:color="auto"/>
        <w:right w:val="none" w:sz="0" w:space="0" w:color="auto"/>
      </w:divBdr>
    </w:div>
    <w:div w:id="1705865980">
      <w:bodyDiv w:val="1"/>
      <w:marLeft w:val="0"/>
      <w:marRight w:val="0"/>
      <w:marTop w:val="0"/>
      <w:marBottom w:val="0"/>
      <w:divBdr>
        <w:top w:val="none" w:sz="0" w:space="0" w:color="auto"/>
        <w:left w:val="none" w:sz="0" w:space="0" w:color="auto"/>
        <w:bottom w:val="none" w:sz="0" w:space="0" w:color="auto"/>
        <w:right w:val="none" w:sz="0" w:space="0" w:color="auto"/>
      </w:divBdr>
    </w:div>
    <w:div w:id="1808662918">
      <w:bodyDiv w:val="1"/>
      <w:marLeft w:val="0"/>
      <w:marRight w:val="0"/>
      <w:marTop w:val="0"/>
      <w:marBottom w:val="0"/>
      <w:divBdr>
        <w:top w:val="none" w:sz="0" w:space="0" w:color="auto"/>
        <w:left w:val="none" w:sz="0" w:space="0" w:color="auto"/>
        <w:bottom w:val="none" w:sz="0" w:space="0" w:color="auto"/>
        <w:right w:val="none" w:sz="0" w:space="0" w:color="auto"/>
      </w:divBdr>
      <w:divsChild>
        <w:div w:id="1140460013">
          <w:marLeft w:val="0"/>
          <w:marRight w:val="0"/>
          <w:marTop w:val="0"/>
          <w:marBottom w:val="0"/>
          <w:divBdr>
            <w:top w:val="none" w:sz="0" w:space="0" w:color="auto"/>
            <w:left w:val="none" w:sz="0" w:space="0" w:color="auto"/>
            <w:bottom w:val="none" w:sz="0" w:space="0" w:color="auto"/>
            <w:right w:val="none" w:sz="0" w:space="0" w:color="auto"/>
          </w:divBdr>
        </w:div>
        <w:div w:id="159543323">
          <w:marLeft w:val="0"/>
          <w:marRight w:val="0"/>
          <w:marTop w:val="0"/>
          <w:marBottom w:val="0"/>
          <w:divBdr>
            <w:top w:val="none" w:sz="0" w:space="0" w:color="auto"/>
            <w:left w:val="none" w:sz="0" w:space="0" w:color="auto"/>
            <w:bottom w:val="none" w:sz="0" w:space="0" w:color="auto"/>
            <w:right w:val="none" w:sz="0" w:space="0" w:color="auto"/>
          </w:divBdr>
        </w:div>
        <w:div w:id="1490905679">
          <w:marLeft w:val="0"/>
          <w:marRight w:val="0"/>
          <w:marTop w:val="0"/>
          <w:marBottom w:val="0"/>
          <w:divBdr>
            <w:top w:val="none" w:sz="0" w:space="0" w:color="auto"/>
            <w:left w:val="none" w:sz="0" w:space="0" w:color="auto"/>
            <w:bottom w:val="none" w:sz="0" w:space="0" w:color="auto"/>
            <w:right w:val="none" w:sz="0" w:space="0" w:color="auto"/>
          </w:divBdr>
        </w:div>
        <w:div w:id="82578529">
          <w:marLeft w:val="0"/>
          <w:marRight w:val="0"/>
          <w:marTop w:val="0"/>
          <w:marBottom w:val="0"/>
          <w:divBdr>
            <w:top w:val="none" w:sz="0" w:space="0" w:color="auto"/>
            <w:left w:val="none" w:sz="0" w:space="0" w:color="auto"/>
            <w:bottom w:val="none" w:sz="0" w:space="0" w:color="auto"/>
            <w:right w:val="none" w:sz="0" w:space="0" w:color="auto"/>
          </w:divBdr>
        </w:div>
      </w:divsChild>
    </w:div>
    <w:div w:id="1992708753">
      <w:bodyDiv w:val="1"/>
      <w:marLeft w:val="0"/>
      <w:marRight w:val="0"/>
      <w:marTop w:val="0"/>
      <w:marBottom w:val="0"/>
      <w:divBdr>
        <w:top w:val="none" w:sz="0" w:space="0" w:color="auto"/>
        <w:left w:val="none" w:sz="0" w:space="0" w:color="auto"/>
        <w:bottom w:val="none" w:sz="0" w:space="0" w:color="auto"/>
        <w:right w:val="none" w:sz="0" w:space="0" w:color="auto"/>
      </w:divBdr>
    </w:div>
    <w:div w:id="2140147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MANOJ KUMAR SIAL</cp:lastModifiedBy>
  <cp:revision>3</cp:revision>
  <dcterms:created xsi:type="dcterms:W3CDTF">2013-12-23T23:15:00Z</dcterms:created>
  <dcterms:modified xsi:type="dcterms:W3CDTF">2025-02-28T16:12:00Z</dcterms:modified>
  <cp:category/>
</cp:coreProperties>
</file>