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Implementation Checklist</w:t>
      </w:r>
    </w:p>
    <w:p>
      <w:pPr>
        <w:jc w:val="center"/>
      </w:pPr>
      <w:r>
        <w:rPr>
          <w:color w:val="808080"/>
          <w:sz w:val="24"/>
        </w:rPr>
        <w:t>Donation Management System Improvement Project</w:t>
      </w:r>
    </w:p>
    <w:p/>
    <w:p>
      <w:pPr>
        <w:spacing w:after="240"/>
      </w:pPr>
      <w:r>
        <w:t>This checklist covers all tasks required to implement the Donation Management System across 5 key improvement areas. Use this to track progress and ensure nothing is missed.</w:t>
      </w:r>
    </w:p>
    <w:p>
      <w:pPr>
        <w:pStyle w:val="Heading1"/>
      </w:pPr>
      <w:r>
        <w:t>Phase 1: Planning (Weeks 1-2)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Form implementation team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Review current state assessment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Define success metrics and targets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Secure budget for materials/supplies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Schedule volunteer training sessions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1-2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communication plan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Set up Google Workspace account</w:t>
            </w:r>
          </w:p>
        </w:tc>
        <w:tc>
          <w:tcPr>
            <w:tcW w:type="dxa" w:w="2160"/>
          </w:tcPr>
          <w:p>
            <w:r>
              <w:t>IT Volunteer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Prepare training materials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Phase 2: Setup (Weeks 3-6)</w:t>
      </w:r>
    </w:p>
    <w:p>
      <w:pPr>
        <w:pStyle w:val="Heading2"/>
      </w:pPr>
      <w:r>
        <w:t>Area 1: Inventory Tracking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Set up laptop at intake area</w:t>
            </w:r>
          </w:p>
        </w:tc>
        <w:tc>
          <w:tcPr>
            <w:tcW w:type="dxa" w:w="2160"/>
          </w:tcPr>
          <w:p>
            <w:r>
              <w:t>IT Volunteer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Install Microsoft Excel</w:t>
            </w:r>
          </w:p>
        </w:tc>
        <w:tc>
          <w:tcPr>
            <w:tcW w:type="dxa" w:w="2160"/>
          </w:tcPr>
          <w:p>
            <w:r>
              <w:t>IT Volunteer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DonationTracker workbook</w:t>
            </w:r>
          </w:p>
        </w:tc>
        <w:tc>
          <w:tcPr>
            <w:tcW w:type="dxa" w:w="2160"/>
          </w:tcPr>
          <w:p>
            <w:r>
              <w:t>IT Volunteer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Configure data validation lists</w:t>
            </w:r>
          </w:p>
        </w:tc>
        <w:tc>
          <w:tcPr>
            <w:tcW w:type="dxa" w:w="2160"/>
          </w:tcPr>
          <w:p>
            <w:r>
              <w:t>IT Volunteer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Set up conditional formatting</w:t>
            </w:r>
          </w:p>
        </w:tc>
        <w:tc>
          <w:tcPr>
            <w:tcW w:type="dxa" w:w="2160"/>
          </w:tcPr>
          <w:p>
            <w:r>
              <w:t>IT Volunteer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category lookup tables</w:t>
            </w:r>
          </w:p>
        </w:tc>
        <w:tc>
          <w:tcPr>
            <w:tcW w:type="dxa" w:w="2160"/>
          </w:tcPr>
          <w:p>
            <w:r>
              <w:t>IT Volunteer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Test intake logging process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Train volunteers on tracker use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4-5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intake procedure guide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Print donor receipt template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Set up daily handover checklist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Go live with tracking system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Area 2: Storage Optimization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Measure storage area dimensions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zone layout plan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Purchase shelving units (8 units)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Purchase storage bins (50 bins)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Purchase floor marking tape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Purchase labeling supplies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Schedule stock-out day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Remove all items from storage</w:t>
            </w:r>
          </w:p>
        </w:tc>
        <w:tc>
          <w:tcPr>
            <w:tcW w:type="dxa" w:w="2160"/>
          </w:tcPr>
          <w:p>
            <w:r>
              <w:t>All Volunteers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Install shelving units</w:t>
            </w:r>
          </w:p>
        </w:tc>
        <w:tc>
          <w:tcPr>
            <w:tcW w:type="dxa" w:w="2160"/>
          </w:tcPr>
          <w:p>
            <w:r>
              <w:t>IT Volunteer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Mark zone boundaries with tape</w:t>
            </w:r>
          </w:p>
        </w:tc>
        <w:tc>
          <w:tcPr>
            <w:tcW w:type="dxa" w:w="2160"/>
          </w:tcPr>
          <w:p>
            <w:r>
              <w:t>Volunteers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Sort and categorize all items</w:t>
            </w:r>
          </w:p>
        </w:tc>
        <w:tc>
          <w:tcPr>
            <w:tcW w:type="dxa" w:w="2160"/>
          </w:tcPr>
          <w:p>
            <w:r>
              <w:t>All Volunteers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Place items in designated zones</w:t>
            </w:r>
          </w:p>
        </w:tc>
        <w:tc>
          <w:tcPr>
            <w:tcW w:type="dxa" w:w="2160"/>
          </w:tcPr>
          <w:p>
            <w:r>
              <w:t>All Volunteers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Label all zones and containers</w:t>
            </w:r>
          </w:p>
        </w:tc>
        <w:tc>
          <w:tcPr>
            <w:tcW w:type="dxa" w:w="2160"/>
          </w:tcPr>
          <w:p>
            <w:r>
              <w:t>Volunteers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storage map/photography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Post laminated quick-reference guide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Conduct safety inspection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Area 3: Volunteer &amp; Donor Coordination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Set up Google Calendar</w:t>
            </w:r>
          </w:p>
        </w:tc>
        <w:tc>
          <w:tcPr>
            <w:tcW w:type="dxa" w:w="2160"/>
          </w:tcPr>
          <w:p>
            <w:r>
              <w:t>IT Volunteer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calendar categories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Set up Google Forms for availability</w:t>
            </w:r>
          </w:p>
        </w:tc>
        <w:tc>
          <w:tcPr>
            <w:tcW w:type="dxa" w:w="2160"/>
          </w:tcPr>
          <w:p>
            <w:r>
              <w:t>IT Volunteer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volunteer contact database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Design shift structure (3-hour blocks)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WhatsApp group for volunteers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Set up dedicated phone number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email distribution lists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Design donor drop-off time slots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donor information sheet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volunteer handbook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4-5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Train lead volunteers on calendar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communication templates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Pilot scheduling system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Go live with coordination system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Area 4: Dispatch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Define 5-stage workflow process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quality classification guide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Set up intake/assessment station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Set up sorting station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Set up dispatch staging area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sorting checklist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packing guidelines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Schedule sorting sessions (2x/week)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standard pack templates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dispatch receipt template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Train volunteers on workflow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Pilot new workflow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Go live with dispatch system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2"/>
      </w:pPr>
      <w:r>
        <w:t>Area 5: Operations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160"/>
            <w:shd w:fill="70AD47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Define key metrics to track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daily dashboard template</w:t>
            </w:r>
          </w:p>
        </w:tc>
        <w:tc>
          <w:tcPr>
            <w:tcW w:type="dxa" w:w="2160"/>
          </w:tcPr>
          <w:p>
            <w:r>
              <w:t>IT Volunteer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weekly report template</w:t>
            </w:r>
          </w:p>
        </w:tc>
        <w:tc>
          <w:tcPr>
            <w:tcW w:type="dxa" w:w="2160"/>
          </w:tcPr>
          <w:p>
            <w:r>
              <w:t>IT Volunteer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monthly report template</w:t>
            </w:r>
          </w:p>
        </w:tc>
        <w:tc>
          <w:tcPr>
            <w:tcW w:type="dxa" w:w="2160"/>
          </w:tcPr>
          <w:p>
            <w:r>
              <w:t>IT Volunteer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Set up automated calculations</w:t>
            </w:r>
          </w:p>
        </w:tc>
        <w:tc>
          <w:tcPr>
            <w:tcW w:type="dxa" w:w="2160"/>
          </w:tcPr>
          <w:p>
            <w:r>
              <w:t>IT Volunteer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metric definitions document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Set up Google Forms for feedback</w:t>
            </w:r>
          </w:p>
        </w:tc>
        <w:tc>
          <w:tcPr>
            <w:tcW w:type="dxa" w:w="2160"/>
          </w:tcPr>
          <w:p>
            <w:r>
              <w:t>IT Volunteer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Train volunteers on data entry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Create report distribution list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Schedule report generation times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Go live with reporting system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Phase 3: Launch (Weeks 7-8)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FC000"/>
          </w:tcPr>
          <w:p>
            <w:r>
              <w:rPr>
                <w:b/>
                <w:color w:val="000000"/>
              </w:rPr>
              <w:t>Task</w:t>
            </w:r>
          </w:p>
        </w:tc>
        <w:tc>
          <w:tcPr>
            <w:tcW w:type="dxa" w:w="2160"/>
            <w:shd w:fill="FFC000"/>
          </w:tcPr>
          <w:p>
            <w:r>
              <w:rPr>
                <w:b/>
                <w:color w:val="000000"/>
              </w:rPr>
              <w:t>Owner</w:t>
            </w:r>
          </w:p>
        </w:tc>
        <w:tc>
          <w:tcPr>
            <w:tcW w:type="dxa" w:w="2160"/>
            <w:shd w:fill="FFC000"/>
          </w:tcPr>
          <w:p>
            <w:r>
              <w:rPr>
                <w:b/>
                <w:color w:val="000000"/>
              </w:rPr>
              <w:t>Timeline</w:t>
            </w:r>
          </w:p>
        </w:tc>
        <w:tc>
          <w:tcPr>
            <w:tcW w:type="dxa" w:w="2160"/>
            <w:shd w:fill="FFC000"/>
          </w:tcPr>
          <w:p>
            <w:r>
              <w:rPr>
                <w:b/>
                <w:color w:val="00000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Conduct full system training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Perform end-to-end system test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Address any issues identified</w:t>
            </w:r>
          </w:p>
        </w:tc>
        <w:tc>
          <w:tcPr>
            <w:tcW w:type="dxa" w:w="2160"/>
          </w:tcPr>
          <w:p>
            <w:r>
              <w:t>IT Volunteer</w:t>
            </w:r>
          </w:p>
        </w:tc>
        <w:tc>
          <w:tcPr>
            <w:tcW w:type="dxa" w:w="2160"/>
          </w:tcPr>
          <w:p>
            <w:r>
              <w:t>Week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Communicate go-live date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Launch all systems simultaneously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Monitor closely during first week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Collect feedback from all stakeholders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Make rapid adjustments as needed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</w:tbl>
    <w:p/>
    <w:p>
      <w:pPr>
        <w:pStyle w:val="Heading1"/>
      </w:pPr>
      <w:r>
        <w:t>Phase 4: Optimization (Weeks 9-12)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B9BD5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5B9BD5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fill="5B9BD5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160"/>
            <w:shd w:fill="5B9BD5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Review first month metrics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Identify bottlenecks and issues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Gather volunteer feedback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Gather donor feedback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Gather collection team feedback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Refine processes based on feedback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10-11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Update documentation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Week 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Conduct refresher training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Celebrate successes with team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Document lessons learned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Plan for continuous improvement</w:t>
            </w:r>
          </w:p>
        </w:tc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Week 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☐</w:t>
            </w:r>
          </w:p>
        </w:tc>
      </w:tr>
    </w:tbl>
    <w:p/>
    <w:p/>
    <w:p>
      <w:pPr>
        <w:pStyle w:val="Heading1"/>
      </w:pPr>
      <w:r>
        <w:t>Notes &amp; Action Items</w:t>
      </w:r>
    </w:p>
    <w:p>
      <w:r>
        <w:t>☐ _________________________________________________________________________________</w:t>
      </w:r>
    </w:p>
    <w:p>
      <w:r>
        <w:t>☐ _________________________________________________________________________________</w:t>
      </w:r>
    </w:p>
    <w:p>
      <w:r>
        <w:t>☐ _________________________________________________________________________________</w:t>
      </w:r>
    </w:p>
    <w:p>
      <w:r>
        <w:t>☐ _________________________________________________________________________________</w:t>
      </w:r>
    </w:p>
    <w:p>
      <w:r>
        <w:t>☐ _________________________________________________________________________________</w:t>
      </w:r>
    </w:p>
    <w:p>
      <w:r>
        <w:t>☐ _________________________________________________________________________________</w:t>
      </w:r>
    </w:p>
    <w:p>
      <w:r>
        <w:t>☐ _________________________________________________________________________________</w:t>
      </w:r>
    </w:p>
    <w:p>
      <w:r>
        <w:t>☐ _________________________________________________________________________________</w:t>
      </w:r>
    </w:p>
    <w:p>
      <w:r>
        <w:t>☐ _________________________________________________________________________________</w:t>
      </w:r>
    </w:p>
    <w:p>
      <w:r>
        <w:t>☐ _________________________________________________________________________________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