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74242" w14:textId="38414FBC" w:rsidR="00996215" w:rsidRDefault="00996215">
      <w:r>
        <w:t>Introduction:</w:t>
      </w:r>
    </w:p>
    <w:p w14:paraId="6DE7BFE8" w14:textId="1FDB39B3" w:rsidR="00996215" w:rsidRDefault="00996215" w:rsidP="00F26617">
      <w:r>
        <w:t xml:space="preserve">The PEI foundation is unaware the system boot pat. Only PEIMs </w:t>
      </w:r>
      <w:r w:rsidR="00F26617">
        <w:t>know the boot mode and takes appropriate actions based on the boot mode.</w:t>
      </w:r>
    </w:p>
    <w:p w14:paraId="67BB6259" w14:textId="47118228" w:rsidR="00F26617" w:rsidRDefault="00F26617">
      <w:r>
        <w:t xml:space="preserve">To implement this each PEIM has the ability to change the boot mode using </w:t>
      </w:r>
      <w:proofErr w:type="spellStart"/>
      <w:r>
        <w:t>PeiService</w:t>
      </w:r>
      <w:proofErr w:type="spellEnd"/>
      <w:r>
        <w:t xml:space="preserve"> </w:t>
      </w:r>
      <w:proofErr w:type="spellStart"/>
      <w:proofErr w:type="gramStart"/>
      <w:r>
        <w:t>SetBootMode</w:t>
      </w:r>
      <w:proofErr w:type="spellEnd"/>
      <w:r>
        <w:t>(</w:t>
      </w:r>
      <w:proofErr w:type="gramEnd"/>
      <w:r>
        <w:t>).</w:t>
      </w:r>
    </w:p>
    <w:p w14:paraId="05BB1200" w14:textId="04C99388" w:rsidR="00F26617" w:rsidRDefault="00F26617">
      <w:r>
        <w:t>Change in boot mode doesn’t influence the order of PEIMs dispatched.</w:t>
      </w:r>
    </w:p>
    <w:p w14:paraId="236B9830" w14:textId="77777777" w:rsidR="00F26617" w:rsidRDefault="00F26617"/>
    <w:p w14:paraId="25DC9840" w14:textId="0DB63DC0" w:rsidR="00F26617" w:rsidRDefault="00F26617">
      <w:r>
        <w:t>Code Flow:</w:t>
      </w:r>
    </w:p>
    <w:p w14:paraId="62C5D32D" w14:textId="42086B19" w:rsidR="00F26617" w:rsidRDefault="00F26617">
      <w:r>
        <w:t>The normal code flow in platform initialization is in the following order</w:t>
      </w:r>
    </w:p>
    <w:p w14:paraId="58017140" w14:textId="2A2D4224" w:rsidR="00F26617" w:rsidRDefault="00F26617" w:rsidP="00F26617">
      <w:pPr>
        <w:pStyle w:val="ListParagraph"/>
        <w:numPr>
          <w:ilvl w:val="0"/>
          <w:numId w:val="1"/>
        </w:numPr>
      </w:pPr>
      <w:r>
        <w:t>SEC</w:t>
      </w:r>
    </w:p>
    <w:p w14:paraId="254F1BC6" w14:textId="7E611103" w:rsidR="00F26617" w:rsidRDefault="00F26617" w:rsidP="00F26617">
      <w:pPr>
        <w:pStyle w:val="ListParagraph"/>
        <w:numPr>
          <w:ilvl w:val="0"/>
          <w:numId w:val="1"/>
        </w:numPr>
      </w:pPr>
      <w:r>
        <w:t>PEI</w:t>
      </w:r>
    </w:p>
    <w:p w14:paraId="6CD68FF5" w14:textId="16C6DBA7" w:rsidR="00F26617" w:rsidRDefault="00F26617" w:rsidP="00F26617">
      <w:pPr>
        <w:pStyle w:val="ListParagraph"/>
        <w:numPr>
          <w:ilvl w:val="0"/>
          <w:numId w:val="1"/>
        </w:numPr>
      </w:pPr>
      <w:r>
        <w:t>DXE</w:t>
      </w:r>
    </w:p>
    <w:p w14:paraId="65E55488" w14:textId="2F92C8FE" w:rsidR="00F26617" w:rsidRDefault="00F26617" w:rsidP="00F26617">
      <w:pPr>
        <w:pStyle w:val="ListParagraph"/>
        <w:numPr>
          <w:ilvl w:val="0"/>
          <w:numId w:val="1"/>
        </w:numPr>
      </w:pPr>
      <w:r>
        <w:t>BDS</w:t>
      </w:r>
    </w:p>
    <w:p w14:paraId="2D35921D" w14:textId="54397FEA" w:rsidR="00F26617" w:rsidRDefault="00F26617" w:rsidP="00F26617">
      <w:pPr>
        <w:pStyle w:val="ListParagraph"/>
        <w:numPr>
          <w:ilvl w:val="0"/>
          <w:numId w:val="1"/>
        </w:numPr>
      </w:pPr>
      <w:r>
        <w:t>Runtime</w:t>
      </w:r>
    </w:p>
    <w:p w14:paraId="3CED2766" w14:textId="245EF9FA" w:rsidR="00F26617" w:rsidRDefault="00F26617" w:rsidP="00F26617">
      <w:pPr>
        <w:pStyle w:val="ListParagraph"/>
        <w:numPr>
          <w:ilvl w:val="0"/>
          <w:numId w:val="1"/>
        </w:numPr>
      </w:pPr>
      <w:r>
        <w:t>Afterlife</w:t>
      </w:r>
    </w:p>
    <w:p w14:paraId="6AA8B240" w14:textId="77777777" w:rsidR="00F26617" w:rsidRDefault="00F26617" w:rsidP="00F26617"/>
    <w:p w14:paraId="44237244" w14:textId="00B0F4DE" w:rsidR="00BE12C9" w:rsidRDefault="00BE12C9">
      <w:r>
        <w:t>Defined Boot modes:</w:t>
      </w:r>
    </w:p>
    <w:p w14:paraId="1FAE8FD7" w14:textId="6D2E0BF2" w:rsidR="00BE12C9" w:rsidRDefault="00BE12C9">
      <w:r>
        <w:t xml:space="preserve">The list of possible boot modes is defined in </w:t>
      </w:r>
      <w:proofErr w:type="spellStart"/>
      <w:proofErr w:type="gramStart"/>
      <w:r>
        <w:t>GetBootMode</w:t>
      </w:r>
      <w:proofErr w:type="spellEnd"/>
      <w:r>
        <w:t>(</w:t>
      </w:r>
      <w:proofErr w:type="gramEnd"/>
      <w:r>
        <w:t>) function.</w:t>
      </w:r>
    </w:p>
    <w:p w14:paraId="1A8D2A3E" w14:textId="349A5295" w:rsidR="00BE12C9" w:rsidRDefault="00BE12C9"/>
    <w:p w14:paraId="1F5EF19A" w14:textId="41C534F3" w:rsidR="00BE12C9" w:rsidRDefault="00BE12C9">
      <w:r>
        <w:t>Priority of Boot Paths:</w:t>
      </w:r>
    </w:p>
    <w:p w14:paraId="458D27F7" w14:textId="5FC5F347" w:rsidR="00BE12C9" w:rsidRDefault="00BE12C9">
      <w:r>
        <w:t>Within a given PEIM, the priority of the boot mode is from highest to lowest.</w:t>
      </w:r>
    </w:p>
    <w:p w14:paraId="4812D08C" w14:textId="0A1FC592" w:rsidR="00BE12C9" w:rsidRDefault="00BE12C9" w:rsidP="00BE12C9">
      <w:pPr>
        <w:pStyle w:val="ListParagraph"/>
        <w:numPr>
          <w:ilvl w:val="0"/>
          <w:numId w:val="2"/>
        </w:numPr>
      </w:pPr>
      <w:r>
        <w:t>BOOT_IN_RECOVERY_MODE</w:t>
      </w:r>
    </w:p>
    <w:p w14:paraId="13C866E3" w14:textId="62022A33" w:rsidR="00BE12C9" w:rsidRDefault="00BE12C9" w:rsidP="00BE12C9">
      <w:pPr>
        <w:pStyle w:val="ListParagraph"/>
        <w:numPr>
          <w:ilvl w:val="0"/>
          <w:numId w:val="2"/>
        </w:numPr>
      </w:pPr>
      <w:r>
        <w:t>BOOT_ON_FLASH_UPDATE</w:t>
      </w:r>
    </w:p>
    <w:p w14:paraId="0819D7AC" w14:textId="3B9E8F93" w:rsidR="00BE12C9" w:rsidRDefault="00BE12C9" w:rsidP="00BE12C9">
      <w:pPr>
        <w:pStyle w:val="ListParagraph"/>
        <w:numPr>
          <w:ilvl w:val="0"/>
          <w:numId w:val="2"/>
        </w:numPr>
      </w:pPr>
      <w:r>
        <w:t>BOOT_ON_S3_RESUME</w:t>
      </w:r>
    </w:p>
    <w:p w14:paraId="4CF6CFD3" w14:textId="6FF6CB43" w:rsidR="00BE12C9" w:rsidRDefault="00BE12C9" w:rsidP="00BE12C9">
      <w:pPr>
        <w:pStyle w:val="ListParagraph"/>
        <w:numPr>
          <w:ilvl w:val="0"/>
          <w:numId w:val="2"/>
        </w:numPr>
      </w:pPr>
      <w:r>
        <w:t>BOOT_WITH_MINIMAL_CONFIGURATION</w:t>
      </w:r>
    </w:p>
    <w:p w14:paraId="69E0ABB8" w14:textId="2F3AB163" w:rsidR="00BE12C9" w:rsidRDefault="00BE12C9" w:rsidP="00BE12C9">
      <w:pPr>
        <w:pStyle w:val="ListParagraph"/>
        <w:numPr>
          <w:ilvl w:val="0"/>
          <w:numId w:val="2"/>
        </w:numPr>
      </w:pPr>
      <w:r>
        <w:t>BOOT_WITH_FULL_CONFIGURATION</w:t>
      </w:r>
    </w:p>
    <w:p w14:paraId="79B3F72E" w14:textId="6E69C6D7" w:rsidR="00BE12C9" w:rsidRDefault="00BE12C9" w:rsidP="00BE12C9">
      <w:pPr>
        <w:pStyle w:val="ListParagraph"/>
        <w:numPr>
          <w:ilvl w:val="0"/>
          <w:numId w:val="2"/>
        </w:numPr>
      </w:pPr>
      <w:r>
        <w:t>BOOT_ASSUMING_NO_CONFIGURATION_CHANGES</w:t>
      </w:r>
    </w:p>
    <w:p w14:paraId="6AFE196B" w14:textId="5EBF150D" w:rsidR="00BE12C9" w:rsidRDefault="00BE12C9" w:rsidP="00BE12C9">
      <w:pPr>
        <w:pStyle w:val="ListParagraph"/>
        <w:numPr>
          <w:ilvl w:val="0"/>
          <w:numId w:val="2"/>
        </w:numPr>
      </w:pPr>
      <w:r>
        <w:t>BOOT_WITH_FULL_CONFIGURATION_PLUS_DIAGNOSTICS</w:t>
      </w:r>
    </w:p>
    <w:p w14:paraId="63978038" w14:textId="0936805A" w:rsidR="00BE12C9" w:rsidRDefault="00BE12C9" w:rsidP="00BE12C9">
      <w:pPr>
        <w:pStyle w:val="ListParagraph"/>
        <w:numPr>
          <w:ilvl w:val="0"/>
          <w:numId w:val="2"/>
        </w:numPr>
      </w:pPr>
      <w:r>
        <w:t>BOOT_WITH_DEFAULT_SETTINGS</w:t>
      </w:r>
    </w:p>
    <w:p w14:paraId="0AE6AB61" w14:textId="645D627E" w:rsidR="00BE12C9" w:rsidRDefault="00BE12C9" w:rsidP="00BE12C9">
      <w:pPr>
        <w:pStyle w:val="ListParagraph"/>
        <w:numPr>
          <w:ilvl w:val="0"/>
          <w:numId w:val="2"/>
        </w:numPr>
      </w:pPr>
      <w:r>
        <w:t>BOOT_ON_S4_RESUME</w:t>
      </w:r>
    </w:p>
    <w:p w14:paraId="6D9870BC" w14:textId="6DC12BD5" w:rsidR="00BE12C9" w:rsidRDefault="00BE12C9" w:rsidP="00BE12C9">
      <w:pPr>
        <w:pStyle w:val="ListParagraph"/>
        <w:numPr>
          <w:ilvl w:val="0"/>
          <w:numId w:val="2"/>
        </w:numPr>
      </w:pPr>
      <w:r>
        <w:t>BOOT_ON_S5_RESUME</w:t>
      </w:r>
    </w:p>
    <w:p w14:paraId="26BB736E" w14:textId="0C51EB8F" w:rsidR="00BE12C9" w:rsidRDefault="00BE12C9" w:rsidP="00BE12C9">
      <w:pPr>
        <w:pStyle w:val="ListParagraph"/>
        <w:numPr>
          <w:ilvl w:val="0"/>
          <w:numId w:val="2"/>
        </w:numPr>
      </w:pPr>
      <w:r>
        <w:t>BOOT_ON_S2_RESUME</w:t>
      </w:r>
    </w:p>
    <w:p w14:paraId="3DC68286" w14:textId="539C768C" w:rsidR="00603FAD" w:rsidRDefault="00603FAD" w:rsidP="00603FAD">
      <w:r>
        <w:t xml:space="preserve">The boot modes listed above are defined in PEI services </w:t>
      </w:r>
      <w:proofErr w:type="spellStart"/>
      <w:proofErr w:type="gramStart"/>
      <w:r>
        <w:t>SetBootMode</w:t>
      </w:r>
      <w:proofErr w:type="spellEnd"/>
      <w:r>
        <w:t>(</w:t>
      </w:r>
      <w:proofErr w:type="gramEnd"/>
      <w:r>
        <w:t>).</w:t>
      </w:r>
    </w:p>
    <w:p w14:paraId="347CB240" w14:textId="08FA1736" w:rsidR="00603FAD" w:rsidRDefault="00603FAD" w:rsidP="00603FAD"/>
    <w:p w14:paraId="7D5921D2" w14:textId="5F735FC3" w:rsidR="00060F2B" w:rsidRDefault="00060F2B" w:rsidP="00603FAD"/>
    <w:p w14:paraId="682D9A06" w14:textId="387ABE62" w:rsidR="00060F2B" w:rsidRDefault="00060F2B" w:rsidP="00603FAD"/>
    <w:p w14:paraId="61F54F27" w14:textId="77777777" w:rsidR="00060F2B" w:rsidRDefault="00060F2B" w:rsidP="00603FAD"/>
    <w:p w14:paraId="58918712" w14:textId="41B543C2" w:rsidR="00603FAD" w:rsidRDefault="004C35B3" w:rsidP="00603FAD">
      <w:r>
        <w:lastRenderedPageBreak/>
        <w:t>Reset Boot Paths:</w:t>
      </w:r>
    </w:p>
    <w:p w14:paraId="5C89E447" w14:textId="24382FD8" w:rsidR="004C35B3" w:rsidRDefault="004C35B3" w:rsidP="004C35B3">
      <w:pPr>
        <w:pStyle w:val="ListParagraph"/>
        <w:numPr>
          <w:ilvl w:val="0"/>
          <w:numId w:val="3"/>
        </w:numPr>
      </w:pPr>
      <w:r>
        <w:t>Intel Itanium Processor Reset:</w:t>
      </w:r>
    </w:p>
    <w:p w14:paraId="1A903BA6" w14:textId="13004D14" w:rsidR="004C35B3" w:rsidRDefault="004C35B3" w:rsidP="004C35B3">
      <w:pPr>
        <w:pStyle w:val="ListParagraph"/>
      </w:pPr>
      <w:r>
        <w:t xml:space="preserve">The internal microcode on the processor silicon, which starts up at </w:t>
      </w:r>
      <w:proofErr w:type="spellStart"/>
      <w:r>
        <w:t>PowerGood</w:t>
      </w:r>
      <w:proofErr w:type="spellEnd"/>
      <w:r>
        <w:t xml:space="preserve"> reset, finds the first layer of processor abstraction code (called PAL-A) located in the BFV. If the authentication of PAL-A passes, then invokes next layer PAL-B.</w:t>
      </w:r>
    </w:p>
    <w:p w14:paraId="0D99BE8D" w14:textId="30A165F2" w:rsidR="004C35B3" w:rsidRDefault="004C35B3" w:rsidP="004C35B3">
      <w:pPr>
        <w:pStyle w:val="ListParagraph"/>
        <w:numPr>
          <w:ilvl w:val="0"/>
          <w:numId w:val="3"/>
        </w:numPr>
      </w:pPr>
      <w:r>
        <w:t>Non-Power-On Reset:</w:t>
      </w:r>
    </w:p>
    <w:p w14:paraId="44A1F693" w14:textId="45772147" w:rsidR="00D26ED8" w:rsidRDefault="004C35B3" w:rsidP="00D26ED8">
      <w:pPr>
        <w:pStyle w:val="ListParagraph"/>
      </w:pPr>
      <w:r>
        <w:t>Non-power-on reset can occur for many reasons</w:t>
      </w:r>
      <w:r w:rsidR="00D26ED8">
        <w:t>. Some PEI and DXE services reset and reboot the entire platform. This can occur due to following reasons.</w:t>
      </w:r>
    </w:p>
    <w:p w14:paraId="5310EB65" w14:textId="641F7022" w:rsidR="00D26ED8" w:rsidRDefault="00D26ED8" w:rsidP="00D26ED8">
      <w:pPr>
        <w:pStyle w:val="ListParagraph"/>
        <w:numPr>
          <w:ilvl w:val="0"/>
          <w:numId w:val="6"/>
        </w:numPr>
      </w:pPr>
      <w:r>
        <w:t>Resetting processor to change frequency settings</w:t>
      </w:r>
    </w:p>
    <w:p w14:paraId="251DBD47" w14:textId="75649818" w:rsidR="00D26ED8" w:rsidRDefault="00D26ED8" w:rsidP="00D26ED8">
      <w:pPr>
        <w:pStyle w:val="ListParagraph"/>
        <w:numPr>
          <w:ilvl w:val="0"/>
          <w:numId w:val="6"/>
        </w:numPr>
      </w:pPr>
      <w:r>
        <w:t>Resetting hardware to complete chipset initialization</w:t>
      </w:r>
    </w:p>
    <w:p w14:paraId="2F2BCAB4" w14:textId="1FA50767" w:rsidR="00D26ED8" w:rsidRDefault="00D26ED8" w:rsidP="00D26ED8">
      <w:pPr>
        <w:pStyle w:val="ListParagraph"/>
        <w:numPr>
          <w:ilvl w:val="0"/>
          <w:numId w:val="6"/>
        </w:numPr>
      </w:pPr>
      <w:r>
        <w:t>Responding to catastrophic failure</w:t>
      </w:r>
    </w:p>
    <w:p w14:paraId="1919BA7C" w14:textId="16362DB6" w:rsidR="00D26ED8" w:rsidRDefault="00D26ED8" w:rsidP="00D26ED8"/>
    <w:p w14:paraId="37845704" w14:textId="19B7A014" w:rsidR="00D26ED8" w:rsidRDefault="00D26ED8" w:rsidP="00D26ED8">
      <w:r>
        <w:t>Normal Boot Path:</w:t>
      </w:r>
    </w:p>
    <w:p w14:paraId="3484E061" w14:textId="054CFCD1" w:rsidR="00D26ED8" w:rsidRDefault="00D26ED8" w:rsidP="00D26ED8">
      <w:pPr>
        <w:pStyle w:val="ListParagraph"/>
        <w:numPr>
          <w:ilvl w:val="0"/>
          <w:numId w:val="7"/>
        </w:numPr>
      </w:pPr>
      <w:r>
        <w:t>Basic G0 to S0 and S0 variation boot paths:</w:t>
      </w:r>
    </w:p>
    <w:p w14:paraId="758BA33B" w14:textId="7180914B" w:rsidR="00D26ED8" w:rsidRDefault="00D26ED8" w:rsidP="00D26ED8">
      <w:pPr>
        <w:pStyle w:val="ListParagraph"/>
      </w:pPr>
      <w:r>
        <w:t xml:space="preserve">S0 boot path is </w:t>
      </w:r>
      <w:r>
        <w:rPr>
          <w:i/>
          <w:iCs/>
        </w:rPr>
        <w:t>boot with full configuration.</w:t>
      </w:r>
      <w:r>
        <w:t xml:space="preserve"> This setting informs all PEIMs to do full configuration.</w:t>
      </w:r>
    </w:p>
    <w:p w14:paraId="13B1C842" w14:textId="265C4C91" w:rsidR="00D26ED8" w:rsidRDefault="00D26ED8" w:rsidP="00D26ED8">
      <w:pPr>
        <w:pStyle w:val="ListParagraph"/>
      </w:pPr>
    </w:p>
    <w:p w14:paraId="3DF2202E" w14:textId="43F2DD60" w:rsidR="00D26ED8" w:rsidRDefault="00D26ED8" w:rsidP="00D26ED8">
      <w:pPr>
        <w:pStyle w:val="ListParagraph"/>
      </w:pPr>
      <w:r>
        <w:t>Other supported booth paths:</w:t>
      </w:r>
    </w:p>
    <w:p w14:paraId="572388B6" w14:textId="65948DB0" w:rsidR="00D26ED8" w:rsidRDefault="00D26ED8" w:rsidP="00D26ED8">
      <w:pPr>
        <w:pStyle w:val="ListParagraph"/>
        <w:numPr>
          <w:ilvl w:val="0"/>
          <w:numId w:val="9"/>
        </w:numPr>
      </w:pPr>
      <w:r>
        <w:t>Boot with minimal configuration</w:t>
      </w:r>
    </w:p>
    <w:p w14:paraId="0F0C983E" w14:textId="6DE2A232" w:rsidR="00D26ED8" w:rsidRDefault="00D26ED8" w:rsidP="00D26ED8">
      <w:pPr>
        <w:pStyle w:val="ListParagraph"/>
        <w:numPr>
          <w:ilvl w:val="0"/>
          <w:numId w:val="9"/>
        </w:numPr>
      </w:pPr>
      <w:r>
        <w:t>Boot assuming no configuration changes</w:t>
      </w:r>
    </w:p>
    <w:p w14:paraId="2A755B5D" w14:textId="3706AFEE" w:rsidR="00D26ED8" w:rsidRDefault="00D26ED8" w:rsidP="00D26ED8">
      <w:pPr>
        <w:pStyle w:val="ListParagraph"/>
        <w:numPr>
          <w:ilvl w:val="0"/>
          <w:numId w:val="9"/>
        </w:numPr>
      </w:pPr>
      <w:r>
        <w:t>Boot with full configuration plus diagnostics</w:t>
      </w:r>
    </w:p>
    <w:p w14:paraId="658FB1AC" w14:textId="57AE0286" w:rsidR="00D26ED8" w:rsidRDefault="00D26ED8" w:rsidP="00D26ED8">
      <w:pPr>
        <w:pStyle w:val="ListParagraph"/>
        <w:numPr>
          <w:ilvl w:val="0"/>
          <w:numId w:val="9"/>
        </w:numPr>
      </w:pPr>
      <w:r>
        <w:t>Boot with default settings</w:t>
      </w:r>
    </w:p>
    <w:p w14:paraId="49A3A599" w14:textId="1A70DD12" w:rsidR="00D26ED8" w:rsidRDefault="00D26ED8" w:rsidP="00D26ED8">
      <w:pPr>
        <w:pStyle w:val="ListParagraph"/>
        <w:numPr>
          <w:ilvl w:val="0"/>
          <w:numId w:val="7"/>
        </w:numPr>
      </w:pPr>
      <w:r>
        <w:t>S-State boot paths:</w:t>
      </w:r>
    </w:p>
    <w:p w14:paraId="76DDBDFF" w14:textId="60CAA913" w:rsidR="00D26ED8" w:rsidRDefault="00D26ED8" w:rsidP="00D26ED8">
      <w:pPr>
        <w:pStyle w:val="ListParagraph"/>
        <w:numPr>
          <w:ilvl w:val="1"/>
          <w:numId w:val="7"/>
        </w:numPr>
      </w:pPr>
      <w:r>
        <w:t>S3 (Suspend to RAM):</w:t>
      </w:r>
    </w:p>
    <w:p w14:paraId="59C53569" w14:textId="3AA23E9A" w:rsidR="00D26ED8" w:rsidRDefault="00D26ED8" w:rsidP="00D26ED8">
      <w:pPr>
        <w:pStyle w:val="ListParagraph"/>
        <w:ind w:left="1440"/>
      </w:pPr>
      <w:r>
        <w:t>Must take extra care to preserve/restore system RAM and critical hardware</w:t>
      </w:r>
      <w:r w:rsidR="009077FD">
        <w:t>, assumes previous settings are valid.</w:t>
      </w:r>
    </w:p>
    <w:p w14:paraId="296FE28C" w14:textId="55696294" w:rsidR="00D26ED8" w:rsidRDefault="00D26ED8" w:rsidP="00D26ED8">
      <w:pPr>
        <w:pStyle w:val="ListParagraph"/>
        <w:numPr>
          <w:ilvl w:val="1"/>
          <w:numId w:val="7"/>
        </w:numPr>
      </w:pPr>
      <w:r>
        <w:t>S4 (Suspend to Disk)</w:t>
      </w:r>
    </w:p>
    <w:p w14:paraId="46F7A19B" w14:textId="39E145DA" w:rsidR="00D26ED8" w:rsidRDefault="00D26ED8" w:rsidP="00D26ED8">
      <w:pPr>
        <w:pStyle w:val="ListParagraph"/>
        <w:ind w:left="1440"/>
      </w:pPr>
      <w:r>
        <w:t xml:space="preserve">It is </w:t>
      </w:r>
      <w:proofErr w:type="gramStart"/>
      <w:r>
        <w:t>similar to</w:t>
      </w:r>
      <w:proofErr w:type="gramEnd"/>
      <w:r>
        <w:t xml:space="preserve"> S5, platform completely initializes, </w:t>
      </w:r>
      <w:r w:rsidR="009077FD">
        <w:t>assumes previous settings are valid.</w:t>
      </w:r>
    </w:p>
    <w:p w14:paraId="0E423DD1" w14:textId="7D485E20" w:rsidR="00D26ED8" w:rsidRDefault="00D26ED8" w:rsidP="00D26ED8">
      <w:pPr>
        <w:pStyle w:val="ListParagraph"/>
        <w:numPr>
          <w:ilvl w:val="1"/>
          <w:numId w:val="7"/>
        </w:numPr>
      </w:pPr>
      <w:r>
        <w:t>S5 (Soft off)</w:t>
      </w:r>
    </w:p>
    <w:p w14:paraId="5C4FFD11" w14:textId="11AF73CE" w:rsidR="009077FD" w:rsidRDefault="009077FD" w:rsidP="009077FD">
      <w:pPr>
        <w:pStyle w:val="ListParagraph"/>
        <w:ind w:left="1440"/>
      </w:pPr>
      <w:r>
        <w:t>Platform initializes completely, can’t assume previous settings are valid.</w:t>
      </w:r>
    </w:p>
    <w:p w14:paraId="0CE49A5D" w14:textId="77AF0391" w:rsidR="00060F2B" w:rsidRDefault="00060F2B" w:rsidP="00060F2B"/>
    <w:p w14:paraId="1028D182" w14:textId="5B9B6126" w:rsidR="00060F2B" w:rsidRDefault="00060F2B" w:rsidP="00060F2B">
      <w:r>
        <w:t>Recovery Paths:</w:t>
      </w:r>
    </w:p>
    <w:p w14:paraId="16E72BF8" w14:textId="6CBA9583" w:rsidR="00346504" w:rsidRPr="00D26ED8" w:rsidRDefault="00060F2B" w:rsidP="00AC6274">
      <w:r>
        <w:t xml:space="preserve">All the previously described boot paths </w:t>
      </w:r>
      <w:r>
        <w:tab/>
        <w:t xml:space="preserve">can be modified or aborted if the system detects the recovery is needed. </w:t>
      </w:r>
      <w:r w:rsidR="00346504">
        <w:t xml:space="preserve">Recovery is the process of reconstituting a system’s firmware that have been corrupted.  Generally, firmware is present in non-volatile memory as blocks. The reasons for firmware corruption could be </w:t>
      </w:r>
      <w:proofErr w:type="gramStart"/>
      <w:r w:rsidR="00346504">
        <w:t>a</w:t>
      </w:r>
      <w:proofErr w:type="gramEnd"/>
      <w:r w:rsidR="00346504">
        <w:t xml:space="preserve"> errant hardware or software.</w:t>
      </w:r>
      <w:bookmarkStart w:id="0" w:name="_GoBack"/>
      <w:bookmarkEnd w:id="0"/>
    </w:p>
    <w:sectPr w:rsidR="00346504" w:rsidRPr="00D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C1C"/>
    <w:multiLevelType w:val="hybridMultilevel"/>
    <w:tmpl w:val="361C1D02"/>
    <w:lvl w:ilvl="0" w:tplc="AA8C41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5F2469"/>
    <w:multiLevelType w:val="hybridMultilevel"/>
    <w:tmpl w:val="BAF02972"/>
    <w:lvl w:ilvl="0" w:tplc="DB2CE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22778"/>
    <w:multiLevelType w:val="hybridMultilevel"/>
    <w:tmpl w:val="90024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2C8F"/>
    <w:multiLevelType w:val="hybridMultilevel"/>
    <w:tmpl w:val="8C5E7152"/>
    <w:lvl w:ilvl="0" w:tplc="4A306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308D2"/>
    <w:multiLevelType w:val="hybridMultilevel"/>
    <w:tmpl w:val="800A6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76220"/>
    <w:multiLevelType w:val="hybridMultilevel"/>
    <w:tmpl w:val="F4E0D0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D1240"/>
    <w:multiLevelType w:val="hybridMultilevel"/>
    <w:tmpl w:val="D014123C"/>
    <w:lvl w:ilvl="0" w:tplc="669E4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3506F4"/>
    <w:multiLevelType w:val="hybridMultilevel"/>
    <w:tmpl w:val="C534F9BC"/>
    <w:lvl w:ilvl="0" w:tplc="FC8871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2A730D"/>
    <w:multiLevelType w:val="hybridMultilevel"/>
    <w:tmpl w:val="DACA3556"/>
    <w:lvl w:ilvl="0" w:tplc="3154F1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EB028D"/>
    <w:multiLevelType w:val="hybridMultilevel"/>
    <w:tmpl w:val="23502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27A08"/>
    <w:multiLevelType w:val="hybridMultilevel"/>
    <w:tmpl w:val="303A6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0B"/>
    <w:rsid w:val="00060F2B"/>
    <w:rsid w:val="000A550B"/>
    <w:rsid w:val="00145CAB"/>
    <w:rsid w:val="00346504"/>
    <w:rsid w:val="004C35B3"/>
    <w:rsid w:val="00603FAD"/>
    <w:rsid w:val="009077FD"/>
    <w:rsid w:val="00996215"/>
    <w:rsid w:val="00AC6274"/>
    <w:rsid w:val="00BE12C9"/>
    <w:rsid w:val="00D26ED8"/>
    <w:rsid w:val="00F2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7A2F"/>
  <w15:chartTrackingRefBased/>
  <w15:docId w15:val="{29D5109B-86DD-4AA7-88E7-FCDEE3AD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405</Words>
  <Characters>2329</Characters>
  <Application>Microsoft Office Word</Application>
  <DocSecurity>0</DocSecurity>
  <Lines>73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Manoj KumarX</dc:creator>
  <cp:keywords>CTPClassification=CTP_NT</cp:keywords>
  <dc:description/>
  <cp:lastModifiedBy>Paladugu, Manoj KumarX</cp:lastModifiedBy>
  <cp:revision>4</cp:revision>
  <dcterms:created xsi:type="dcterms:W3CDTF">2020-05-11T05:51:00Z</dcterms:created>
  <dcterms:modified xsi:type="dcterms:W3CDTF">2020-05-11T09:50:00Z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e9ce9dbf-9db4-4c85-8217-71a0d0328b29</vt:lpwstr>
  </property>
  <property fmtid="{D5CDD505-2E9C-101B-9397-08002B2CF9AE}" pid="3" name="CTP_TimeStamp">
    <vt:lpwstr>2020-05-11 09:50:06Z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