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B0D1" w14:textId="42D61EB5" w:rsidR="006F2219" w:rsidRDefault="008F0F14">
      <w:r>
        <w:t>EDK2 File Extensions:</w:t>
      </w:r>
    </w:p>
    <w:p w14:paraId="2B64DD92" w14:textId="37B6BC62" w:rsidR="00F64AEF" w:rsidRDefault="00F64AEF">
      <w:r>
        <w:t>EDK2 Spec:</w:t>
      </w:r>
    </w:p>
    <w:p w14:paraId="413846E9" w14:textId="11DEC3A2" w:rsidR="008F0F14" w:rsidRDefault="008F0F14" w:rsidP="00F64AEF">
      <w:pPr>
        <w:ind w:left="720"/>
      </w:pPr>
      <w:r>
        <w:t>.DEC: Package Declaration</w:t>
      </w:r>
    </w:p>
    <w:p w14:paraId="2A03D6F3" w14:textId="44ABF1A0" w:rsidR="00C70D56" w:rsidRDefault="00C70D56" w:rsidP="00C70D56">
      <w:pPr>
        <w:ind w:left="720"/>
      </w:pPr>
      <w:r>
        <w:t>.DSC: Platform Description</w:t>
      </w:r>
    </w:p>
    <w:p w14:paraId="4CA29120" w14:textId="2A275989" w:rsidR="008F0F14" w:rsidRDefault="008F0F14" w:rsidP="00F64AEF">
      <w:pPr>
        <w:ind w:left="720"/>
      </w:pPr>
      <w:r>
        <w:t>.INF: Module Definition define a component</w:t>
      </w:r>
    </w:p>
    <w:p w14:paraId="2319D1E8" w14:textId="42A29C16" w:rsidR="008F0F14" w:rsidRDefault="008F0F14" w:rsidP="00F64AEF">
      <w:pPr>
        <w:ind w:left="720"/>
      </w:pPr>
      <w:r>
        <w:t>.FDF: Flash Description</w:t>
      </w:r>
    </w:p>
    <w:p w14:paraId="734ABE1F" w14:textId="189FBB03" w:rsidR="00F64AEF" w:rsidRDefault="00F64AEF">
      <w:r>
        <w:t>Source:</w:t>
      </w:r>
    </w:p>
    <w:p w14:paraId="1B418D23" w14:textId="648BAACE" w:rsidR="008F0F14" w:rsidRDefault="008F0F14" w:rsidP="00F64AEF">
      <w:pPr>
        <w:ind w:left="720"/>
      </w:pPr>
      <w:r>
        <w:t>.VFR: Visual Forms Representation for User Interface</w:t>
      </w:r>
    </w:p>
    <w:p w14:paraId="080B8B75" w14:textId="34CBF1CD" w:rsidR="007B675E" w:rsidRDefault="008F0F14" w:rsidP="00F64AEF">
      <w:pPr>
        <w:ind w:left="720"/>
      </w:pPr>
      <w:r>
        <w:t xml:space="preserve">.UNI: </w:t>
      </w:r>
      <w:r w:rsidR="007B675E">
        <w:t>Unicode text files with ease of localization</w:t>
      </w:r>
    </w:p>
    <w:p w14:paraId="0F082084" w14:textId="10D0E19A" w:rsidR="007B675E" w:rsidRDefault="007B675E" w:rsidP="00F64AEF">
      <w:pPr>
        <w:ind w:left="720"/>
      </w:pPr>
      <w:r>
        <w:t>.c &amp; .h: Source code files</w:t>
      </w:r>
    </w:p>
    <w:p w14:paraId="386B992D" w14:textId="629590F7" w:rsidR="00F64AEF" w:rsidRDefault="00F64AEF">
      <w:r>
        <w:t>Output:</w:t>
      </w:r>
    </w:p>
    <w:p w14:paraId="535EB66B" w14:textId="4A9B7D42" w:rsidR="00F64AEF" w:rsidRDefault="00F64AEF" w:rsidP="00F64AEF">
      <w:pPr>
        <w:ind w:left="720"/>
      </w:pPr>
      <w:r>
        <w:t>.FD: Final Flash Device Image</w:t>
      </w:r>
    </w:p>
    <w:p w14:paraId="4A212C96" w14:textId="5EEFC292" w:rsidR="00F64AEF" w:rsidRDefault="00F64AEF" w:rsidP="00F64AEF">
      <w:pPr>
        <w:ind w:left="720"/>
      </w:pPr>
      <w:r>
        <w:t>.FV: Firmware Volume File</w:t>
      </w:r>
    </w:p>
    <w:p w14:paraId="2F0856F9" w14:textId="41E1AD97" w:rsidR="00F64AEF" w:rsidRDefault="00F64AEF"/>
    <w:p w14:paraId="09CD5ECA" w14:textId="77C386D1" w:rsidR="00C70D56" w:rsidRDefault="00C70D56">
      <w:r>
        <w:t>.DEC: Package Declaration</w:t>
      </w:r>
    </w:p>
    <w:p w14:paraId="2317E5E8" w14:textId="4A783749" w:rsidR="00C70D56" w:rsidRDefault="00C70D56">
      <w:r>
        <w:tab/>
        <w:t>[Defines]</w:t>
      </w:r>
    </w:p>
    <w:p w14:paraId="00EDC5AA" w14:textId="578E2B71" w:rsidR="00C70D56" w:rsidRDefault="00C70D56">
      <w:r>
        <w:tab/>
        <w:t>[Includes]</w:t>
      </w:r>
    </w:p>
    <w:p w14:paraId="04256D10" w14:textId="640C7692" w:rsidR="00C70D56" w:rsidRDefault="00C70D56">
      <w:r>
        <w:tab/>
        <w:t>[LibraryClasses]</w:t>
      </w:r>
    </w:p>
    <w:p w14:paraId="4D2DAF5B" w14:textId="642FE7F5" w:rsidR="00C70D56" w:rsidRDefault="00C70D56">
      <w:r>
        <w:tab/>
      </w:r>
      <w:r w:rsidRPr="00C70D56">
        <w:t>[Guids]</w:t>
      </w:r>
    </w:p>
    <w:p w14:paraId="1CE28B21" w14:textId="24488CE4" w:rsidR="00C70D56" w:rsidRDefault="00C70D56">
      <w:r>
        <w:tab/>
      </w:r>
      <w:r w:rsidRPr="00C70D56">
        <w:t>[Protocols]</w:t>
      </w:r>
    </w:p>
    <w:p w14:paraId="0E51BFDA" w14:textId="5E43EB8D" w:rsidR="00C70D56" w:rsidRDefault="00C70D56" w:rsidP="00C70D56">
      <w:pPr>
        <w:ind w:firstLine="720"/>
      </w:pPr>
      <w:r w:rsidRPr="00C70D56">
        <w:t>[PcdsFixedAtBuild]</w:t>
      </w:r>
    </w:p>
    <w:p w14:paraId="6EB0782E" w14:textId="31978382" w:rsidR="00C70D56" w:rsidRDefault="00C70D56" w:rsidP="00C70D56">
      <w:pPr>
        <w:ind w:firstLine="720"/>
      </w:pPr>
      <w:r w:rsidRPr="00C70D56">
        <w:t>[PcdsFeatureFlag]</w:t>
      </w:r>
    </w:p>
    <w:p w14:paraId="1C9CCF25" w14:textId="77777777" w:rsidR="007966DF" w:rsidRDefault="007966DF" w:rsidP="007966DF"/>
    <w:p w14:paraId="456681B5" w14:textId="5E1FFBBD" w:rsidR="007966DF" w:rsidRDefault="007966DF" w:rsidP="007966DF">
      <w:r>
        <w:t>.DSC: Platform Description</w:t>
      </w:r>
    </w:p>
    <w:p w14:paraId="132344E2" w14:textId="4B164D12" w:rsidR="007966DF" w:rsidRDefault="007966DF" w:rsidP="007966DF">
      <w:r>
        <w:t>DSC file is the recipe for creating a package</w:t>
      </w:r>
    </w:p>
    <w:p w14:paraId="190280BC" w14:textId="4F79A3EB" w:rsidR="007966DF" w:rsidRDefault="007966DF" w:rsidP="007966DF">
      <w:r>
        <w:tab/>
      </w:r>
      <w:r w:rsidR="009C4386">
        <w:t>[Defines]</w:t>
      </w:r>
    </w:p>
    <w:p w14:paraId="089241EB" w14:textId="40EA83B3" w:rsidR="009C4386" w:rsidRDefault="009C4386" w:rsidP="009C4386">
      <w:pPr>
        <w:ind w:firstLine="720"/>
      </w:pPr>
      <w:r w:rsidRPr="009C4386">
        <w:t>[BuildOptions]</w:t>
      </w:r>
    </w:p>
    <w:p w14:paraId="2C35DD11" w14:textId="24F58054" w:rsidR="009C4386" w:rsidRDefault="009C4386" w:rsidP="007966DF">
      <w:r>
        <w:tab/>
        <w:t>[BuildOptions.common.EDKII.DXE_RUNTIME_DRIVER]</w:t>
      </w:r>
    </w:p>
    <w:p w14:paraId="64109D1F" w14:textId="7FCB31A8" w:rsidR="009C4386" w:rsidRDefault="009C4386" w:rsidP="007966DF">
      <w:r>
        <w:tab/>
        <w:t>[Library Classes]</w:t>
      </w:r>
    </w:p>
    <w:p w14:paraId="313CECBF" w14:textId="6809BB69" w:rsidR="009C4386" w:rsidRDefault="009C4386" w:rsidP="009C4386">
      <w:pPr>
        <w:ind w:firstLine="720"/>
      </w:pPr>
      <w:r>
        <w:t>[Components]</w:t>
      </w:r>
    </w:p>
    <w:p w14:paraId="04A0F951" w14:textId="2E89502C" w:rsidR="00717FCE" w:rsidRDefault="00717FCE" w:rsidP="00717FCE"/>
    <w:p w14:paraId="64D58737" w14:textId="113B1BD2" w:rsidR="00717FCE" w:rsidRDefault="00717FCE" w:rsidP="00717FCE">
      <w:r>
        <w:lastRenderedPageBreak/>
        <w:t>.FDF: Flash Description File</w:t>
      </w:r>
    </w:p>
    <w:p w14:paraId="23A71212" w14:textId="38516E0F" w:rsidR="00717FCE" w:rsidRDefault="00717FCE" w:rsidP="00717FCE">
      <w:r>
        <w:t>.FDF file describes about what components goes into flash parts.</w:t>
      </w:r>
    </w:p>
    <w:p w14:paraId="26F8124A" w14:textId="4D8AE4C0" w:rsidR="00717FCE" w:rsidRDefault="00717FCE" w:rsidP="00717FCE">
      <w:r>
        <w:t>Rules for combining binaries (Firmware Image) built from a DSC file.</w:t>
      </w:r>
    </w:p>
    <w:p w14:paraId="3054BEA4" w14:textId="11259BB2" w:rsidR="00717FCE" w:rsidRDefault="00717FCE" w:rsidP="00717FCE">
      <w:r>
        <w:tab/>
        <w:t>[Defines]</w:t>
      </w:r>
    </w:p>
    <w:p w14:paraId="6AD2B80E" w14:textId="03498EEA" w:rsidR="00717FCE" w:rsidRDefault="00717FCE" w:rsidP="00717FCE">
      <w:r>
        <w:tab/>
        <w:t>&lt;FD&gt;</w:t>
      </w:r>
    </w:p>
    <w:p w14:paraId="37FC47FA" w14:textId="217503C4" w:rsidR="00717FCE" w:rsidRDefault="00717FCE" w:rsidP="00717FCE">
      <w:r>
        <w:tab/>
        <w:t>&lt;FV&gt;</w:t>
      </w:r>
    </w:p>
    <w:p w14:paraId="211E3931" w14:textId="307F28D4" w:rsidR="00717FCE" w:rsidRDefault="00717FCE" w:rsidP="00717FCE">
      <w:r>
        <w:tab/>
        <w:t>[Capsules]</w:t>
      </w:r>
    </w:p>
    <w:p w14:paraId="194E2549" w14:textId="638DCE73" w:rsidR="00717FCE" w:rsidRDefault="00717FCE" w:rsidP="00717FCE">
      <w:r>
        <w:tab/>
        <w:t>[VTF]</w:t>
      </w:r>
    </w:p>
    <w:p w14:paraId="5235EE9D" w14:textId="700EE3FE" w:rsidR="00717FCE" w:rsidRDefault="00717FCE" w:rsidP="00717FCE">
      <w:r>
        <w:tab/>
        <w:t>[Rules]</w:t>
      </w:r>
    </w:p>
    <w:p w14:paraId="064D7DD0" w14:textId="40787891" w:rsidR="00717FCE" w:rsidRDefault="00717FCE" w:rsidP="00717FCE">
      <w:r>
        <w:tab/>
        <w:t>[OptionRom]</w:t>
      </w:r>
    </w:p>
    <w:p w14:paraId="3040758D" w14:textId="4389DBCC" w:rsidR="00717FCE" w:rsidRDefault="00717FCE" w:rsidP="00717FCE">
      <w:r>
        <w:tab/>
        <w:t>[UserExtensions]</w:t>
      </w:r>
    </w:p>
    <w:p w14:paraId="1AC201FF" w14:textId="69A2F550" w:rsidR="00717FCE" w:rsidRDefault="00717FCE" w:rsidP="00717FCE"/>
    <w:p w14:paraId="2BA9DDE6" w14:textId="4F9E0925" w:rsidR="00717FCE" w:rsidRDefault="00717FCE" w:rsidP="00717FCE">
      <w:r>
        <w:t>.FDF file layout:</w:t>
      </w:r>
    </w:p>
    <w:p w14:paraId="12E7C159" w14:textId="7C9B8560" w:rsidR="00717FCE" w:rsidRDefault="00717FCE" w:rsidP="00717FCE">
      <w:pPr>
        <w:pStyle w:val="ListParagraph"/>
        <w:numPr>
          <w:ilvl w:val="0"/>
          <w:numId w:val="1"/>
        </w:numPr>
      </w:pPr>
      <w:r>
        <w:t>FV Recovery file: Used to store SEC\PEI phase code.</w:t>
      </w:r>
    </w:p>
    <w:p w14:paraId="7558B6EC" w14:textId="31301F1F" w:rsidR="00717FCE" w:rsidRDefault="00717FCE" w:rsidP="00717FCE">
      <w:pPr>
        <w:pStyle w:val="ListParagraph"/>
        <w:numPr>
          <w:ilvl w:val="0"/>
          <w:numId w:val="1"/>
        </w:numPr>
      </w:pPr>
      <w:r>
        <w:t>FTW spare space</w:t>
      </w:r>
    </w:p>
    <w:p w14:paraId="1E26C0D5" w14:textId="31BCADCA" w:rsidR="00717FCE" w:rsidRDefault="00717FCE" w:rsidP="00717FCE">
      <w:pPr>
        <w:pStyle w:val="ListParagraph"/>
        <w:numPr>
          <w:ilvl w:val="0"/>
          <w:numId w:val="1"/>
        </w:numPr>
      </w:pPr>
      <w:r>
        <w:t>FTW working space</w:t>
      </w:r>
    </w:p>
    <w:p w14:paraId="2E63F992" w14:textId="4CC738BD" w:rsidR="00717FCE" w:rsidRDefault="00717FCE" w:rsidP="00717FCE">
      <w:pPr>
        <w:pStyle w:val="ListParagraph"/>
        <w:numPr>
          <w:ilvl w:val="0"/>
          <w:numId w:val="1"/>
        </w:numPr>
      </w:pPr>
      <w:r>
        <w:t>Event Log: NVRAM storage for event logs</w:t>
      </w:r>
    </w:p>
    <w:p w14:paraId="11D89849" w14:textId="266CC140" w:rsidR="00717FCE" w:rsidRDefault="00717FCE" w:rsidP="00717FCE">
      <w:pPr>
        <w:pStyle w:val="ListParagraph"/>
        <w:numPr>
          <w:ilvl w:val="0"/>
          <w:numId w:val="1"/>
        </w:numPr>
      </w:pPr>
      <w:r>
        <w:t>Microcode: CPU microcode</w:t>
      </w:r>
    </w:p>
    <w:p w14:paraId="353E7FA1" w14:textId="08B718C1" w:rsidR="00717FCE" w:rsidRDefault="00717FCE" w:rsidP="00717FCE">
      <w:pPr>
        <w:pStyle w:val="ListParagraph"/>
        <w:numPr>
          <w:ilvl w:val="0"/>
          <w:numId w:val="1"/>
        </w:numPr>
      </w:pPr>
      <w:r>
        <w:t>Variable Region: Variables and Platform Settings</w:t>
      </w:r>
    </w:p>
    <w:p w14:paraId="733D65AC" w14:textId="114F77E0" w:rsidR="00717FCE" w:rsidRDefault="00717FCE" w:rsidP="00717FCE">
      <w:pPr>
        <w:pStyle w:val="ListParagraph"/>
        <w:numPr>
          <w:ilvl w:val="0"/>
          <w:numId w:val="1"/>
        </w:numPr>
      </w:pPr>
      <w:r>
        <w:t>FV Main: Contains DXE drivers</w:t>
      </w:r>
      <w:bookmarkStart w:id="0" w:name="_GoBack"/>
      <w:bookmarkEnd w:id="0"/>
    </w:p>
    <w:p w14:paraId="44C33E55" w14:textId="77777777" w:rsidR="00717FCE" w:rsidRDefault="00717FCE" w:rsidP="00717FCE"/>
    <w:p w14:paraId="2C0D2F00" w14:textId="7948D4A9" w:rsidR="00F64AEF" w:rsidRDefault="00F64AEF"/>
    <w:p w14:paraId="7A133F8B" w14:textId="77777777" w:rsidR="009C4386" w:rsidRDefault="009C4386"/>
    <w:sectPr w:rsidR="009C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F583F"/>
    <w:multiLevelType w:val="hybridMultilevel"/>
    <w:tmpl w:val="6296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9C"/>
    <w:rsid w:val="0019409C"/>
    <w:rsid w:val="003E72D5"/>
    <w:rsid w:val="005C5A26"/>
    <w:rsid w:val="006D182E"/>
    <w:rsid w:val="006F2219"/>
    <w:rsid w:val="00717FCE"/>
    <w:rsid w:val="007966DF"/>
    <w:rsid w:val="007B675E"/>
    <w:rsid w:val="008E4553"/>
    <w:rsid w:val="008F0F14"/>
    <w:rsid w:val="009C4386"/>
    <w:rsid w:val="00C70D56"/>
    <w:rsid w:val="00F64AEF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62ED"/>
  <w15:chartTrackingRefBased/>
  <w15:docId w15:val="{A297CE41-016D-422E-B6A4-0234C87B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152</Words>
  <Characters>993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5</cp:revision>
  <dcterms:created xsi:type="dcterms:W3CDTF">2020-05-18T06:07:00Z</dcterms:created>
  <dcterms:modified xsi:type="dcterms:W3CDTF">2020-05-18T10:39:00Z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7e1a7773-3cad-4ea5-aa30-0ab89f12fea6</vt:lpwstr>
  </property>
  <property fmtid="{D5CDD505-2E9C-101B-9397-08002B2CF9AE}" pid="3" name="CTP_TimeStamp">
    <vt:lpwstr>2020-05-18 10:39:24Z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