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0350"/>
      </w:tblGrid>
      <w:tr w:rsidR="00F63829" w14:paraId="545E9486" w14:textId="77777777" w:rsidTr="00F63829">
        <w:trPr>
          <w:trHeight w:val="440"/>
        </w:trPr>
        <w:tc>
          <w:tcPr>
            <w:tcW w:w="10350" w:type="dxa"/>
          </w:tcPr>
          <w:p w14:paraId="764BC8AD" w14:textId="77777777" w:rsidR="00F63829" w:rsidRDefault="00F63829" w:rsidP="00F63829">
            <w:r w:rsidRPr="00DD586E">
              <w:rPr>
                <w:rFonts w:ascii="Arial" w:hAnsi="Arial" w:cs="Arial"/>
                <w:b/>
                <w:color w:val="D96145"/>
                <w:sz w:val="24"/>
                <w:szCs w:val="24"/>
              </w:rPr>
              <w:t>SUMMARY</w:t>
            </w:r>
          </w:p>
        </w:tc>
      </w:tr>
      <w:tr w:rsidR="00F63829" w14:paraId="163F67F2" w14:textId="77777777" w:rsidTr="00F63829">
        <w:trPr>
          <w:trHeight w:val="1070"/>
        </w:trPr>
        <w:tc>
          <w:tcPr>
            <w:tcW w:w="10350" w:type="dxa"/>
          </w:tcPr>
          <w:p w14:paraId="4B74C64D" w14:textId="77777777" w:rsidR="00673985" w:rsidRDefault="00673985" w:rsidP="00673985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06"/>
              </w:tabs>
              <w:autoSpaceDE w:val="0"/>
              <w:autoSpaceDN w:val="0"/>
              <w:spacing w:before="7" w:line="273" w:lineRule="auto"/>
              <w:ind w:right="2210"/>
              <w:contextualSpacing w:val="0"/>
              <w:rPr>
                <w:rFonts w:ascii="Wingdings" w:hAnsi="Wingdings"/>
              </w:rPr>
            </w:pPr>
            <w:r>
              <w:t xml:space="preserve">A performance driven professional with 5.9 years of software industry </w:t>
            </w:r>
            <w:r>
              <w:rPr>
                <w:b/>
              </w:rPr>
              <w:t xml:space="preserve">(Automation &amp; Functional) </w:t>
            </w:r>
            <w:r>
              <w:t>with a solid understanding of Automation</w:t>
            </w:r>
            <w:r>
              <w:rPr>
                <w:spacing w:val="1"/>
              </w:rPr>
              <w:t xml:space="preserve"> </w:t>
            </w:r>
            <w:r>
              <w:t>Framework,</w:t>
            </w:r>
            <w:r>
              <w:rPr>
                <w:spacing w:val="-6"/>
              </w:rPr>
              <w:t xml:space="preserve"> </w:t>
            </w:r>
            <w:r>
              <w:t>Test Planning,</w:t>
            </w:r>
            <w:r>
              <w:rPr>
                <w:spacing w:val="-4"/>
              </w:rPr>
              <w:t xml:space="preserve"> </w:t>
            </w:r>
            <w:r>
              <w:t>Test</w:t>
            </w:r>
            <w:r>
              <w:rPr>
                <w:spacing w:val="-5"/>
              </w:rPr>
              <w:t xml:space="preserve"> </w:t>
            </w:r>
            <w:r>
              <w:t>Design,</w:t>
            </w:r>
            <w:r>
              <w:rPr>
                <w:spacing w:val="-6"/>
              </w:rPr>
              <w:t xml:space="preserve"> </w:t>
            </w:r>
            <w:r>
              <w:t>Test</w:t>
            </w:r>
            <w:r>
              <w:rPr>
                <w:spacing w:val="-4"/>
              </w:rPr>
              <w:t xml:space="preserve"> </w:t>
            </w:r>
            <w:r>
              <w:t>Execution, Functional testing, JAVA Support, ETL testing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Defect Reporting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Tracking.</w:t>
            </w:r>
          </w:p>
          <w:p w14:paraId="59E847D8" w14:textId="77777777" w:rsidR="00673985" w:rsidRDefault="00673985" w:rsidP="00673985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05"/>
                <w:tab w:val="left" w:pos="906"/>
              </w:tabs>
              <w:autoSpaceDE w:val="0"/>
              <w:autoSpaceDN w:val="0"/>
              <w:spacing w:before="56" w:line="278" w:lineRule="auto"/>
              <w:ind w:right="1176"/>
              <w:contextualSpacing w:val="0"/>
              <w:rPr>
                <w:rFonts w:ascii="Wingdings" w:hAnsi="Wingdings"/>
                <w:b/>
                <w:sz w:val="20"/>
              </w:rPr>
            </w:pPr>
            <w:r>
              <w:rPr>
                <w:spacing w:val="-1"/>
              </w:rPr>
              <w:t>Have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hands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13"/>
              </w:rPr>
              <w:t xml:space="preserve"> </w:t>
            </w:r>
            <w:r>
              <w:t>experience</w:t>
            </w:r>
            <w:r>
              <w:rPr>
                <w:spacing w:val="-11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Automation,</w:t>
            </w:r>
            <w:r>
              <w:rPr>
                <w:spacing w:val="-8"/>
              </w:rPr>
              <w:t xml:space="preserve"> </w:t>
            </w:r>
            <w:r>
              <w:t>Functional,</w:t>
            </w:r>
            <w:r>
              <w:rPr>
                <w:spacing w:val="-12"/>
              </w:rPr>
              <w:t xml:space="preserve"> </w:t>
            </w:r>
            <w:r>
              <w:t>Regression</w:t>
            </w:r>
            <w:r>
              <w:rPr>
                <w:b/>
              </w:rPr>
              <w:t>,</w:t>
            </w:r>
            <w:r>
              <w:rPr>
                <w:b/>
                <w:spacing w:val="-2"/>
              </w:rPr>
              <w:t xml:space="preserve"> </w:t>
            </w:r>
            <w:r>
              <w:t>Sanity</w:t>
            </w:r>
            <w:r>
              <w:rPr>
                <w:b/>
              </w:rPr>
              <w:t>,</w:t>
            </w:r>
            <w:r>
              <w:rPr>
                <w:b/>
                <w:spacing w:val="-6"/>
              </w:rPr>
              <w:t xml:space="preserve"> </w:t>
            </w:r>
            <w:r>
              <w:t>System</w:t>
            </w:r>
            <w:r>
              <w:rPr>
                <w:spacing w:val="-9"/>
              </w:rPr>
              <w:t xml:space="preserve"> </w:t>
            </w:r>
            <w:r>
              <w:t>Integration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User</w:t>
            </w:r>
            <w:r>
              <w:rPr>
                <w:spacing w:val="-46"/>
              </w:rPr>
              <w:t xml:space="preserve"> </w:t>
            </w:r>
            <w:r>
              <w:t>Acceptance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Exploratory/Scripted</w:t>
            </w:r>
            <w:r>
              <w:rPr>
                <w:spacing w:val="-1"/>
              </w:rPr>
              <w:t xml:space="preserve"> </w:t>
            </w:r>
            <w:r>
              <w:t>testing</w:t>
            </w:r>
            <w:r>
              <w:rPr>
                <w:spacing w:val="-5"/>
              </w:rPr>
              <w:t xml:space="preserve"> </w:t>
            </w:r>
            <w:r>
              <w:t>approach</w:t>
            </w:r>
            <w:r>
              <w:rPr>
                <w:b/>
              </w:rPr>
              <w:t>.</w:t>
            </w:r>
          </w:p>
          <w:p w14:paraId="3F191B6F" w14:textId="77777777" w:rsidR="00673985" w:rsidRDefault="00673985" w:rsidP="00673985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05"/>
                <w:tab w:val="left" w:pos="906"/>
              </w:tabs>
              <w:autoSpaceDE w:val="0"/>
              <w:autoSpaceDN w:val="0"/>
              <w:spacing w:before="55" w:line="273" w:lineRule="auto"/>
              <w:ind w:right="1474"/>
              <w:contextualSpacing w:val="0"/>
              <w:rPr>
                <w:rFonts w:ascii="Wingdings" w:hAnsi="Wingdings"/>
                <w:sz w:val="20"/>
              </w:rPr>
            </w:pPr>
            <w:r>
              <w:rPr>
                <w:spacing w:val="-1"/>
              </w:rPr>
              <w:t>Have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hands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on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experience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-13"/>
              </w:rPr>
              <w:t xml:space="preserve"> </w:t>
            </w:r>
            <w:r>
              <w:rPr>
                <w:b/>
                <w:spacing w:val="-1"/>
              </w:rPr>
              <w:t>Selenium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1"/>
              </w:rPr>
              <w:t>–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"/>
              </w:rPr>
              <w:t>Web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driver</w:t>
            </w:r>
            <w:r>
              <w:rPr>
                <w:b/>
                <w:spacing w:val="-7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functional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regression</w:t>
            </w:r>
            <w:r>
              <w:rPr>
                <w:spacing w:val="-17"/>
              </w:rPr>
              <w:t xml:space="preserve"> </w:t>
            </w:r>
            <w:r>
              <w:t>testing</w:t>
            </w:r>
            <w:r>
              <w:rPr>
                <w:spacing w:val="-15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Page</w:t>
            </w:r>
            <w:r>
              <w:rPr>
                <w:spacing w:val="-47"/>
              </w:rPr>
              <w:t xml:space="preserve"> </w:t>
            </w:r>
            <w:r>
              <w:t>Object Model</w:t>
            </w:r>
            <w:r>
              <w:rPr>
                <w:spacing w:val="-5"/>
              </w:rPr>
              <w:t xml:space="preserve"> </w:t>
            </w:r>
            <w:r>
              <w:t>called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12"/>
              </w:rPr>
              <w:t xml:space="preserve"> </w:t>
            </w:r>
            <w:r>
              <w:t>Driven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rPr>
                <w:b/>
              </w:rPr>
              <w:t>TestNG</w:t>
            </w:r>
            <w:r>
              <w:rPr>
                <w:b/>
                <w:spacing w:val="-8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Cucumber</w:t>
            </w:r>
            <w:r>
              <w:rPr>
                <w:b/>
                <w:spacing w:val="-3"/>
              </w:rPr>
              <w:t xml:space="preserve"> </w:t>
            </w:r>
            <w:r>
              <w:t>framework.</w:t>
            </w:r>
          </w:p>
          <w:p w14:paraId="413E55BA" w14:textId="77777777" w:rsidR="00673985" w:rsidRPr="00521405" w:rsidRDefault="00673985" w:rsidP="00673985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05"/>
                <w:tab w:val="left" w:pos="906"/>
              </w:tabs>
              <w:autoSpaceDE w:val="0"/>
              <w:autoSpaceDN w:val="0"/>
              <w:spacing w:before="64"/>
              <w:ind w:hanging="366"/>
              <w:contextualSpacing w:val="0"/>
              <w:rPr>
                <w:rFonts w:ascii="Wingdings" w:hAnsi="Wingdings"/>
                <w:sz w:val="20"/>
              </w:rPr>
            </w:pPr>
            <w:r>
              <w:rPr>
                <w:spacing w:val="-1"/>
              </w:rPr>
              <w:t>Have hands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on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experience</w:t>
            </w:r>
            <w:r>
              <w:rPr>
                <w:spacing w:val="-16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knowledge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rPr>
                <w:b/>
              </w:rPr>
              <w:t>Core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Java</w:t>
            </w:r>
            <w:r>
              <w:t>.</w:t>
            </w:r>
          </w:p>
          <w:p w14:paraId="0F6BA9B3" w14:textId="77777777" w:rsidR="00673985" w:rsidRPr="000E7E84" w:rsidRDefault="00673985" w:rsidP="00673985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05"/>
                <w:tab w:val="left" w:pos="906"/>
              </w:tabs>
              <w:autoSpaceDE w:val="0"/>
              <w:autoSpaceDN w:val="0"/>
              <w:spacing w:before="64"/>
              <w:ind w:hanging="366"/>
              <w:contextualSpacing w:val="0"/>
              <w:rPr>
                <w:rFonts w:ascii="Wingdings" w:hAnsi="Wingdings"/>
                <w:sz w:val="20"/>
              </w:rPr>
            </w:pPr>
            <w:r>
              <w:rPr>
                <w:spacing w:val="-1"/>
              </w:rPr>
              <w:t>Have hands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on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experience</w:t>
            </w:r>
            <w:r>
              <w:rPr>
                <w:spacing w:val="-16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knowledge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rPr>
                <w:b/>
              </w:rPr>
              <w:t>API Automation –Rest Assured Framework</w:t>
            </w:r>
            <w:r>
              <w:t>.</w:t>
            </w:r>
          </w:p>
          <w:p w14:paraId="3059E56F" w14:textId="77777777" w:rsidR="00673985" w:rsidRPr="000E7E84" w:rsidRDefault="00673985" w:rsidP="00673985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05"/>
                <w:tab w:val="left" w:pos="906"/>
              </w:tabs>
              <w:autoSpaceDE w:val="0"/>
              <w:autoSpaceDN w:val="0"/>
              <w:spacing w:before="64"/>
              <w:ind w:hanging="366"/>
              <w:contextualSpacing w:val="0"/>
              <w:rPr>
                <w:rFonts w:ascii="Wingdings" w:hAnsi="Wingdings"/>
                <w:sz w:val="20"/>
              </w:rPr>
            </w:pPr>
            <w:r>
              <w:rPr>
                <w:spacing w:val="-1"/>
              </w:rPr>
              <w:t>Have hands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on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experience</w:t>
            </w:r>
            <w:r>
              <w:rPr>
                <w:spacing w:val="-16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knowledge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rPr>
                <w:b/>
              </w:rPr>
              <w:t>Toad for Oracle, WinSCP, Putty, SOAP UI, CA WA Workstation.</w:t>
            </w:r>
          </w:p>
          <w:p w14:paraId="03C3B004" w14:textId="77777777" w:rsidR="00673985" w:rsidRDefault="00673985" w:rsidP="00673985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05"/>
                <w:tab w:val="left" w:pos="906"/>
              </w:tabs>
              <w:autoSpaceDE w:val="0"/>
              <w:autoSpaceDN w:val="0"/>
              <w:spacing w:before="106"/>
              <w:ind w:hanging="366"/>
              <w:contextualSpacing w:val="0"/>
              <w:rPr>
                <w:rFonts w:ascii="Wingdings" w:hAnsi="Wingdings"/>
                <w:sz w:val="20"/>
              </w:rPr>
            </w:pPr>
            <w:r>
              <w:rPr>
                <w:spacing w:val="-1"/>
              </w:rPr>
              <w:t>A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successful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player</w:t>
            </w:r>
            <w:r>
              <w:rPr>
                <w:spacing w:val="-11"/>
              </w:rPr>
              <w:t xml:space="preserve"> </w:t>
            </w:r>
            <w:r>
              <w:t>with</w:t>
            </w:r>
            <w:r>
              <w:rPr>
                <w:spacing w:val="-12"/>
              </w:rPr>
              <w:t xml:space="preserve"> </w:t>
            </w:r>
            <w:r>
              <w:rPr>
                <w:b/>
              </w:rPr>
              <w:t>Agile</w:t>
            </w:r>
            <w:r>
              <w:rPr>
                <w:b/>
                <w:spacing w:val="-7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rPr>
                <w:b/>
              </w:rPr>
              <w:t>Scrum</w:t>
            </w:r>
            <w:r>
              <w:rPr>
                <w:b/>
                <w:spacing w:val="-13"/>
              </w:rPr>
              <w:t xml:space="preserve"> </w:t>
            </w:r>
            <w:r>
              <w:t>techniques,</w:t>
            </w:r>
            <w:r>
              <w:rPr>
                <w:spacing w:val="-13"/>
              </w:rPr>
              <w:t xml:space="preserve"> </w:t>
            </w:r>
            <w:r>
              <w:t>in</w:t>
            </w:r>
            <w:r>
              <w:rPr>
                <w:spacing w:val="-12"/>
              </w:rPr>
              <w:t xml:space="preserve"> </w:t>
            </w:r>
            <w:r>
              <w:t>order</w:t>
            </w:r>
            <w:r>
              <w:rPr>
                <w:spacing w:val="-12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maximize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effectiveness</w:t>
            </w:r>
            <w:r>
              <w:rPr>
                <w:spacing w:val="-16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final</w:t>
            </w:r>
            <w:r>
              <w:rPr>
                <w:spacing w:val="20"/>
              </w:rPr>
              <w:t xml:space="preserve"> </w:t>
            </w:r>
            <w:r>
              <w:t>product.</w:t>
            </w:r>
          </w:p>
          <w:p w14:paraId="05443105" w14:textId="77777777" w:rsidR="00673985" w:rsidRDefault="00673985" w:rsidP="00673985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05"/>
                <w:tab w:val="left" w:pos="906"/>
              </w:tabs>
              <w:autoSpaceDE w:val="0"/>
              <w:autoSpaceDN w:val="0"/>
              <w:spacing w:before="97"/>
              <w:ind w:hanging="366"/>
              <w:contextualSpacing w:val="0"/>
              <w:rPr>
                <w:rFonts w:ascii="Wingdings" w:hAnsi="Wingdings"/>
                <w:sz w:val="20"/>
              </w:rPr>
            </w:pPr>
            <w:r>
              <w:rPr>
                <w:spacing w:val="-1"/>
              </w:rPr>
              <w:t>Used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management</w:t>
            </w:r>
            <w:r>
              <w:rPr>
                <w:spacing w:val="-19"/>
              </w:rPr>
              <w:t xml:space="preserve"> </w:t>
            </w:r>
            <w:r>
              <w:t>tool</w:t>
            </w:r>
            <w:r>
              <w:rPr>
                <w:spacing w:val="-9"/>
              </w:rPr>
              <w:t xml:space="preserve"> </w:t>
            </w:r>
            <w:r>
              <w:rPr>
                <w:b/>
              </w:rPr>
              <w:t>HP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ALM,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JIRA,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 xml:space="preserve">Rally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manage</w:t>
            </w:r>
            <w:r>
              <w:rPr>
                <w:spacing w:val="-10"/>
              </w:rPr>
              <w:t xml:space="preserve"> </w:t>
            </w:r>
            <w:r>
              <w:t>requirements,</w:t>
            </w:r>
            <w:r>
              <w:rPr>
                <w:spacing w:val="-14"/>
              </w:rPr>
              <w:t xml:space="preserve"> </w:t>
            </w:r>
            <w:r>
              <w:t>test</w:t>
            </w:r>
            <w:r>
              <w:rPr>
                <w:spacing w:val="-8"/>
              </w:rPr>
              <w:t xml:space="preserve"> </w:t>
            </w:r>
            <w:r>
              <w:t>cases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issues.</w:t>
            </w:r>
          </w:p>
          <w:p w14:paraId="24193CB3" w14:textId="77777777" w:rsidR="00673985" w:rsidRDefault="00673985" w:rsidP="00673985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05"/>
                <w:tab w:val="left" w:pos="906"/>
              </w:tabs>
              <w:autoSpaceDE w:val="0"/>
              <w:autoSpaceDN w:val="0"/>
              <w:spacing w:before="101" w:line="273" w:lineRule="auto"/>
              <w:ind w:right="489"/>
              <w:contextualSpacing w:val="0"/>
              <w:rPr>
                <w:rFonts w:ascii="Wingdings" w:hAnsi="Wingdings"/>
                <w:sz w:val="20"/>
              </w:rPr>
            </w:pPr>
            <w:r>
              <w:rPr>
                <w:spacing w:val="-1"/>
              </w:rPr>
              <w:t>Executed</w:t>
            </w:r>
            <w:r>
              <w:rPr>
                <w:spacing w:val="-11"/>
              </w:rPr>
              <w:t xml:space="preserve"> </w:t>
            </w:r>
            <w:r>
              <w:rPr>
                <w:b/>
                <w:spacing w:val="-1"/>
              </w:rPr>
              <w:t>SQL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"/>
              </w:rPr>
              <w:t>queries</w:t>
            </w:r>
            <w:r>
              <w:rPr>
                <w:b/>
                <w:spacing w:val="-8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extract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data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from</w:t>
            </w:r>
            <w:r>
              <w:rPr>
                <w:spacing w:val="-6"/>
              </w:rPr>
              <w:t xml:space="preserve"> </w:t>
            </w:r>
            <w:r>
              <w:t>database</w:t>
            </w:r>
            <w:r>
              <w:rPr>
                <w:spacing w:val="-11"/>
              </w:rPr>
              <w:t xml:space="preserve"> </w:t>
            </w:r>
            <w:r>
              <w:t>in</w:t>
            </w:r>
            <w:r>
              <w:rPr>
                <w:spacing w:val="-13"/>
              </w:rPr>
              <w:t xml:space="preserve"> </w:t>
            </w:r>
            <w:r>
              <w:t>order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view</w:t>
            </w:r>
            <w:r>
              <w:rPr>
                <w:spacing w:val="-5"/>
              </w:rPr>
              <w:t xml:space="preserve"> </w:t>
            </w:r>
            <w:r>
              <w:t>successful</w:t>
            </w:r>
            <w:r>
              <w:rPr>
                <w:spacing w:val="-5"/>
              </w:rPr>
              <w:t xml:space="preserve"> </w:t>
            </w:r>
            <w:r>
              <w:t>transactions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validating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6"/>
              </w:rPr>
              <w:t xml:space="preserve"> </w:t>
            </w:r>
            <w:r>
              <w:t>data.</w:t>
            </w:r>
          </w:p>
          <w:p w14:paraId="773A551F" w14:textId="77777777" w:rsidR="00673985" w:rsidRDefault="00673985" w:rsidP="00673985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05"/>
                <w:tab w:val="left" w:pos="906"/>
              </w:tabs>
              <w:autoSpaceDE w:val="0"/>
              <w:autoSpaceDN w:val="0"/>
              <w:spacing w:before="64"/>
              <w:ind w:hanging="366"/>
              <w:contextualSpacing w:val="0"/>
              <w:rPr>
                <w:rFonts w:ascii="Wingdings" w:hAnsi="Wingdings"/>
                <w:b/>
                <w:sz w:val="20"/>
              </w:rPr>
            </w:pPr>
            <w:r>
              <w:rPr>
                <w:spacing w:val="-1"/>
              </w:rPr>
              <w:t>Strong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knowledge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-12"/>
              </w:rPr>
              <w:t xml:space="preserve"> </w:t>
            </w:r>
            <w:r>
              <w:rPr>
                <w:b/>
                <w:spacing w:val="-1"/>
              </w:rPr>
              <w:t>SDLC</w:t>
            </w:r>
            <w:r>
              <w:rPr>
                <w:b/>
                <w:spacing w:val="-18"/>
              </w:rPr>
              <w:t xml:space="preserve"> </w:t>
            </w:r>
            <w:r>
              <w:rPr>
                <w:spacing w:val="-1"/>
              </w:rPr>
              <w:t>Life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Cycle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8"/>
              </w:rPr>
              <w:t xml:space="preserve"> </w:t>
            </w:r>
            <w:r>
              <w:t>Strong</w:t>
            </w:r>
            <w:r>
              <w:rPr>
                <w:spacing w:val="-15"/>
              </w:rPr>
              <w:t xml:space="preserve"> </w:t>
            </w:r>
            <w:r>
              <w:t>experience</w:t>
            </w:r>
            <w:r>
              <w:rPr>
                <w:spacing w:val="-11"/>
              </w:rPr>
              <w:t xml:space="preserve"> </w:t>
            </w:r>
            <w:r>
              <w:t>in</w:t>
            </w:r>
            <w:r>
              <w:rPr>
                <w:spacing w:val="-13"/>
              </w:rPr>
              <w:t xml:space="preserve"> </w:t>
            </w:r>
            <w:r>
              <w:rPr>
                <w:b/>
              </w:rPr>
              <w:t>Software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Testing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Life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Cycle.</w:t>
            </w:r>
          </w:p>
          <w:p w14:paraId="13E08C03" w14:textId="77777777" w:rsidR="00673985" w:rsidRDefault="00673985" w:rsidP="00673985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53"/>
                <w:tab w:val="left" w:pos="954"/>
              </w:tabs>
              <w:autoSpaceDE w:val="0"/>
              <w:autoSpaceDN w:val="0"/>
              <w:spacing w:before="102"/>
              <w:ind w:left="953" w:hanging="414"/>
              <w:contextualSpacing w:val="0"/>
              <w:rPr>
                <w:rFonts w:ascii="Wingdings" w:hAnsi="Wingdings"/>
                <w:sz w:val="20"/>
              </w:rPr>
            </w:pPr>
            <w:r>
              <w:rPr>
                <w:spacing w:val="-1"/>
              </w:rPr>
              <w:t>Flexible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adoptive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for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industry</w:t>
            </w:r>
            <w:r>
              <w:t xml:space="preserve"> changes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7"/>
              </w:rPr>
              <w:t xml:space="preserve"> </w:t>
            </w:r>
            <w:r>
              <w:t>technologies.</w:t>
            </w:r>
          </w:p>
          <w:p w14:paraId="28680B69" w14:textId="77777777" w:rsidR="00673985" w:rsidRDefault="00673985" w:rsidP="00673985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05"/>
                <w:tab w:val="left" w:pos="906"/>
              </w:tabs>
              <w:autoSpaceDE w:val="0"/>
              <w:autoSpaceDN w:val="0"/>
              <w:spacing w:before="110" w:line="271" w:lineRule="auto"/>
              <w:ind w:right="1100"/>
              <w:contextualSpacing w:val="0"/>
              <w:rPr>
                <w:rFonts w:ascii="Wingdings" w:hAnsi="Wingdings"/>
                <w:sz w:val="20"/>
              </w:rPr>
            </w:pPr>
            <w:r>
              <w:t>Fast</w:t>
            </w:r>
            <w:r>
              <w:rPr>
                <w:spacing w:val="-6"/>
              </w:rPr>
              <w:t xml:space="preserve"> </w:t>
            </w:r>
            <w:r>
              <w:t>diligent</w:t>
            </w:r>
            <w:r>
              <w:rPr>
                <w:spacing w:val="-9"/>
              </w:rPr>
              <w:t xml:space="preserve"> </w:t>
            </w:r>
            <w:r>
              <w:t>learner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goal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understanding</w:t>
            </w:r>
            <w:r>
              <w:rPr>
                <w:spacing w:val="-7"/>
              </w:rPr>
              <w:t xml:space="preserve"> </w:t>
            </w:r>
            <w:r>
              <w:t>new</w:t>
            </w:r>
            <w:r>
              <w:rPr>
                <w:spacing w:val="-7"/>
              </w:rPr>
              <w:t xml:space="preserve"> </w:t>
            </w:r>
            <w:r>
              <w:t>technology,</w:t>
            </w:r>
            <w:r>
              <w:rPr>
                <w:spacing w:val="-10"/>
              </w:rPr>
              <w:t xml:space="preserve"> </w:t>
            </w:r>
            <w:r>
              <w:t>platform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best</w:t>
            </w:r>
            <w:r>
              <w:rPr>
                <w:spacing w:val="-5"/>
              </w:rPr>
              <w:t xml:space="preserve"> </w:t>
            </w:r>
            <w:r>
              <w:t>practices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QA</w:t>
            </w:r>
            <w:r>
              <w:rPr>
                <w:spacing w:val="-46"/>
              </w:rPr>
              <w:t xml:space="preserve"> </w:t>
            </w:r>
            <w:r>
              <w:t>methodologies/techniques.</w:t>
            </w:r>
          </w:p>
          <w:p w14:paraId="3A8A7716" w14:textId="77777777" w:rsidR="00673985" w:rsidRDefault="00673985" w:rsidP="00673985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05"/>
                <w:tab w:val="left" w:pos="906"/>
              </w:tabs>
              <w:autoSpaceDE w:val="0"/>
              <w:autoSpaceDN w:val="0"/>
              <w:spacing w:before="70" w:line="271" w:lineRule="auto"/>
              <w:ind w:right="653"/>
              <w:contextualSpacing w:val="0"/>
              <w:rPr>
                <w:rFonts w:ascii="Wingdings" w:hAnsi="Wingdings"/>
                <w:sz w:val="20"/>
              </w:rPr>
            </w:pPr>
            <w:r>
              <w:rPr>
                <w:spacing w:val="-1"/>
              </w:rPr>
              <w:t>Worked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closely</w:t>
            </w:r>
            <w:r>
              <w:rPr>
                <w:spacing w:val="-10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business,</w:t>
            </w:r>
            <w:r>
              <w:rPr>
                <w:spacing w:val="-4"/>
              </w:rPr>
              <w:t xml:space="preserve"> </w:t>
            </w:r>
            <w:r>
              <w:t>development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technical</w:t>
            </w:r>
            <w:r>
              <w:rPr>
                <w:spacing w:val="-5"/>
              </w:rPr>
              <w:t xml:space="preserve"> </w:t>
            </w:r>
            <w:r>
              <w:t>support</w:t>
            </w:r>
            <w:r>
              <w:rPr>
                <w:spacing w:val="-9"/>
              </w:rPr>
              <w:t xml:space="preserve"> </w:t>
            </w:r>
            <w:r>
              <w:t>teams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share</w:t>
            </w:r>
            <w:r>
              <w:rPr>
                <w:spacing w:val="-10"/>
              </w:rPr>
              <w:t xml:space="preserve"> </w:t>
            </w:r>
            <w:r>
              <w:t>knowledge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resolve</w:t>
            </w:r>
            <w:r>
              <w:rPr>
                <w:spacing w:val="-47"/>
              </w:rPr>
              <w:t xml:space="preserve"> </w:t>
            </w:r>
            <w:r>
              <w:t>quality</w:t>
            </w:r>
            <w:r>
              <w:rPr>
                <w:spacing w:val="-1"/>
              </w:rPr>
              <w:t xml:space="preserve"> </w:t>
            </w:r>
            <w:r>
              <w:t>issues.</w:t>
            </w:r>
          </w:p>
          <w:p w14:paraId="6D076CD1" w14:textId="77777777" w:rsidR="00673985" w:rsidRDefault="00673985" w:rsidP="00673985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05"/>
                <w:tab w:val="left" w:pos="906"/>
              </w:tabs>
              <w:autoSpaceDE w:val="0"/>
              <w:autoSpaceDN w:val="0"/>
              <w:spacing w:before="61"/>
              <w:ind w:hanging="366"/>
              <w:contextualSpacing w:val="0"/>
              <w:rPr>
                <w:rFonts w:ascii="Wingdings" w:hAnsi="Wingdings"/>
                <w:sz w:val="20"/>
              </w:rPr>
            </w:pPr>
            <w:r>
              <w:rPr>
                <w:spacing w:val="-1"/>
              </w:rPr>
              <w:t>Performed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root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cause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analysis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have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ability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isolate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14"/>
              </w:rPr>
              <w:t xml:space="preserve"> </w:t>
            </w:r>
            <w:r>
              <w:t>problems.</w:t>
            </w:r>
          </w:p>
          <w:p w14:paraId="50E6885C" w14:textId="211D21F7" w:rsidR="00673985" w:rsidRPr="00A942A3" w:rsidRDefault="00673985" w:rsidP="00673985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05"/>
                <w:tab w:val="left" w:pos="906"/>
              </w:tabs>
              <w:autoSpaceDE w:val="0"/>
              <w:autoSpaceDN w:val="0"/>
              <w:spacing w:before="101"/>
              <w:ind w:hanging="366"/>
              <w:contextualSpacing w:val="0"/>
              <w:rPr>
                <w:rFonts w:ascii="Wingdings" w:hAnsi="Wingdings"/>
                <w:sz w:val="20"/>
              </w:rPr>
            </w:pPr>
            <w:r>
              <w:t>Guided</w:t>
            </w:r>
            <w:r>
              <w:rPr>
                <w:spacing w:val="-8"/>
              </w:rPr>
              <w:t xml:space="preserve"> </w:t>
            </w:r>
            <w:r>
              <w:t>new</w:t>
            </w:r>
            <w:r>
              <w:rPr>
                <w:spacing w:val="-6"/>
              </w:rPr>
              <w:t xml:space="preserve"> </w:t>
            </w:r>
            <w:r>
              <w:t>joiners</w:t>
            </w:r>
            <w:r>
              <w:rPr>
                <w:spacing w:val="-11"/>
              </w:rPr>
              <w:t xml:space="preserve"> </w:t>
            </w:r>
            <w:r>
              <w:t>with</w:t>
            </w:r>
            <w:r>
              <w:rPr>
                <w:spacing w:val="-9"/>
              </w:rPr>
              <w:t xml:space="preserve"> </w:t>
            </w:r>
            <w:r>
              <w:t>knowledge</w:t>
            </w:r>
            <w:r>
              <w:rPr>
                <w:spacing w:val="-6"/>
              </w:rPr>
              <w:t xml:space="preserve"> </w:t>
            </w:r>
            <w:r w:rsidR="00EE2F2F">
              <w:t>transition.</w:t>
            </w:r>
          </w:p>
          <w:p w14:paraId="370A03C5" w14:textId="77777777" w:rsidR="00F63829" w:rsidRDefault="00F63829"/>
        </w:tc>
      </w:tr>
    </w:tbl>
    <w:p w14:paraId="19837E6A" w14:textId="37541A15" w:rsidR="00CE5A47" w:rsidRDefault="00CE5A47"/>
    <w:p w14:paraId="3079682E" w14:textId="1D18258F" w:rsidR="00990A35" w:rsidRDefault="00990A35"/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5490"/>
        <w:gridCol w:w="4860"/>
      </w:tblGrid>
      <w:tr w:rsidR="00C90BDF" w14:paraId="75D396F7" w14:textId="77777777" w:rsidTr="00AF40DC">
        <w:trPr>
          <w:trHeight w:val="458"/>
        </w:trPr>
        <w:tc>
          <w:tcPr>
            <w:tcW w:w="10350" w:type="dxa"/>
            <w:gridSpan w:val="2"/>
          </w:tcPr>
          <w:p w14:paraId="51A303BF" w14:textId="77777777" w:rsidR="00C90BDF" w:rsidRDefault="00C90BDF" w:rsidP="00AF40DC">
            <w:r>
              <w:rPr>
                <w:rFonts w:ascii="Arial" w:hAnsi="Arial" w:cs="Arial"/>
                <w:b/>
                <w:color w:val="D96145"/>
                <w:sz w:val="24"/>
                <w:szCs w:val="24"/>
              </w:rPr>
              <w:t>WORK EXPERIENCE</w:t>
            </w:r>
          </w:p>
        </w:tc>
      </w:tr>
      <w:tr w:rsidR="00C90BDF" w:rsidRPr="00673985" w14:paraId="2C9E8EFC" w14:textId="77777777" w:rsidTr="00AF40DC">
        <w:trPr>
          <w:trHeight w:val="440"/>
        </w:trPr>
        <w:tc>
          <w:tcPr>
            <w:tcW w:w="5490" w:type="dxa"/>
          </w:tcPr>
          <w:p w14:paraId="5153871A" w14:textId="63FE4D75" w:rsidR="00C90BDF" w:rsidRPr="00673985" w:rsidRDefault="00C90BDF" w:rsidP="00C90BDF">
            <w:pPr>
              <w:pStyle w:val="BodyText"/>
              <w:spacing w:before="60" w:line="242" w:lineRule="auto"/>
              <w:ind w:left="185" w:right="316" w:firstLine="0"/>
            </w:pPr>
            <w:r>
              <w:t>Publicis Sapient</w:t>
            </w:r>
          </w:p>
        </w:tc>
        <w:tc>
          <w:tcPr>
            <w:tcW w:w="4860" w:type="dxa"/>
          </w:tcPr>
          <w:p w14:paraId="0C72D693" w14:textId="5D038AE6" w:rsidR="00C90BDF" w:rsidRPr="00673985" w:rsidRDefault="00C90BDF" w:rsidP="00C90BDF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July 21</w:t>
            </w:r>
            <w:r w:rsidRPr="00990A35">
              <w:rPr>
                <w:rFonts w:ascii="Calibri" w:eastAsia="Calibri" w:hAnsi="Calibri" w:cs="Calibri"/>
                <w:vertAlign w:val="superscript"/>
              </w:rPr>
              <w:t>st</w:t>
            </w:r>
            <w:r>
              <w:rPr>
                <w:rFonts w:ascii="Calibri" w:eastAsia="Calibri" w:hAnsi="Calibri" w:cs="Calibri"/>
              </w:rPr>
              <w:t xml:space="preserve"> to till</w:t>
            </w:r>
          </w:p>
        </w:tc>
      </w:tr>
      <w:tr w:rsidR="00C90BDF" w:rsidRPr="00673985" w14:paraId="7E18CBCF" w14:textId="77777777" w:rsidTr="00AF40DC">
        <w:trPr>
          <w:trHeight w:val="440"/>
        </w:trPr>
        <w:tc>
          <w:tcPr>
            <w:tcW w:w="5490" w:type="dxa"/>
          </w:tcPr>
          <w:p w14:paraId="59E01B42" w14:textId="2DEE7B57" w:rsidR="00C90BDF" w:rsidRPr="00673985" w:rsidRDefault="00C90BDF" w:rsidP="00C90BDF">
            <w:pPr>
              <w:pStyle w:val="BodyText"/>
              <w:spacing w:before="60" w:line="242" w:lineRule="auto"/>
              <w:ind w:left="185" w:right="316" w:firstLine="0"/>
            </w:pPr>
          </w:p>
        </w:tc>
        <w:tc>
          <w:tcPr>
            <w:tcW w:w="4860" w:type="dxa"/>
          </w:tcPr>
          <w:p w14:paraId="05829849" w14:textId="23D621AA" w:rsidR="00C90BDF" w:rsidRPr="00673985" w:rsidRDefault="00C90BDF" w:rsidP="00C90BDF">
            <w:pPr>
              <w:jc w:val="right"/>
              <w:rPr>
                <w:rFonts w:ascii="Calibri" w:eastAsia="Calibri" w:hAnsi="Calibri" w:cs="Calibri"/>
              </w:rPr>
            </w:pPr>
            <w:r w:rsidRPr="00990A35">
              <w:rPr>
                <w:rFonts w:ascii="Calibri" w:eastAsia="Calibri" w:hAnsi="Calibri" w:cs="Calibri"/>
              </w:rPr>
              <w:t>Senior Quality Engineer L1</w:t>
            </w:r>
          </w:p>
        </w:tc>
      </w:tr>
      <w:tr w:rsidR="00C90BDF" w:rsidRPr="00673985" w14:paraId="449C32DB" w14:textId="77777777" w:rsidTr="00AF40DC">
        <w:trPr>
          <w:trHeight w:val="440"/>
        </w:trPr>
        <w:tc>
          <w:tcPr>
            <w:tcW w:w="10350" w:type="dxa"/>
            <w:gridSpan w:val="2"/>
          </w:tcPr>
          <w:p w14:paraId="184FB33F" w14:textId="3E2FE6CE" w:rsidR="00C90BDF" w:rsidRDefault="00C90BDF" w:rsidP="00C90BDF">
            <w:pPr>
              <w:pStyle w:val="BodyText"/>
              <w:spacing w:before="60" w:line="242" w:lineRule="auto"/>
              <w:ind w:left="0" w:right="316" w:firstLine="0"/>
            </w:pPr>
            <w:r>
              <w:t xml:space="preserve">    Automation, Manual Testing</w:t>
            </w:r>
          </w:p>
        </w:tc>
      </w:tr>
      <w:tr w:rsidR="00C90BDF" w14:paraId="44555040" w14:textId="77777777" w:rsidTr="00AF40DC">
        <w:trPr>
          <w:trHeight w:val="800"/>
        </w:trPr>
        <w:tc>
          <w:tcPr>
            <w:tcW w:w="10350" w:type="dxa"/>
            <w:gridSpan w:val="2"/>
          </w:tcPr>
          <w:p w14:paraId="725A8EE2" w14:textId="21BC9435" w:rsidR="00277ADA" w:rsidRPr="001D7A4C" w:rsidRDefault="00277ADA" w:rsidP="00C90BDF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06"/>
              </w:tabs>
              <w:autoSpaceDE w:val="0"/>
              <w:autoSpaceDN w:val="0"/>
              <w:spacing w:before="63"/>
              <w:ind w:hanging="366"/>
              <w:contextualSpacing w:val="0"/>
              <w:rPr>
                <w:color w:val="808080" w:themeColor="background1" w:themeShade="80"/>
              </w:rPr>
            </w:pPr>
            <w:r w:rsidRPr="00277ADA">
              <w:rPr>
                <w:spacing w:val="-1"/>
              </w:rPr>
              <w:t>Brushing up skills via O’Reilly Platform</w:t>
            </w:r>
          </w:p>
          <w:p w14:paraId="038C9C50" w14:textId="0CB548F5" w:rsidR="001D7A4C" w:rsidRPr="00C90BDF" w:rsidRDefault="001D7A4C" w:rsidP="001D7A4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color w:val="808080" w:themeColor="background1" w:themeShade="80"/>
              </w:rPr>
            </w:pPr>
            <w:r w:rsidRPr="001D7A4C">
              <w:rPr>
                <w:spacing w:val="-1"/>
              </w:rPr>
              <w:t xml:space="preserve">Completed trainings and workshops including </w:t>
            </w:r>
            <w:r w:rsidRPr="001D7A4C">
              <w:rPr>
                <w:spacing w:val="-1"/>
              </w:rPr>
              <w:t>The Known Unknowns of Leadership - Building Effective Partnerships with Senior Leadership</w:t>
            </w:r>
            <w:r w:rsidRPr="001D7A4C">
              <w:rPr>
                <w:spacing w:val="-1"/>
              </w:rPr>
              <w:t>, from Publicis Sapient</w:t>
            </w:r>
          </w:p>
        </w:tc>
      </w:tr>
    </w:tbl>
    <w:p w14:paraId="332E63D5" w14:textId="77777777" w:rsidR="00A7239F" w:rsidRDefault="00A7239F" w:rsidP="00851C00">
      <w:pPr>
        <w:ind w:left="1440" w:firstLine="720"/>
        <w:jc w:val="right"/>
        <w:rPr>
          <w:color w:val="2E74B5" w:themeColor="accent1" w:themeShade="BF"/>
        </w:rPr>
      </w:pP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5490"/>
        <w:gridCol w:w="4860"/>
      </w:tblGrid>
      <w:tr w:rsidR="00A7239F" w14:paraId="6B02830C" w14:textId="77777777" w:rsidTr="00627E38">
        <w:trPr>
          <w:trHeight w:val="458"/>
        </w:trPr>
        <w:tc>
          <w:tcPr>
            <w:tcW w:w="10350" w:type="dxa"/>
            <w:gridSpan w:val="2"/>
          </w:tcPr>
          <w:p w14:paraId="15B8BB9F" w14:textId="77777777" w:rsidR="00A7239F" w:rsidRDefault="00A7239F" w:rsidP="00627E38">
            <w:r>
              <w:rPr>
                <w:rFonts w:ascii="Arial" w:hAnsi="Arial" w:cs="Arial"/>
                <w:b/>
                <w:color w:val="D96145"/>
                <w:sz w:val="24"/>
                <w:szCs w:val="24"/>
              </w:rPr>
              <w:t>WORK EXPERIENCE</w:t>
            </w:r>
          </w:p>
        </w:tc>
      </w:tr>
      <w:tr w:rsidR="00A7239F" w:rsidRPr="00673985" w14:paraId="5DDCA555" w14:textId="77777777" w:rsidTr="00627E38">
        <w:trPr>
          <w:trHeight w:val="440"/>
        </w:trPr>
        <w:tc>
          <w:tcPr>
            <w:tcW w:w="5490" w:type="dxa"/>
          </w:tcPr>
          <w:p w14:paraId="5A6A5DB7" w14:textId="77777777" w:rsidR="00A7239F" w:rsidRPr="00673985" w:rsidRDefault="00673985" w:rsidP="00673985">
            <w:pPr>
              <w:pStyle w:val="BodyText"/>
              <w:spacing w:before="60" w:line="242" w:lineRule="auto"/>
              <w:ind w:left="185" w:right="316" w:firstLine="0"/>
            </w:pPr>
            <w:r w:rsidRPr="00673985">
              <w:t>Accenture</w:t>
            </w:r>
          </w:p>
        </w:tc>
        <w:tc>
          <w:tcPr>
            <w:tcW w:w="4860" w:type="dxa"/>
          </w:tcPr>
          <w:p w14:paraId="3D9A2726" w14:textId="77777777" w:rsidR="00A7239F" w:rsidRPr="00673985" w:rsidRDefault="00673985" w:rsidP="00673985">
            <w:pPr>
              <w:jc w:val="right"/>
              <w:rPr>
                <w:rFonts w:ascii="Calibri" w:eastAsia="Calibri" w:hAnsi="Calibri" w:cs="Calibri"/>
              </w:rPr>
            </w:pPr>
            <w:r w:rsidRPr="00673985">
              <w:rPr>
                <w:rFonts w:ascii="Calibri" w:eastAsia="Calibri" w:hAnsi="Calibri" w:cs="Calibri"/>
              </w:rPr>
              <w:t>July 2022 To August 2023</w:t>
            </w:r>
          </w:p>
        </w:tc>
      </w:tr>
      <w:tr w:rsidR="00A7239F" w:rsidRPr="00673985" w14:paraId="66505622" w14:textId="77777777" w:rsidTr="00627E38">
        <w:trPr>
          <w:trHeight w:val="440"/>
        </w:trPr>
        <w:tc>
          <w:tcPr>
            <w:tcW w:w="5490" w:type="dxa"/>
          </w:tcPr>
          <w:p w14:paraId="74BFA77C" w14:textId="77777777" w:rsidR="00A7239F" w:rsidRPr="00673985" w:rsidRDefault="00673985" w:rsidP="00673985">
            <w:pPr>
              <w:pStyle w:val="BodyText"/>
              <w:spacing w:before="60" w:line="242" w:lineRule="auto"/>
              <w:ind w:left="185" w:right="316" w:firstLine="0"/>
            </w:pPr>
            <w:r w:rsidRPr="00673985">
              <w:t>Allied Irish Bank</w:t>
            </w:r>
          </w:p>
        </w:tc>
        <w:tc>
          <w:tcPr>
            <w:tcW w:w="4860" w:type="dxa"/>
          </w:tcPr>
          <w:p w14:paraId="778938AE" w14:textId="77777777" w:rsidR="00A7239F" w:rsidRPr="00673985" w:rsidRDefault="00673985" w:rsidP="00627E38">
            <w:pPr>
              <w:jc w:val="right"/>
              <w:rPr>
                <w:rFonts w:ascii="Calibri" w:eastAsia="Calibri" w:hAnsi="Calibri" w:cs="Calibri"/>
              </w:rPr>
            </w:pPr>
            <w:r w:rsidRPr="00673985">
              <w:rPr>
                <w:rFonts w:ascii="Calibri" w:eastAsia="Calibri" w:hAnsi="Calibri" w:cs="Calibri"/>
              </w:rPr>
              <w:t>Quality Engineering Specialist</w:t>
            </w:r>
          </w:p>
        </w:tc>
      </w:tr>
      <w:tr w:rsidR="00A7239F" w:rsidRPr="00673985" w14:paraId="6A418C05" w14:textId="77777777" w:rsidTr="00627E38">
        <w:trPr>
          <w:trHeight w:val="440"/>
        </w:trPr>
        <w:tc>
          <w:tcPr>
            <w:tcW w:w="10350" w:type="dxa"/>
            <w:gridSpan w:val="2"/>
          </w:tcPr>
          <w:p w14:paraId="330537FC" w14:textId="77777777" w:rsidR="00A7239F" w:rsidRDefault="00673985" w:rsidP="00187489">
            <w:pPr>
              <w:pStyle w:val="BodyText"/>
              <w:spacing w:before="60" w:line="242" w:lineRule="auto"/>
              <w:ind w:left="185" w:right="316" w:firstLine="0"/>
            </w:pPr>
            <w:r w:rsidRPr="00673985">
              <w:t>Banking Domain</w:t>
            </w:r>
            <w:r w:rsidRPr="00673985">
              <w:br/>
            </w:r>
            <w:r w:rsidR="00187489">
              <w:t>Manual Testing, Automation</w:t>
            </w:r>
          </w:p>
        </w:tc>
      </w:tr>
      <w:tr w:rsidR="00A7239F" w14:paraId="45EBDC14" w14:textId="77777777" w:rsidTr="00627E38">
        <w:trPr>
          <w:trHeight w:val="890"/>
        </w:trPr>
        <w:tc>
          <w:tcPr>
            <w:tcW w:w="10350" w:type="dxa"/>
            <w:gridSpan w:val="2"/>
          </w:tcPr>
          <w:p w14:paraId="6FA594F9" w14:textId="77777777" w:rsidR="00673985" w:rsidRDefault="00673985" w:rsidP="00673985">
            <w:pPr>
              <w:pStyle w:val="BodyText"/>
              <w:spacing w:before="60" w:line="242" w:lineRule="auto"/>
              <w:ind w:left="185" w:right="316" w:firstLine="0"/>
            </w:pPr>
            <w:r>
              <w:t>AIB offers a full range of personal, business and corporate banking services. The bank also offers a range of general</w:t>
            </w:r>
            <w:r>
              <w:rPr>
                <w:spacing w:val="1"/>
              </w:rPr>
              <w:t xml:space="preserve"> </w:t>
            </w:r>
            <w:r>
              <w:t xml:space="preserve">insurance products such as home, travel and car. It offers </w:t>
            </w:r>
            <w:hyperlink r:id="rId8">
              <w:r>
                <w:t xml:space="preserve">life assurance </w:t>
              </w:r>
            </w:hyperlink>
            <w:r>
              <w:t xml:space="preserve">and </w:t>
            </w:r>
            <w:hyperlink r:id="rId9">
              <w:r>
                <w:t xml:space="preserve">pensions </w:t>
              </w:r>
            </w:hyperlink>
            <w:r>
              <w:t xml:space="preserve">through its tied agency with </w:t>
            </w:r>
            <w:hyperlink r:id="rId10">
              <w:r>
                <w:t>Irish</w:t>
              </w:r>
            </w:hyperlink>
            <w:r>
              <w:rPr>
                <w:spacing w:val="-47"/>
              </w:rPr>
              <w:t xml:space="preserve"> </w:t>
            </w:r>
            <w:hyperlink r:id="rId11">
              <w:r>
                <w:t>Life</w:t>
              </w:r>
              <w:r>
                <w:rPr>
                  <w:spacing w:val="-3"/>
                </w:rPr>
                <w:t xml:space="preserve"> </w:t>
              </w:r>
              <w:r>
                <w:t>Assurance</w:t>
              </w:r>
              <w:r>
                <w:rPr>
                  <w:spacing w:val="-1"/>
                </w:rPr>
                <w:t xml:space="preserve"> </w:t>
              </w:r>
              <w:r>
                <w:t>plc</w:t>
              </w:r>
            </w:hyperlink>
            <w:r>
              <w:t>.</w:t>
            </w:r>
          </w:p>
          <w:p w14:paraId="3E5109A5" w14:textId="77777777" w:rsidR="00A7239F" w:rsidRDefault="00A7239F" w:rsidP="00627E38"/>
        </w:tc>
      </w:tr>
      <w:tr w:rsidR="00A7239F" w14:paraId="1DC9DC95" w14:textId="77777777" w:rsidTr="00627E38">
        <w:trPr>
          <w:trHeight w:val="800"/>
        </w:trPr>
        <w:tc>
          <w:tcPr>
            <w:tcW w:w="10350" w:type="dxa"/>
            <w:gridSpan w:val="2"/>
          </w:tcPr>
          <w:p w14:paraId="0466BCA4" w14:textId="77777777" w:rsidR="00673985" w:rsidRDefault="00673985" w:rsidP="00673985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06"/>
              </w:tabs>
              <w:autoSpaceDE w:val="0"/>
              <w:autoSpaceDN w:val="0"/>
              <w:spacing w:before="64"/>
              <w:ind w:hanging="366"/>
              <w:contextualSpacing w:val="0"/>
              <w:rPr>
                <w:rFonts w:ascii="Wingdings" w:hAnsi="Wingdings"/>
              </w:rPr>
            </w:pPr>
            <w:r>
              <w:rPr>
                <w:spacing w:val="-1"/>
              </w:rPr>
              <w:t>Executing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capacity</w:t>
            </w:r>
            <w:r>
              <w:rPr>
                <w:spacing w:val="-7"/>
              </w:rPr>
              <w:t xml:space="preserve"> </w:t>
            </w:r>
            <w:r>
              <w:t>as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QA</w:t>
            </w:r>
            <w:r>
              <w:rPr>
                <w:spacing w:val="-6"/>
              </w:rPr>
              <w:t xml:space="preserve"> </w:t>
            </w:r>
            <w:r>
              <w:t>tester</w:t>
            </w:r>
          </w:p>
          <w:p w14:paraId="745F9D17" w14:textId="77777777" w:rsidR="00673985" w:rsidRDefault="00673985" w:rsidP="00673985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06"/>
              </w:tabs>
              <w:autoSpaceDE w:val="0"/>
              <w:autoSpaceDN w:val="0"/>
              <w:spacing w:before="63"/>
              <w:ind w:hanging="366"/>
              <w:contextualSpacing w:val="0"/>
              <w:rPr>
                <w:rFonts w:ascii="Wingdings" w:hAnsi="Wingdings"/>
              </w:rPr>
            </w:pPr>
            <w:r>
              <w:rPr>
                <w:spacing w:val="-1"/>
              </w:rPr>
              <w:t>Preparation</w:t>
            </w:r>
            <w:r>
              <w:rPr>
                <w:spacing w:val="-17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test</w:t>
            </w:r>
            <w:r>
              <w:rPr>
                <w:spacing w:val="-9"/>
              </w:rPr>
              <w:t xml:space="preserve"> </w:t>
            </w:r>
            <w:r>
              <w:t>scenarios</w:t>
            </w:r>
            <w:r>
              <w:rPr>
                <w:spacing w:val="-11"/>
              </w:rPr>
              <w:t xml:space="preserve"> </w:t>
            </w:r>
            <w:r>
              <w:t>using</w:t>
            </w:r>
            <w:r>
              <w:rPr>
                <w:spacing w:val="-9"/>
              </w:rPr>
              <w:t xml:space="preserve"> </w:t>
            </w:r>
            <w:r>
              <w:t>business</w:t>
            </w:r>
            <w:r>
              <w:rPr>
                <w:spacing w:val="-16"/>
              </w:rPr>
              <w:t xml:space="preserve"> </w:t>
            </w:r>
            <w:r>
              <w:t>requirement</w:t>
            </w:r>
          </w:p>
          <w:p w14:paraId="131A806E" w14:textId="77777777" w:rsidR="00673985" w:rsidRDefault="00673985" w:rsidP="00673985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06"/>
              </w:tabs>
              <w:autoSpaceDE w:val="0"/>
              <w:autoSpaceDN w:val="0"/>
              <w:spacing w:before="63"/>
              <w:ind w:hanging="366"/>
              <w:contextualSpacing w:val="0"/>
              <w:rPr>
                <w:rFonts w:ascii="Wingdings" w:hAnsi="Wingdings"/>
              </w:rPr>
            </w:pPr>
            <w:r>
              <w:rPr>
                <w:spacing w:val="-1"/>
              </w:rPr>
              <w:t>Preparing</w:t>
            </w:r>
            <w:r>
              <w:rPr>
                <w:spacing w:val="-10"/>
              </w:rPr>
              <w:t xml:space="preserve"> </w:t>
            </w:r>
            <w:r>
              <w:t>Test</w:t>
            </w:r>
            <w:r>
              <w:rPr>
                <w:spacing w:val="-13"/>
              </w:rPr>
              <w:t xml:space="preserve"> </w:t>
            </w:r>
            <w:r>
              <w:t>Data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>Test</w:t>
            </w:r>
            <w:r>
              <w:rPr>
                <w:spacing w:val="-9"/>
              </w:rPr>
              <w:t xml:space="preserve"> </w:t>
            </w:r>
            <w:r>
              <w:t>Cases</w:t>
            </w:r>
            <w:r>
              <w:rPr>
                <w:spacing w:val="-9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t>scenarios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specific</w:t>
            </w:r>
            <w:r>
              <w:rPr>
                <w:spacing w:val="-13"/>
              </w:rPr>
              <w:t xml:space="preserve"> </w:t>
            </w:r>
            <w:r>
              <w:t>modules</w:t>
            </w:r>
          </w:p>
          <w:p w14:paraId="7ABDC636" w14:textId="77777777" w:rsidR="00673985" w:rsidRDefault="00673985" w:rsidP="00673985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06"/>
              </w:tabs>
              <w:autoSpaceDE w:val="0"/>
              <w:autoSpaceDN w:val="0"/>
              <w:spacing w:before="67"/>
              <w:ind w:hanging="366"/>
              <w:contextualSpacing w:val="0"/>
              <w:rPr>
                <w:rFonts w:ascii="Wingdings" w:hAnsi="Wingdings"/>
              </w:rPr>
            </w:pPr>
            <w:r>
              <w:rPr>
                <w:spacing w:val="-1"/>
              </w:rPr>
              <w:t>Perform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Functionality</w:t>
            </w:r>
            <w:r>
              <w:rPr>
                <w:spacing w:val="-9"/>
              </w:rPr>
              <w:t xml:space="preserve"> </w:t>
            </w:r>
            <w:r>
              <w:t>Testing,</w:t>
            </w:r>
            <w:r>
              <w:rPr>
                <w:spacing w:val="-19"/>
              </w:rPr>
              <w:t xml:space="preserve"> </w:t>
            </w:r>
            <w:r>
              <w:t>Regression</w:t>
            </w:r>
            <w:r>
              <w:rPr>
                <w:spacing w:val="-11"/>
              </w:rPr>
              <w:t xml:space="preserve"> </w:t>
            </w:r>
            <w:r>
              <w:t>Testing, Sprint testing</w:t>
            </w:r>
          </w:p>
          <w:p w14:paraId="5D6A060B" w14:textId="77777777" w:rsidR="00673985" w:rsidRDefault="00673985" w:rsidP="00673985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06"/>
              </w:tabs>
              <w:autoSpaceDE w:val="0"/>
              <w:autoSpaceDN w:val="0"/>
              <w:spacing w:before="63"/>
              <w:ind w:hanging="366"/>
              <w:contextualSpacing w:val="0"/>
              <w:rPr>
                <w:rFonts w:ascii="Wingdings" w:hAnsi="Wingdings"/>
              </w:rPr>
            </w:pPr>
            <w:r>
              <w:rPr>
                <w:spacing w:val="-1"/>
              </w:rPr>
              <w:t>Writing</w:t>
            </w:r>
            <w:r>
              <w:rPr>
                <w:spacing w:val="-14"/>
              </w:rPr>
              <w:t xml:space="preserve"> </w:t>
            </w:r>
            <w:r>
              <w:t>Test</w:t>
            </w:r>
            <w:r>
              <w:rPr>
                <w:spacing w:val="-13"/>
              </w:rPr>
              <w:t xml:space="preserve"> </w:t>
            </w:r>
            <w:r>
              <w:t>Scripts</w:t>
            </w:r>
            <w:r>
              <w:rPr>
                <w:spacing w:val="-12"/>
              </w:rPr>
              <w:t xml:space="preserve"> </w:t>
            </w:r>
            <w:r>
              <w:t>for</w:t>
            </w:r>
            <w:r>
              <w:rPr>
                <w:spacing w:val="-11"/>
              </w:rPr>
              <w:t xml:space="preserve"> </w:t>
            </w:r>
            <w:r>
              <w:t>functionalities</w:t>
            </w:r>
          </w:p>
          <w:p w14:paraId="4776BAB9" w14:textId="77777777" w:rsidR="00673985" w:rsidRDefault="00673985" w:rsidP="00673985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06"/>
              </w:tabs>
              <w:autoSpaceDE w:val="0"/>
              <w:autoSpaceDN w:val="0"/>
              <w:spacing w:before="68"/>
              <w:ind w:hanging="366"/>
              <w:contextualSpacing w:val="0"/>
              <w:rPr>
                <w:rFonts w:ascii="Wingdings" w:hAnsi="Wingdings"/>
              </w:rPr>
            </w:pPr>
            <w:r>
              <w:rPr>
                <w:spacing w:val="-1"/>
              </w:rPr>
              <w:t>Running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Test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Scripts</w:t>
            </w:r>
            <w:r>
              <w:rPr>
                <w:spacing w:val="-10"/>
              </w:rPr>
              <w:t xml:space="preserve"> </w:t>
            </w:r>
            <w:r>
              <w:t>through</w:t>
            </w:r>
            <w:r>
              <w:rPr>
                <w:spacing w:val="-8"/>
              </w:rPr>
              <w:t xml:space="preserve"> </w:t>
            </w:r>
            <w:r>
              <w:t>Automation</w:t>
            </w:r>
          </w:p>
          <w:p w14:paraId="30E6262C" w14:textId="77777777" w:rsidR="00673985" w:rsidRDefault="00673985" w:rsidP="00673985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06"/>
              </w:tabs>
              <w:autoSpaceDE w:val="0"/>
              <w:autoSpaceDN w:val="0"/>
              <w:spacing w:before="62"/>
              <w:ind w:hanging="366"/>
              <w:contextualSpacing w:val="0"/>
              <w:rPr>
                <w:rFonts w:ascii="Wingdings" w:hAnsi="Wingdings"/>
              </w:rPr>
            </w:pPr>
            <w:r>
              <w:rPr>
                <w:spacing w:val="-1"/>
              </w:rPr>
              <w:t>Identifying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functional</w:t>
            </w:r>
            <w:r>
              <w:rPr>
                <w:spacing w:val="-8"/>
              </w:rPr>
              <w:t xml:space="preserve"> </w:t>
            </w:r>
            <w:r>
              <w:t>defects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reported</w:t>
            </w:r>
            <w:r>
              <w:rPr>
                <w:spacing w:val="-11"/>
              </w:rPr>
              <w:t xml:space="preserve"> </w:t>
            </w:r>
            <w:r>
              <w:t>it</w:t>
            </w:r>
          </w:p>
          <w:p w14:paraId="08532D18" w14:textId="77777777" w:rsidR="00673985" w:rsidRDefault="00673985" w:rsidP="00673985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06"/>
              </w:tabs>
              <w:autoSpaceDE w:val="0"/>
              <w:autoSpaceDN w:val="0"/>
              <w:spacing w:before="68"/>
              <w:ind w:hanging="366"/>
              <w:contextualSpacing w:val="0"/>
              <w:rPr>
                <w:rFonts w:ascii="Wingdings" w:hAnsi="Wingdings"/>
              </w:rPr>
            </w:pPr>
            <w:r>
              <w:t>Status</w:t>
            </w:r>
            <w:r>
              <w:rPr>
                <w:spacing w:val="-12"/>
              </w:rPr>
              <w:t xml:space="preserve"> </w:t>
            </w:r>
            <w:r>
              <w:t>&amp;</w:t>
            </w:r>
            <w:r>
              <w:rPr>
                <w:spacing w:val="-10"/>
              </w:rPr>
              <w:t xml:space="preserve"> </w:t>
            </w:r>
            <w:r>
              <w:t>Issue</w:t>
            </w:r>
            <w:r>
              <w:rPr>
                <w:spacing w:val="-8"/>
              </w:rPr>
              <w:t xml:space="preserve"> </w:t>
            </w:r>
            <w:r>
              <w:t>reporting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manager</w:t>
            </w:r>
          </w:p>
          <w:p w14:paraId="79F5B3A7" w14:textId="77777777" w:rsidR="00673985" w:rsidRPr="005A5B1F" w:rsidRDefault="00673985" w:rsidP="00673985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06"/>
              </w:tabs>
              <w:autoSpaceDE w:val="0"/>
              <w:autoSpaceDN w:val="0"/>
              <w:spacing w:before="62"/>
              <w:ind w:hanging="366"/>
              <w:contextualSpacing w:val="0"/>
              <w:rPr>
                <w:rFonts w:ascii="Wingdings" w:hAnsi="Wingdings"/>
              </w:rPr>
            </w:pPr>
            <w:r>
              <w:t>Guiding</w:t>
            </w:r>
            <w:r>
              <w:rPr>
                <w:spacing w:val="-2"/>
              </w:rPr>
              <w:t xml:space="preserve"> </w:t>
            </w:r>
            <w:r>
              <w:t>team</w:t>
            </w:r>
            <w:r>
              <w:rPr>
                <w:spacing w:val="-2"/>
              </w:rPr>
              <w:t xml:space="preserve"> </w:t>
            </w:r>
            <w:r>
              <w:t>members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related</w:t>
            </w:r>
            <w:r>
              <w:rPr>
                <w:spacing w:val="-3"/>
              </w:rPr>
              <w:t xml:space="preserve"> </w:t>
            </w:r>
            <w:r>
              <w:t>work</w:t>
            </w:r>
          </w:p>
          <w:p w14:paraId="61FA07E0" w14:textId="77777777" w:rsidR="00673985" w:rsidRPr="005A5B1F" w:rsidRDefault="00673985" w:rsidP="00673985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06"/>
              </w:tabs>
              <w:autoSpaceDE w:val="0"/>
              <w:autoSpaceDN w:val="0"/>
              <w:spacing w:before="62"/>
              <w:ind w:hanging="366"/>
              <w:contextualSpacing w:val="0"/>
              <w:rPr>
                <w:rFonts w:ascii="Wingdings" w:hAnsi="Wingdings"/>
              </w:rPr>
            </w:pPr>
            <w:r>
              <w:t>Preparing test cases from scenarios for API automation</w:t>
            </w:r>
          </w:p>
          <w:p w14:paraId="500D001B" w14:textId="77777777" w:rsidR="00A7239F" w:rsidRPr="00F6464B" w:rsidRDefault="00A7239F" w:rsidP="00627E38">
            <w:pPr>
              <w:rPr>
                <w:color w:val="808080" w:themeColor="background1" w:themeShade="80"/>
              </w:rPr>
            </w:pPr>
          </w:p>
        </w:tc>
      </w:tr>
    </w:tbl>
    <w:p w14:paraId="642012A0" w14:textId="634F373A" w:rsidR="00673985" w:rsidRDefault="00673985" w:rsidP="00673985">
      <w:pPr>
        <w:ind w:left="1440"/>
        <w:rPr>
          <w:color w:val="2E74B5" w:themeColor="accent1" w:themeShade="BF"/>
        </w:rPr>
      </w:pP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5490"/>
        <w:gridCol w:w="4860"/>
      </w:tblGrid>
      <w:tr w:rsidR="00673985" w14:paraId="27487F4F" w14:textId="77777777" w:rsidTr="00323BC9">
        <w:trPr>
          <w:trHeight w:val="458"/>
        </w:trPr>
        <w:tc>
          <w:tcPr>
            <w:tcW w:w="10350" w:type="dxa"/>
            <w:gridSpan w:val="2"/>
          </w:tcPr>
          <w:p w14:paraId="3D775D71" w14:textId="77777777" w:rsidR="00673985" w:rsidRDefault="00673985" w:rsidP="00323BC9">
            <w:r>
              <w:rPr>
                <w:rFonts w:ascii="Arial" w:hAnsi="Arial" w:cs="Arial"/>
                <w:b/>
                <w:color w:val="D96145"/>
                <w:sz w:val="24"/>
                <w:szCs w:val="24"/>
              </w:rPr>
              <w:t>WORK EXPERIENCE</w:t>
            </w:r>
          </w:p>
        </w:tc>
      </w:tr>
      <w:tr w:rsidR="00673985" w:rsidRPr="00673985" w14:paraId="099082C5" w14:textId="77777777" w:rsidTr="00323BC9">
        <w:trPr>
          <w:trHeight w:val="440"/>
        </w:trPr>
        <w:tc>
          <w:tcPr>
            <w:tcW w:w="5490" w:type="dxa"/>
          </w:tcPr>
          <w:p w14:paraId="2348C993" w14:textId="77777777" w:rsidR="00673985" w:rsidRPr="00673985" w:rsidRDefault="00673985" w:rsidP="00323BC9">
            <w:pPr>
              <w:pStyle w:val="BodyText"/>
              <w:spacing w:before="60" w:line="242" w:lineRule="auto"/>
              <w:ind w:left="185" w:right="316" w:firstLine="0"/>
            </w:pPr>
            <w:r w:rsidRPr="00673985">
              <w:t>Accenture</w:t>
            </w:r>
          </w:p>
        </w:tc>
        <w:tc>
          <w:tcPr>
            <w:tcW w:w="4860" w:type="dxa"/>
          </w:tcPr>
          <w:p w14:paraId="3A69D801" w14:textId="77777777" w:rsidR="00673985" w:rsidRPr="00673985" w:rsidRDefault="00673985" w:rsidP="00673985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August 2021</w:t>
            </w:r>
            <w:r w:rsidRPr="00673985">
              <w:rPr>
                <w:rFonts w:ascii="Calibri" w:eastAsia="Calibri" w:hAnsi="Calibri" w:cs="Calibri"/>
              </w:rPr>
              <w:t xml:space="preserve"> To </w:t>
            </w:r>
            <w:r>
              <w:rPr>
                <w:rFonts w:ascii="Calibri" w:eastAsia="Calibri" w:hAnsi="Calibri" w:cs="Calibri"/>
              </w:rPr>
              <w:t>July 2021</w:t>
            </w:r>
          </w:p>
        </w:tc>
      </w:tr>
      <w:tr w:rsidR="00673985" w:rsidRPr="00673985" w14:paraId="37CC6135" w14:textId="77777777" w:rsidTr="00323BC9">
        <w:trPr>
          <w:trHeight w:val="440"/>
        </w:trPr>
        <w:tc>
          <w:tcPr>
            <w:tcW w:w="5490" w:type="dxa"/>
          </w:tcPr>
          <w:p w14:paraId="07F58255" w14:textId="77777777" w:rsidR="00673985" w:rsidRPr="00673985" w:rsidRDefault="00673985" w:rsidP="00323BC9">
            <w:pPr>
              <w:pStyle w:val="BodyText"/>
              <w:spacing w:before="60" w:line="242" w:lineRule="auto"/>
              <w:ind w:left="185" w:right="316" w:firstLine="0"/>
            </w:pPr>
            <w:r>
              <w:t>Anthem</w:t>
            </w:r>
            <w:r>
              <w:rPr>
                <w:spacing w:val="-2"/>
              </w:rPr>
              <w:t xml:space="preserve"> </w:t>
            </w:r>
            <w:r>
              <w:t>Inc</w:t>
            </w:r>
          </w:p>
        </w:tc>
        <w:tc>
          <w:tcPr>
            <w:tcW w:w="4860" w:type="dxa"/>
          </w:tcPr>
          <w:p w14:paraId="7095A448" w14:textId="77777777" w:rsidR="00673985" w:rsidRPr="00673985" w:rsidRDefault="00673985" w:rsidP="00323BC9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Application Development Senior Analyst</w:t>
            </w:r>
          </w:p>
        </w:tc>
      </w:tr>
      <w:tr w:rsidR="00673985" w:rsidRPr="00673985" w14:paraId="180F26D4" w14:textId="77777777" w:rsidTr="00323BC9">
        <w:trPr>
          <w:trHeight w:val="440"/>
        </w:trPr>
        <w:tc>
          <w:tcPr>
            <w:tcW w:w="10350" w:type="dxa"/>
            <w:gridSpan w:val="2"/>
          </w:tcPr>
          <w:p w14:paraId="36B9FC41" w14:textId="77777777" w:rsidR="00673985" w:rsidRDefault="00402DC2" w:rsidP="00187489">
            <w:pPr>
              <w:pStyle w:val="BodyText"/>
              <w:spacing w:before="60" w:line="242" w:lineRule="auto"/>
              <w:ind w:left="185" w:right="316" w:firstLine="0"/>
            </w:pPr>
            <w:r>
              <w:t>HealthCare</w:t>
            </w:r>
            <w:r w:rsidR="00673985" w:rsidRPr="00673985">
              <w:t xml:space="preserve"> Domain</w:t>
            </w:r>
            <w:r w:rsidR="00673985" w:rsidRPr="00673985">
              <w:br/>
            </w:r>
            <w:r w:rsidR="00187489">
              <w:t>Manual Testing, Automation</w:t>
            </w:r>
          </w:p>
        </w:tc>
      </w:tr>
      <w:tr w:rsidR="00673985" w14:paraId="5F31A5FD" w14:textId="77777777" w:rsidTr="00323BC9">
        <w:trPr>
          <w:trHeight w:val="890"/>
        </w:trPr>
        <w:tc>
          <w:tcPr>
            <w:tcW w:w="10350" w:type="dxa"/>
            <w:gridSpan w:val="2"/>
          </w:tcPr>
          <w:p w14:paraId="185144FF" w14:textId="77777777" w:rsidR="00402DC2" w:rsidRDefault="00402DC2" w:rsidP="00402DC2">
            <w:pPr>
              <w:pStyle w:val="BodyText"/>
              <w:spacing w:before="64" w:line="242" w:lineRule="auto"/>
              <w:ind w:left="185" w:right="572" w:firstLine="0"/>
            </w:pPr>
            <w:r>
              <w:t>Anthem, Inc., is a provider of health insurance in the United States. It is the largest for-profit managed health care</w:t>
            </w:r>
            <w:r>
              <w:rPr>
                <w:spacing w:val="1"/>
              </w:rPr>
              <w:t xml:space="preserve"> </w:t>
            </w:r>
            <w:r>
              <w:t>company in the Blue Cross Blue Shield Association. The company's services include medical, pharmaceutical, dental,</w:t>
            </w:r>
            <w:r>
              <w:rPr>
                <w:spacing w:val="-47"/>
              </w:rPr>
              <w:t xml:space="preserve"> </w:t>
            </w:r>
            <w:r>
              <w:t>behavioral</w:t>
            </w:r>
            <w:r>
              <w:rPr>
                <w:spacing w:val="-7"/>
              </w:rPr>
              <w:t xml:space="preserve"> </w:t>
            </w:r>
            <w:r>
              <w:t>health,</w:t>
            </w:r>
            <w:r>
              <w:rPr>
                <w:spacing w:val="-9"/>
              </w:rPr>
              <w:t xml:space="preserve"> </w:t>
            </w:r>
            <w:r>
              <w:t>long-term care, and</w:t>
            </w:r>
            <w:r>
              <w:rPr>
                <w:spacing w:val="-3"/>
              </w:rPr>
              <w:t xml:space="preserve"> </w:t>
            </w:r>
            <w:r>
              <w:t>disability</w:t>
            </w:r>
            <w:r>
              <w:rPr>
                <w:spacing w:val="-2"/>
              </w:rPr>
              <w:t xml:space="preserve"> </w:t>
            </w:r>
            <w:r>
              <w:t>plans</w:t>
            </w:r>
            <w:r>
              <w:rPr>
                <w:spacing w:val="-10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affiliated</w:t>
            </w:r>
            <w:r>
              <w:rPr>
                <w:spacing w:val="-2"/>
              </w:rPr>
              <w:t xml:space="preserve"> </w:t>
            </w:r>
            <w:r>
              <w:t>companies.</w:t>
            </w:r>
          </w:p>
          <w:p w14:paraId="00D0A409" w14:textId="77777777" w:rsidR="00673985" w:rsidRDefault="00673985" w:rsidP="00323BC9"/>
        </w:tc>
      </w:tr>
      <w:tr w:rsidR="00673985" w14:paraId="6816B206" w14:textId="77777777" w:rsidTr="00323BC9">
        <w:trPr>
          <w:trHeight w:val="800"/>
        </w:trPr>
        <w:tc>
          <w:tcPr>
            <w:tcW w:w="10350" w:type="dxa"/>
            <w:gridSpan w:val="2"/>
          </w:tcPr>
          <w:p w14:paraId="0EB9C803" w14:textId="77777777" w:rsidR="00402DC2" w:rsidRDefault="00402DC2" w:rsidP="00402DC2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06"/>
              </w:tabs>
              <w:autoSpaceDE w:val="0"/>
              <w:autoSpaceDN w:val="0"/>
              <w:spacing w:before="66"/>
              <w:ind w:hanging="366"/>
              <w:contextualSpacing w:val="0"/>
              <w:rPr>
                <w:rFonts w:ascii="Wingdings" w:hAnsi="Wingdings"/>
              </w:rPr>
            </w:pPr>
            <w:r>
              <w:rPr>
                <w:spacing w:val="-1"/>
              </w:rPr>
              <w:t>Analyzing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Test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Cases</w:t>
            </w:r>
            <w:r>
              <w:rPr>
                <w:spacing w:val="-11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feasibility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automate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reviewing</w:t>
            </w:r>
            <w:r>
              <w:rPr>
                <w:spacing w:val="-9"/>
              </w:rPr>
              <w:t xml:space="preserve"> </w:t>
            </w:r>
            <w:r>
              <w:t>with</w:t>
            </w:r>
            <w:r>
              <w:rPr>
                <w:spacing w:val="-12"/>
              </w:rPr>
              <w:t xml:space="preserve"> </w:t>
            </w:r>
            <w:r>
              <w:t>functional</w:t>
            </w:r>
            <w:r>
              <w:rPr>
                <w:spacing w:val="-8"/>
              </w:rPr>
              <w:t xml:space="preserve"> </w:t>
            </w:r>
            <w:r>
              <w:t>team</w:t>
            </w:r>
          </w:p>
          <w:p w14:paraId="083AC5A7" w14:textId="77777777" w:rsidR="00402DC2" w:rsidRDefault="00402DC2" w:rsidP="00402DC2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06"/>
              </w:tabs>
              <w:autoSpaceDE w:val="0"/>
              <w:autoSpaceDN w:val="0"/>
              <w:spacing w:before="62"/>
              <w:ind w:hanging="366"/>
              <w:contextualSpacing w:val="0"/>
              <w:rPr>
                <w:rFonts w:ascii="Wingdings" w:hAnsi="Wingdings"/>
              </w:rPr>
            </w:pPr>
            <w:r>
              <w:rPr>
                <w:spacing w:val="-1"/>
              </w:rPr>
              <w:t>Devising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automation</w:t>
            </w:r>
            <w:r>
              <w:rPr>
                <w:spacing w:val="-17"/>
              </w:rPr>
              <w:t xml:space="preserve"> </w:t>
            </w:r>
            <w:r>
              <w:t>strategy</w:t>
            </w:r>
            <w:r>
              <w:rPr>
                <w:spacing w:val="-15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implement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17"/>
              </w:rPr>
              <w:t xml:space="preserve"> </w:t>
            </w:r>
            <w:r>
              <w:t>providing</w:t>
            </w:r>
            <w:r>
              <w:rPr>
                <w:spacing w:val="-9"/>
              </w:rPr>
              <w:t xml:space="preserve"> </w:t>
            </w:r>
            <w:r>
              <w:t>estimations</w:t>
            </w:r>
          </w:p>
          <w:p w14:paraId="51BD51BD" w14:textId="77777777" w:rsidR="00402DC2" w:rsidRDefault="00402DC2" w:rsidP="00402DC2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06"/>
              </w:tabs>
              <w:autoSpaceDE w:val="0"/>
              <w:autoSpaceDN w:val="0"/>
              <w:spacing w:before="63"/>
              <w:ind w:hanging="366"/>
              <w:contextualSpacing w:val="0"/>
              <w:rPr>
                <w:rFonts w:ascii="Wingdings" w:hAnsi="Wingdings"/>
              </w:rPr>
            </w:pPr>
            <w:r>
              <w:rPr>
                <w:spacing w:val="-1"/>
              </w:rPr>
              <w:t>Setting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up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existing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framework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modifying</w:t>
            </w:r>
            <w:r>
              <w:rPr>
                <w:spacing w:val="-9"/>
              </w:rPr>
              <w:t xml:space="preserve"> </w:t>
            </w:r>
            <w:r>
              <w:t>it</w:t>
            </w:r>
            <w:r>
              <w:rPr>
                <w:spacing w:val="-13"/>
              </w:rPr>
              <w:t xml:space="preserve"> </w:t>
            </w:r>
            <w:r>
              <w:t>if</w:t>
            </w:r>
            <w:r>
              <w:rPr>
                <w:spacing w:val="-12"/>
              </w:rPr>
              <w:t xml:space="preserve"> </w:t>
            </w:r>
            <w:r>
              <w:t>needed</w:t>
            </w:r>
            <w:r>
              <w:rPr>
                <w:spacing w:val="-12"/>
              </w:rPr>
              <w:t xml:space="preserve"> </w:t>
            </w:r>
            <w:r>
              <w:t>for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Functional</w:t>
            </w:r>
            <w:r>
              <w:rPr>
                <w:spacing w:val="-9"/>
              </w:rPr>
              <w:t xml:space="preserve"> </w:t>
            </w:r>
            <w:r>
              <w:t>Testing</w:t>
            </w:r>
            <w:r>
              <w:rPr>
                <w:spacing w:val="-9"/>
              </w:rPr>
              <w:t xml:space="preserve"> </w:t>
            </w:r>
            <w:r>
              <w:t>Automation</w:t>
            </w:r>
          </w:p>
          <w:p w14:paraId="66F590BB" w14:textId="77777777" w:rsidR="00402DC2" w:rsidRDefault="00402DC2" w:rsidP="00402DC2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06"/>
              </w:tabs>
              <w:autoSpaceDE w:val="0"/>
              <w:autoSpaceDN w:val="0"/>
              <w:spacing w:before="67"/>
              <w:ind w:hanging="366"/>
              <w:contextualSpacing w:val="0"/>
              <w:rPr>
                <w:rFonts w:ascii="Wingdings" w:hAnsi="Wingdings"/>
              </w:rPr>
            </w:pPr>
            <w:r>
              <w:rPr>
                <w:spacing w:val="-1"/>
              </w:rPr>
              <w:t>Involved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code</w:t>
            </w:r>
            <w:r>
              <w:rPr>
                <w:spacing w:val="-11"/>
              </w:rPr>
              <w:t xml:space="preserve"> </w:t>
            </w:r>
            <w:r>
              <w:t>development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execution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scripts</w:t>
            </w:r>
            <w:r>
              <w:rPr>
                <w:spacing w:val="-11"/>
              </w:rPr>
              <w:t xml:space="preserve"> </w:t>
            </w:r>
            <w:r>
              <w:t>using</w:t>
            </w:r>
            <w:r>
              <w:rPr>
                <w:spacing w:val="-9"/>
              </w:rPr>
              <w:t xml:space="preserve"> </w:t>
            </w:r>
            <w:r>
              <w:t>Selenium-Cucumber</w:t>
            </w:r>
            <w:r>
              <w:rPr>
                <w:spacing w:val="-11"/>
              </w:rPr>
              <w:t xml:space="preserve"> </w:t>
            </w:r>
            <w:r>
              <w:t>BDD</w:t>
            </w:r>
            <w:r>
              <w:rPr>
                <w:spacing w:val="-13"/>
              </w:rPr>
              <w:t xml:space="preserve"> </w:t>
            </w:r>
            <w:r>
              <w:t>framework</w:t>
            </w:r>
          </w:p>
          <w:p w14:paraId="75BE444D" w14:textId="77777777" w:rsidR="00402DC2" w:rsidRDefault="00402DC2" w:rsidP="00402DC2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06"/>
              </w:tabs>
              <w:autoSpaceDE w:val="0"/>
              <w:autoSpaceDN w:val="0"/>
              <w:spacing w:before="63"/>
              <w:ind w:hanging="366"/>
              <w:contextualSpacing w:val="0"/>
              <w:rPr>
                <w:rFonts w:ascii="Wingdings" w:hAnsi="Wingdings"/>
              </w:rPr>
            </w:pPr>
            <w:r>
              <w:rPr>
                <w:spacing w:val="-1"/>
              </w:rPr>
              <w:t>Worked</w:t>
            </w:r>
            <w:r>
              <w:rPr>
                <w:spacing w:val="-17"/>
              </w:rPr>
              <w:t xml:space="preserve"> </w:t>
            </w:r>
            <w:r>
              <w:t>with</w:t>
            </w:r>
            <w:r>
              <w:rPr>
                <w:spacing w:val="-12"/>
              </w:rPr>
              <w:t xml:space="preserve"> </w:t>
            </w:r>
            <w:r>
              <w:t>Behavior</w:t>
            </w:r>
            <w:r>
              <w:rPr>
                <w:spacing w:val="-11"/>
              </w:rPr>
              <w:t xml:space="preserve"> </w:t>
            </w:r>
            <w:r>
              <w:t>Driven</w:t>
            </w:r>
            <w:r>
              <w:rPr>
                <w:spacing w:val="-11"/>
              </w:rPr>
              <w:t xml:space="preserve"> </w:t>
            </w:r>
            <w:r>
              <w:t>Development</w:t>
            </w:r>
            <w:r>
              <w:rPr>
                <w:spacing w:val="-13"/>
              </w:rPr>
              <w:t xml:space="preserve"> </w:t>
            </w:r>
            <w:r>
              <w:t>(BDD)</w:t>
            </w:r>
            <w:r>
              <w:rPr>
                <w:spacing w:val="-11"/>
              </w:rPr>
              <w:t xml:space="preserve"> </w:t>
            </w:r>
            <w:r>
              <w:t>framework</w:t>
            </w:r>
            <w:r>
              <w:rPr>
                <w:spacing w:val="-10"/>
              </w:rPr>
              <w:t xml:space="preserve"> </w:t>
            </w:r>
            <w:r>
              <w:t>–</w:t>
            </w:r>
            <w:r>
              <w:rPr>
                <w:spacing w:val="-11"/>
              </w:rPr>
              <w:t xml:space="preserve"> </w:t>
            </w:r>
            <w:r>
              <w:t>Cucumber</w:t>
            </w:r>
          </w:p>
          <w:p w14:paraId="1F4F2D2B" w14:textId="77777777" w:rsidR="00402DC2" w:rsidRDefault="00402DC2" w:rsidP="00402DC2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06"/>
              </w:tabs>
              <w:autoSpaceDE w:val="0"/>
              <w:autoSpaceDN w:val="0"/>
              <w:spacing w:before="68"/>
              <w:ind w:right="125"/>
              <w:contextualSpacing w:val="0"/>
              <w:rPr>
                <w:rFonts w:ascii="Wingdings" w:hAnsi="Wingdings"/>
              </w:rPr>
            </w:pPr>
            <w:r>
              <w:rPr>
                <w:spacing w:val="-1"/>
              </w:rPr>
              <w:t>Involved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-13"/>
              </w:rPr>
              <w:t xml:space="preserve"> </w:t>
            </w:r>
            <w:r>
              <w:t>continuous</w:t>
            </w:r>
            <w:r>
              <w:rPr>
                <w:spacing w:val="-11"/>
              </w:rPr>
              <w:t xml:space="preserve"> </w:t>
            </w:r>
            <w:r>
              <w:t>maintenance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developed</w:t>
            </w:r>
            <w:r>
              <w:rPr>
                <w:spacing w:val="-12"/>
              </w:rPr>
              <w:t xml:space="preserve"> </w:t>
            </w:r>
            <w:r>
              <w:t>automation</w:t>
            </w:r>
            <w:r>
              <w:rPr>
                <w:spacing w:val="-12"/>
              </w:rPr>
              <w:t xml:space="preserve"> </w:t>
            </w:r>
            <w:r>
              <w:t>scripts</w:t>
            </w:r>
            <w:r>
              <w:rPr>
                <w:spacing w:val="-11"/>
              </w:rPr>
              <w:t xml:space="preserve"> </w:t>
            </w:r>
            <w:r>
              <w:t>whenever</w:t>
            </w:r>
            <w:r>
              <w:rPr>
                <w:spacing w:val="-11"/>
              </w:rPr>
              <w:t xml:space="preserve"> </w:t>
            </w:r>
            <w:r>
              <w:t>there</w:t>
            </w:r>
            <w:r>
              <w:rPr>
                <w:spacing w:val="-11"/>
              </w:rPr>
              <w:t xml:space="preserve"> </w:t>
            </w:r>
            <w:r>
              <w:t>is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lastRenderedPageBreak/>
              <w:t>functional</w:t>
            </w:r>
            <w:r>
              <w:rPr>
                <w:spacing w:val="-10"/>
              </w:rPr>
              <w:t xml:space="preserve"> </w:t>
            </w:r>
            <w:r>
              <w:t>change</w:t>
            </w:r>
            <w:r>
              <w:rPr>
                <w:spacing w:val="-11"/>
              </w:rPr>
              <w:t xml:space="preserve"> </w:t>
            </w:r>
            <w:r>
              <w:t>in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application</w:t>
            </w:r>
          </w:p>
          <w:p w14:paraId="3B849361" w14:textId="77777777" w:rsidR="00673985" w:rsidRPr="00402DC2" w:rsidRDefault="00402DC2" w:rsidP="00402DC2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before="68"/>
              <w:ind w:right="125"/>
              <w:contextualSpacing w:val="0"/>
              <w:rPr>
                <w:sz w:val="28"/>
              </w:rPr>
            </w:pPr>
            <w:r w:rsidRPr="00A942A3">
              <w:rPr>
                <w:spacing w:val="-1"/>
              </w:rPr>
              <w:t>Developed Traceability Matrix to trace each requirement to test cases</w:t>
            </w:r>
          </w:p>
        </w:tc>
      </w:tr>
    </w:tbl>
    <w:p w14:paraId="49B87C73" w14:textId="010B9334" w:rsidR="00673985" w:rsidRDefault="00673985" w:rsidP="00673985">
      <w:pPr>
        <w:rPr>
          <w:color w:val="2E74B5" w:themeColor="accent1" w:themeShade="BF"/>
        </w:rPr>
      </w:pPr>
    </w:p>
    <w:p w14:paraId="341ADE19" w14:textId="05C7455F" w:rsidR="005D4974" w:rsidRDefault="005D4974" w:rsidP="00673985">
      <w:pPr>
        <w:rPr>
          <w:color w:val="2E74B5" w:themeColor="accent1" w:themeShade="BF"/>
        </w:rPr>
      </w:pPr>
    </w:p>
    <w:p w14:paraId="48BCF5C9" w14:textId="142DFEEB" w:rsidR="005D4974" w:rsidRDefault="005D4974" w:rsidP="00673985">
      <w:pPr>
        <w:rPr>
          <w:color w:val="2E74B5" w:themeColor="accent1" w:themeShade="BF"/>
        </w:rPr>
      </w:pPr>
    </w:p>
    <w:p w14:paraId="439945E7" w14:textId="77777777" w:rsidR="005D4974" w:rsidRDefault="005D4974" w:rsidP="00673985">
      <w:pPr>
        <w:rPr>
          <w:color w:val="2E74B5" w:themeColor="accent1" w:themeShade="BF"/>
        </w:rPr>
      </w:pP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5490"/>
        <w:gridCol w:w="4860"/>
      </w:tblGrid>
      <w:tr w:rsidR="00673985" w14:paraId="084A3CE8" w14:textId="77777777" w:rsidTr="00323BC9">
        <w:trPr>
          <w:trHeight w:val="458"/>
        </w:trPr>
        <w:tc>
          <w:tcPr>
            <w:tcW w:w="10350" w:type="dxa"/>
            <w:gridSpan w:val="2"/>
          </w:tcPr>
          <w:p w14:paraId="458B33AD" w14:textId="77777777" w:rsidR="00673985" w:rsidRDefault="00673985" w:rsidP="00323BC9">
            <w:r>
              <w:rPr>
                <w:rFonts w:ascii="Arial" w:hAnsi="Arial" w:cs="Arial"/>
                <w:b/>
                <w:color w:val="D96145"/>
                <w:sz w:val="24"/>
                <w:szCs w:val="24"/>
              </w:rPr>
              <w:t>WORK EXPERIENCE</w:t>
            </w:r>
          </w:p>
        </w:tc>
      </w:tr>
      <w:tr w:rsidR="00673985" w:rsidRPr="00673985" w14:paraId="719C129E" w14:textId="77777777" w:rsidTr="00323BC9">
        <w:trPr>
          <w:trHeight w:val="440"/>
        </w:trPr>
        <w:tc>
          <w:tcPr>
            <w:tcW w:w="5490" w:type="dxa"/>
          </w:tcPr>
          <w:p w14:paraId="230F4795" w14:textId="77777777" w:rsidR="00673985" w:rsidRPr="00673985" w:rsidRDefault="00402DC2" w:rsidP="00323BC9">
            <w:pPr>
              <w:pStyle w:val="BodyText"/>
              <w:spacing w:before="60" w:line="242" w:lineRule="auto"/>
              <w:ind w:left="185" w:right="316" w:firstLine="0"/>
            </w:pPr>
            <w:r>
              <w:t>Cognizant Technology Solutions</w:t>
            </w:r>
          </w:p>
        </w:tc>
        <w:tc>
          <w:tcPr>
            <w:tcW w:w="4860" w:type="dxa"/>
          </w:tcPr>
          <w:p w14:paraId="1C39D48E" w14:textId="77777777" w:rsidR="00673985" w:rsidRPr="00673985" w:rsidRDefault="00402DC2" w:rsidP="00402DC2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October 2019</w:t>
            </w:r>
            <w:r w:rsidR="00673985" w:rsidRPr="00673985">
              <w:rPr>
                <w:rFonts w:ascii="Calibri" w:eastAsia="Calibri" w:hAnsi="Calibri" w:cs="Calibri"/>
              </w:rPr>
              <w:t xml:space="preserve"> To </w:t>
            </w:r>
            <w:r>
              <w:rPr>
                <w:rFonts w:ascii="Calibri" w:eastAsia="Calibri" w:hAnsi="Calibri" w:cs="Calibri"/>
              </w:rPr>
              <w:t>August 2021</w:t>
            </w:r>
          </w:p>
        </w:tc>
      </w:tr>
      <w:tr w:rsidR="00673985" w:rsidRPr="00673985" w14:paraId="447E5BB5" w14:textId="77777777" w:rsidTr="00323BC9">
        <w:trPr>
          <w:trHeight w:val="440"/>
        </w:trPr>
        <w:tc>
          <w:tcPr>
            <w:tcW w:w="5490" w:type="dxa"/>
          </w:tcPr>
          <w:p w14:paraId="0B8318BC" w14:textId="77777777" w:rsidR="00673985" w:rsidRPr="00673985" w:rsidRDefault="00402DC2" w:rsidP="00323BC9">
            <w:pPr>
              <w:pStyle w:val="BodyText"/>
              <w:spacing w:before="60" w:line="242" w:lineRule="auto"/>
              <w:ind w:left="185" w:right="316" w:firstLine="0"/>
            </w:pPr>
            <w:r>
              <w:t>Farmers Insurance</w:t>
            </w:r>
          </w:p>
        </w:tc>
        <w:tc>
          <w:tcPr>
            <w:tcW w:w="4860" w:type="dxa"/>
          </w:tcPr>
          <w:p w14:paraId="3F5895FA" w14:textId="77777777" w:rsidR="00673985" w:rsidRPr="00673985" w:rsidRDefault="00402DC2" w:rsidP="00323BC9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Programmer Analyst</w:t>
            </w:r>
          </w:p>
        </w:tc>
      </w:tr>
      <w:tr w:rsidR="00673985" w:rsidRPr="00673985" w14:paraId="5A855D9A" w14:textId="77777777" w:rsidTr="00323BC9">
        <w:trPr>
          <w:trHeight w:val="440"/>
        </w:trPr>
        <w:tc>
          <w:tcPr>
            <w:tcW w:w="10350" w:type="dxa"/>
            <w:gridSpan w:val="2"/>
          </w:tcPr>
          <w:p w14:paraId="3E90F7F6" w14:textId="77777777" w:rsidR="00673985" w:rsidRDefault="00402DC2" w:rsidP="00402DC2">
            <w:pPr>
              <w:pStyle w:val="BodyText"/>
              <w:spacing w:before="60" w:line="242" w:lineRule="auto"/>
              <w:ind w:left="185" w:right="316" w:firstLine="0"/>
            </w:pPr>
            <w:r>
              <w:t>Insurance</w:t>
            </w:r>
            <w:r w:rsidR="00673985" w:rsidRPr="00673985">
              <w:t xml:space="preserve"> Domain</w:t>
            </w:r>
            <w:r w:rsidR="00673985" w:rsidRPr="00673985">
              <w:br/>
            </w:r>
            <w:r>
              <w:t>Manual Testing,Automation</w:t>
            </w:r>
          </w:p>
        </w:tc>
      </w:tr>
      <w:tr w:rsidR="00673985" w14:paraId="36D3998E" w14:textId="77777777" w:rsidTr="00323BC9">
        <w:trPr>
          <w:trHeight w:val="890"/>
        </w:trPr>
        <w:tc>
          <w:tcPr>
            <w:tcW w:w="10350" w:type="dxa"/>
            <w:gridSpan w:val="2"/>
          </w:tcPr>
          <w:p w14:paraId="4964B07D" w14:textId="77777777" w:rsidR="00673985" w:rsidRDefault="00402DC2" w:rsidP="00323BC9">
            <w:r w:rsidRPr="003F4E21">
              <w:t>Farmers Insurance Group is an American insurer group of vehicles, homes and small businesses and also provides other insurance and financial services products</w:t>
            </w:r>
            <w:r>
              <w:t xml:space="preserve"> </w:t>
            </w:r>
          </w:p>
        </w:tc>
      </w:tr>
      <w:tr w:rsidR="00673985" w14:paraId="705DBCE4" w14:textId="77777777" w:rsidTr="00323BC9">
        <w:trPr>
          <w:trHeight w:val="800"/>
        </w:trPr>
        <w:tc>
          <w:tcPr>
            <w:tcW w:w="10350" w:type="dxa"/>
            <w:gridSpan w:val="2"/>
          </w:tcPr>
          <w:p w14:paraId="6EB6B6DF" w14:textId="77777777" w:rsidR="00402DC2" w:rsidRDefault="00402DC2" w:rsidP="00402DC2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67"/>
                <w:tab w:val="left" w:pos="968"/>
              </w:tabs>
              <w:autoSpaceDE w:val="0"/>
              <w:autoSpaceDN w:val="0"/>
              <w:spacing w:before="60"/>
              <w:ind w:left="967" w:hanging="366"/>
              <w:contextualSpacing w:val="0"/>
              <w:rPr>
                <w:rFonts w:ascii="Wingdings" w:hAnsi="Wingdings"/>
                <w:sz w:val="20"/>
              </w:rPr>
            </w:pPr>
            <w:r>
              <w:rPr>
                <w:spacing w:val="-1"/>
              </w:rPr>
              <w:t>Involved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automation</w:t>
            </w:r>
            <w:r>
              <w:rPr>
                <w:spacing w:val="-5"/>
              </w:rPr>
              <w:t xml:space="preserve"> </w:t>
            </w:r>
            <w:r>
              <w:t>feasibility</w:t>
            </w:r>
            <w:r>
              <w:rPr>
                <w:spacing w:val="-2"/>
              </w:rPr>
              <w:t xml:space="preserve"> </w:t>
            </w:r>
            <w:r>
              <w:t>analysis</w:t>
            </w:r>
          </w:p>
          <w:p w14:paraId="7292847E" w14:textId="77777777" w:rsidR="00402DC2" w:rsidRDefault="00402DC2" w:rsidP="00402DC2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67"/>
                <w:tab w:val="left" w:pos="968"/>
              </w:tabs>
              <w:autoSpaceDE w:val="0"/>
              <w:autoSpaceDN w:val="0"/>
              <w:spacing w:before="63"/>
              <w:ind w:left="967" w:hanging="366"/>
              <w:contextualSpacing w:val="0"/>
              <w:rPr>
                <w:rFonts w:ascii="Wingdings" w:hAnsi="Wingdings"/>
                <w:sz w:val="20"/>
              </w:rPr>
            </w:pPr>
            <w:r>
              <w:rPr>
                <w:spacing w:val="-2"/>
              </w:rPr>
              <w:t>Developed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re-usable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components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using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Testing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for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Test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Automation</w:t>
            </w:r>
          </w:p>
          <w:p w14:paraId="79F1BCCC" w14:textId="77777777" w:rsidR="00402DC2" w:rsidRDefault="00402DC2" w:rsidP="00402DC2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67"/>
                <w:tab w:val="left" w:pos="968"/>
              </w:tabs>
              <w:autoSpaceDE w:val="0"/>
              <w:autoSpaceDN w:val="0"/>
              <w:spacing w:before="67"/>
              <w:ind w:left="967" w:hanging="366"/>
              <w:contextualSpacing w:val="0"/>
              <w:rPr>
                <w:rFonts w:ascii="Wingdings" w:hAnsi="Wingdings"/>
                <w:sz w:val="20"/>
              </w:rPr>
            </w:pPr>
            <w:r>
              <w:rPr>
                <w:spacing w:val="-1"/>
              </w:rPr>
              <w:t>Developed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scripts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for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Sprint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Automation</w:t>
            </w:r>
            <w:r>
              <w:rPr>
                <w:spacing w:val="-6"/>
              </w:rPr>
              <w:t xml:space="preserve"> </w:t>
            </w:r>
            <w:r>
              <w:t>including</w:t>
            </w:r>
            <w:r>
              <w:rPr>
                <w:spacing w:val="-8"/>
              </w:rPr>
              <w:t xml:space="preserve"> </w:t>
            </w:r>
            <w:r>
              <w:t>compatibility</w:t>
            </w:r>
            <w:r>
              <w:rPr>
                <w:spacing w:val="-8"/>
              </w:rPr>
              <w:t xml:space="preserve"> </w:t>
            </w:r>
            <w:r>
              <w:t>testing</w:t>
            </w:r>
          </w:p>
          <w:p w14:paraId="49E4D505" w14:textId="77777777" w:rsidR="00402DC2" w:rsidRDefault="00402DC2" w:rsidP="00402DC2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67"/>
                <w:tab w:val="left" w:pos="968"/>
              </w:tabs>
              <w:autoSpaceDE w:val="0"/>
              <w:autoSpaceDN w:val="0"/>
              <w:spacing w:before="59"/>
              <w:ind w:left="967" w:hanging="366"/>
              <w:contextualSpacing w:val="0"/>
              <w:rPr>
                <w:rFonts w:ascii="Wingdings" w:hAnsi="Wingdings"/>
                <w:sz w:val="20"/>
              </w:rPr>
            </w:pPr>
            <w:r>
              <w:rPr>
                <w:spacing w:val="-1"/>
              </w:rPr>
              <w:t>Achieved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increasing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%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functional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automation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60%</w:t>
            </w:r>
          </w:p>
          <w:p w14:paraId="6ACD04D8" w14:textId="77777777" w:rsidR="00402DC2" w:rsidRDefault="00402DC2" w:rsidP="00402DC2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67"/>
                <w:tab w:val="left" w:pos="968"/>
              </w:tabs>
              <w:autoSpaceDE w:val="0"/>
              <w:autoSpaceDN w:val="0"/>
              <w:spacing w:before="62"/>
              <w:ind w:left="967" w:hanging="366"/>
              <w:contextualSpacing w:val="0"/>
              <w:rPr>
                <w:rFonts w:ascii="Wingdings" w:hAnsi="Wingdings"/>
                <w:sz w:val="20"/>
              </w:rPr>
            </w:pPr>
            <w:r>
              <w:rPr>
                <w:spacing w:val="-1"/>
              </w:rPr>
              <w:t>Maintained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code in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GIT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raising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 xml:space="preserve">the </w:t>
            </w:r>
            <w:r>
              <w:t>pull request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22"/>
              </w:rPr>
              <w:t xml:space="preserve"> </w:t>
            </w:r>
            <w:r>
              <w:t>review</w:t>
            </w:r>
          </w:p>
          <w:p w14:paraId="563FBF1D" w14:textId="77777777" w:rsidR="00402DC2" w:rsidRDefault="00402DC2" w:rsidP="00402DC2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67"/>
                <w:tab w:val="left" w:pos="968"/>
              </w:tabs>
              <w:autoSpaceDE w:val="0"/>
              <w:autoSpaceDN w:val="0"/>
              <w:spacing w:before="58"/>
              <w:ind w:left="967" w:hanging="366"/>
              <w:contextualSpacing w:val="0"/>
              <w:rPr>
                <w:rFonts w:ascii="Wingdings" w:hAnsi="Wingdings"/>
                <w:sz w:val="20"/>
              </w:rPr>
            </w:pPr>
            <w:r>
              <w:rPr>
                <w:spacing w:val="-1"/>
              </w:rPr>
              <w:t>Create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maintained</w:t>
            </w:r>
            <w:r>
              <w:rPr>
                <w:spacing w:val="-6"/>
              </w:rPr>
              <w:t xml:space="preserve"> </w:t>
            </w:r>
            <w:r>
              <w:t>Jenkins</w:t>
            </w:r>
            <w:r>
              <w:rPr>
                <w:spacing w:val="-8"/>
              </w:rPr>
              <w:t xml:space="preserve"> </w:t>
            </w:r>
            <w:r>
              <w:t>Build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daily</w:t>
            </w:r>
            <w:r>
              <w:rPr>
                <w:spacing w:val="-6"/>
              </w:rPr>
              <w:t xml:space="preserve"> </w:t>
            </w:r>
            <w:r>
              <w:t>Regression</w:t>
            </w:r>
            <w:r>
              <w:rPr>
                <w:spacing w:val="-3"/>
              </w:rPr>
              <w:t xml:space="preserve"> </w:t>
            </w:r>
            <w:r>
              <w:t>execution</w:t>
            </w:r>
          </w:p>
          <w:p w14:paraId="6693A40F" w14:textId="77777777" w:rsidR="00402DC2" w:rsidRDefault="00402DC2" w:rsidP="00402DC2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67"/>
                <w:tab w:val="left" w:pos="968"/>
              </w:tabs>
              <w:autoSpaceDE w:val="0"/>
              <w:autoSpaceDN w:val="0"/>
              <w:spacing w:before="58"/>
              <w:ind w:left="967" w:hanging="366"/>
              <w:contextualSpacing w:val="0"/>
              <w:rPr>
                <w:rFonts w:ascii="Wingdings" w:hAnsi="Wingdings"/>
                <w:sz w:val="20"/>
              </w:rPr>
            </w:pPr>
            <w:r>
              <w:rPr>
                <w:spacing w:val="-1"/>
              </w:rPr>
              <w:t>Involved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providing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System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Demo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for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Scrum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Master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&amp;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Product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Owner</w:t>
            </w:r>
          </w:p>
          <w:p w14:paraId="4909BC33" w14:textId="77777777" w:rsidR="00402DC2" w:rsidRDefault="00402DC2" w:rsidP="00402DC2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67"/>
                <w:tab w:val="left" w:pos="968"/>
              </w:tabs>
              <w:autoSpaceDE w:val="0"/>
              <w:autoSpaceDN w:val="0"/>
              <w:spacing w:before="53"/>
              <w:ind w:left="967" w:hanging="366"/>
              <w:contextualSpacing w:val="0"/>
              <w:rPr>
                <w:rFonts w:ascii="Wingdings" w:hAnsi="Wingdings"/>
                <w:sz w:val="20"/>
              </w:rPr>
            </w:pPr>
            <w:r>
              <w:rPr>
                <w:spacing w:val="-2"/>
              </w:rPr>
              <w:t>Active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 xml:space="preserve">participation </w:t>
            </w:r>
            <w:r>
              <w:rPr>
                <w:spacing w:val="-1"/>
              </w:rPr>
              <w:t>in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Program increment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(PI)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planning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sessions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story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refinement</w:t>
            </w:r>
            <w:r>
              <w:rPr>
                <w:spacing w:val="-23"/>
              </w:rPr>
              <w:t xml:space="preserve"> </w:t>
            </w:r>
            <w:r>
              <w:rPr>
                <w:spacing w:val="-1"/>
              </w:rPr>
              <w:t>sessions</w:t>
            </w:r>
          </w:p>
          <w:p w14:paraId="1585C7D2" w14:textId="77777777" w:rsidR="00402DC2" w:rsidRDefault="00402DC2" w:rsidP="00402DC2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67"/>
                <w:tab w:val="left" w:pos="968"/>
              </w:tabs>
              <w:autoSpaceDE w:val="0"/>
              <w:autoSpaceDN w:val="0"/>
              <w:spacing w:before="58"/>
              <w:ind w:left="967" w:hanging="366"/>
              <w:contextualSpacing w:val="0"/>
              <w:rPr>
                <w:rFonts w:ascii="Wingdings" w:hAnsi="Wingdings"/>
                <w:sz w:val="20"/>
              </w:rPr>
            </w:pPr>
            <w:r>
              <w:rPr>
                <w:spacing w:val="-1"/>
              </w:rPr>
              <w:t>Proactively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raised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concerns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or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dependencies</w:t>
            </w:r>
            <w:r>
              <w:rPr>
                <w:spacing w:val="-12"/>
              </w:rPr>
              <w:t xml:space="preserve"> </w:t>
            </w:r>
            <w:r>
              <w:t>during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feature</w:t>
            </w:r>
            <w:r>
              <w:rPr>
                <w:spacing w:val="-10"/>
              </w:rPr>
              <w:t xml:space="preserve"> </w:t>
            </w:r>
            <w:r>
              <w:t>refinement/Iteration</w:t>
            </w:r>
            <w:r>
              <w:rPr>
                <w:spacing w:val="-15"/>
              </w:rPr>
              <w:t xml:space="preserve"> </w:t>
            </w:r>
            <w:r>
              <w:t>planning</w:t>
            </w:r>
            <w:r>
              <w:rPr>
                <w:spacing w:val="-5"/>
              </w:rPr>
              <w:t xml:space="preserve"> </w:t>
            </w:r>
            <w:r>
              <w:t>sessions</w:t>
            </w:r>
          </w:p>
          <w:p w14:paraId="484F8E38" w14:textId="77777777" w:rsidR="00402DC2" w:rsidRPr="00402DC2" w:rsidRDefault="00402DC2" w:rsidP="00402DC2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67"/>
                <w:tab w:val="left" w:pos="968"/>
              </w:tabs>
              <w:autoSpaceDE w:val="0"/>
              <w:autoSpaceDN w:val="0"/>
              <w:spacing w:before="73"/>
              <w:ind w:left="967" w:hanging="366"/>
              <w:contextualSpacing w:val="0"/>
              <w:rPr>
                <w:rFonts w:ascii="Wingdings" w:hAnsi="Wingdings"/>
                <w:sz w:val="20"/>
              </w:rPr>
            </w:pPr>
            <w:r>
              <w:rPr>
                <w:spacing w:val="-2"/>
              </w:rPr>
              <w:t xml:space="preserve">Involved </w:t>
            </w:r>
            <w:r>
              <w:rPr>
                <w:spacing w:val="-1"/>
              </w:rPr>
              <w:t>in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process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Optimization like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regression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suite</w:t>
            </w:r>
          </w:p>
          <w:p w14:paraId="2F0FC666" w14:textId="77777777" w:rsidR="00402DC2" w:rsidRDefault="00402DC2" w:rsidP="00402DC2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67"/>
                <w:tab w:val="left" w:pos="968"/>
              </w:tabs>
              <w:autoSpaceDE w:val="0"/>
              <w:autoSpaceDN w:val="0"/>
              <w:spacing w:before="73"/>
              <w:ind w:left="967" w:hanging="366"/>
              <w:contextualSpacing w:val="0"/>
              <w:rPr>
                <w:rFonts w:ascii="Wingdings" w:hAnsi="Wingdings"/>
                <w:sz w:val="20"/>
              </w:rPr>
            </w:pPr>
            <w:r>
              <w:rPr>
                <w:spacing w:val="-1"/>
              </w:rPr>
              <w:t>Worked as a functional QA</w:t>
            </w:r>
          </w:p>
          <w:p w14:paraId="0B3AF88C" w14:textId="77777777" w:rsidR="00673985" w:rsidRPr="00F6464B" w:rsidRDefault="00673985" w:rsidP="00323BC9">
            <w:pPr>
              <w:rPr>
                <w:color w:val="808080" w:themeColor="background1" w:themeShade="80"/>
              </w:rPr>
            </w:pPr>
          </w:p>
        </w:tc>
      </w:tr>
    </w:tbl>
    <w:p w14:paraId="57247335" w14:textId="77777777" w:rsidR="00673985" w:rsidRDefault="00673985" w:rsidP="00673985">
      <w:pPr>
        <w:rPr>
          <w:color w:val="2E74B5" w:themeColor="accent1" w:themeShade="BF"/>
        </w:rPr>
      </w:pP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5490"/>
        <w:gridCol w:w="4860"/>
      </w:tblGrid>
      <w:tr w:rsidR="00673985" w14:paraId="2C47D1BC" w14:textId="77777777" w:rsidTr="00323BC9">
        <w:trPr>
          <w:trHeight w:val="458"/>
        </w:trPr>
        <w:tc>
          <w:tcPr>
            <w:tcW w:w="10350" w:type="dxa"/>
            <w:gridSpan w:val="2"/>
          </w:tcPr>
          <w:p w14:paraId="2C64A62D" w14:textId="77777777" w:rsidR="00673985" w:rsidRDefault="00673985" w:rsidP="00323BC9">
            <w:r>
              <w:rPr>
                <w:rFonts w:ascii="Arial" w:hAnsi="Arial" w:cs="Arial"/>
                <w:b/>
                <w:color w:val="D96145"/>
                <w:sz w:val="24"/>
                <w:szCs w:val="24"/>
              </w:rPr>
              <w:t>WORK EXPERIENCE</w:t>
            </w:r>
          </w:p>
        </w:tc>
      </w:tr>
      <w:tr w:rsidR="00673985" w:rsidRPr="00673985" w14:paraId="5498B32E" w14:textId="77777777" w:rsidTr="00323BC9">
        <w:trPr>
          <w:trHeight w:val="440"/>
        </w:trPr>
        <w:tc>
          <w:tcPr>
            <w:tcW w:w="5490" w:type="dxa"/>
          </w:tcPr>
          <w:p w14:paraId="5A45D46A" w14:textId="77777777" w:rsidR="00673985" w:rsidRPr="00673985" w:rsidRDefault="00402DC2" w:rsidP="00323BC9">
            <w:pPr>
              <w:pStyle w:val="BodyText"/>
              <w:spacing w:before="60" w:line="242" w:lineRule="auto"/>
              <w:ind w:left="185" w:right="316" w:firstLine="0"/>
            </w:pPr>
            <w:r>
              <w:t>Wipro</w:t>
            </w:r>
          </w:p>
        </w:tc>
        <w:tc>
          <w:tcPr>
            <w:tcW w:w="4860" w:type="dxa"/>
          </w:tcPr>
          <w:p w14:paraId="43F2CC69" w14:textId="77777777" w:rsidR="00673985" w:rsidRPr="00673985" w:rsidRDefault="00402DC2" w:rsidP="00402DC2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October 2017 </w:t>
            </w:r>
            <w:r w:rsidR="00673985" w:rsidRPr="00673985">
              <w:rPr>
                <w:rFonts w:ascii="Calibri" w:eastAsia="Calibri" w:hAnsi="Calibri" w:cs="Calibri"/>
              </w:rPr>
              <w:t xml:space="preserve">To </w:t>
            </w:r>
            <w:r>
              <w:rPr>
                <w:rFonts w:ascii="Calibri" w:eastAsia="Calibri" w:hAnsi="Calibri" w:cs="Calibri"/>
              </w:rPr>
              <w:t>October 2019</w:t>
            </w:r>
          </w:p>
        </w:tc>
      </w:tr>
      <w:tr w:rsidR="00673985" w:rsidRPr="00673985" w14:paraId="7FAE98C4" w14:textId="77777777" w:rsidTr="00323BC9">
        <w:trPr>
          <w:trHeight w:val="440"/>
        </w:trPr>
        <w:tc>
          <w:tcPr>
            <w:tcW w:w="5490" w:type="dxa"/>
          </w:tcPr>
          <w:p w14:paraId="011EE027" w14:textId="77777777" w:rsidR="00673985" w:rsidRPr="00673985" w:rsidRDefault="00402DC2" w:rsidP="00323BC9">
            <w:pPr>
              <w:pStyle w:val="BodyText"/>
              <w:spacing w:before="60" w:line="242" w:lineRule="auto"/>
              <w:ind w:left="185" w:right="316" w:firstLine="0"/>
            </w:pPr>
            <w:r>
              <w:t>Cigna</w:t>
            </w:r>
          </w:p>
        </w:tc>
        <w:tc>
          <w:tcPr>
            <w:tcW w:w="4860" w:type="dxa"/>
          </w:tcPr>
          <w:p w14:paraId="1889F5FD" w14:textId="77777777" w:rsidR="00673985" w:rsidRPr="00673985" w:rsidRDefault="00402DC2" w:rsidP="00323BC9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Engineer</w:t>
            </w:r>
          </w:p>
        </w:tc>
      </w:tr>
      <w:tr w:rsidR="00673985" w:rsidRPr="00673985" w14:paraId="4ED33611" w14:textId="77777777" w:rsidTr="00323BC9">
        <w:trPr>
          <w:trHeight w:val="440"/>
        </w:trPr>
        <w:tc>
          <w:tcPr>
            <w:tcW w:w="10350" w:type="dxa"/>
            <w:gridSpan w:val="2"/>
          </w:tcPr>
          <w:p w14:paraId="682782D6" w14:textId="77777777" w:rsidR="00673985" w:rsidRDefault="00187489" w:rsidP="00402DC2">
            <w:pPr>
              <w:pStyle w:val="BodyText"/>
              <w:spacing w:before="60" w:line="242" w:lineRule="auto"/>
              <w:ind w:left="185" w:right="316" w:firstLine="0"/>
            </w:pPr>
            <w:r>
              <w:t>HealthCare Insurance</w:t>
            </w:r>
            <w:r w:rsidR="00673985" w:rsidRPr="00673985">
              <w:t xml:space="preserve"> Domain</w:t>
            </w:r>
            <w:r w:rsidR="00673985" w:rsidRPr="00673985">
              <w:br/>
            </w:r>
            <w:r w:rsidR="00402DC2">
              <w:t>Manual Testing,ETL Testing,Automation</w:t>
            </w:r>
          </w:p>
        </w:tc>
      </w:tr>
      <w:tr w:rsidR="00673985" w14:paraId="210D4C1F" w14:textId="77777777" w:rsidTr="00323BC9">
        <w:trPr>
          <w:trHeight w:val="890"/>
        </w:trPr>
        <w:tc>
          <w:tcPr>
            <w:tcW w:w="10350" w:type="dxa"/>
            <w:gridSpan w:val="2"/>
          </w:tcPr>
          <w:p w14:paraId="17CDFA5A" w14:textId="77777777" w:rsidR="00402DC2" w:rsidRDefault="00402DC2" w:rsidP="00402DC2">
            <w:pPr>
              <w:pStyle w:val="BodyText"/>
              <w:spacing w:before="59" w:line="242" w:lineRule="auto"/>
              <w:ind w:left="185" w:firstLine="0"/>
            </w:pPr>
            <w:r>
              <w:t>Cigna</w:t>
            </w:r>
            <w:r>
              <w:rPr>
                <w:spacing w:val="-8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global</w:t>
            </w:r>
            <w:r>
              <w:rPr>
                <w:spacing w:val="-2"/>
              </w:rPr>
              <w:t xml:space="preserve"> </w:t>
            </w:r>
            <w:r>
              <w:t>health</w:t>
            </w:r>
            <w:r>
              <w:rPr>
                <w:spacing w:val="-4"/>
              </w:rPr>
              <w:t xml:space="preserve"> </w:t>
            </w:r>
            <w:r>
              <w:t>service</w:t>
            </w:r>
            <w:r>
              <w:rPr>
                <w:spacing w:val="2"/>
              </w:rPr>
              <w:t xml:space="preserve"> </w:t>
            </w:r>
            <w:r>
              <w:t>company,</w:t>
            </w:r>
            <w:r>
              <w:rPr>
                <w:spacing w:val="-6"/>
              </w:rPr>
              <w:t xml:space="preserve"> </w:t>
            </w:r>
            <w:r>
              <w:t>offers</w:t>
            </w:r>
            <w:r>
              <w:rPr>
                <w:spacing w:val="-2"/>
              </w:rPr>
              <w:t xml:space="preserve"> </w:t>
            </w:r>
            <w:r>
              <w:t>health,</w:t>
            </w:r>
            <w:r>
              <w:rPr>
                <w:spacing w:val="-1"/>
              </w:rPr>
              <w:t xml:space="preserve"> </w:t>
            </w:r>
            <w:r>
              <w:t>pharmacy,</w:t>
            </w:r>
            <w:r>
              <w:rPr>
                <w:spacing w:val="-6"/>
              </w:rPr>
              <w:t xml:space="preserve"> </w:t>
            </w:r>
            <w:r>
              <w:t>dental,</w:t>
            </w:r>
            <w:r>
              <w:rPr>
                <w:spacing w:val="-5"/>
              </w:rPr>
              <w:t xml:space="preserve"> </w:t>
            </w:r>
            <w:r>
              <w:t>supplemental</w:t>
            </w:r>
            <w:r>
              <w:rPr>
                <w:spacing w:val="-2"/>
              </w:rPr>
              <w:t xml:space="preserve"> </w:t>
            </w:r>
            <w:r>
              <w:t>insurance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Medicare</w:t>
            </w:r>
            <w:r>
              <w:rPr>
                <w:spacing w:val="-3"/>
              </w:rPr>
              <w:t xml:space="preserve"> </w:t>
            </w:r>
            <w:r>
              <w:t>plans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individuals, families, business. The aim of this project is to upgrade the legacy health benefits management platform to</w:t>
            </w:r>
            <w:r>
              <w:rPr>
                <w:spacing w:val="1"/>
              </w:rPr>
              <w:t xml:space="preserve"> </w:t>
            </w:r>
            <w:r>
              <w:t>latest</w:t>
            </w:r>
            <w:r>
              <w:rPr>
                <w:spacing w:val="-9"/>
              </w:rPr>
              <w:t xml:space="preserve"> </w:t>
            </w:r>
            <w:r>
              <w:t>web</w:t>
            </w:r>
            <w:r>
              <w:rPr>
                <w:spacing w:val="-8"/>
              </w:rPr>
              <w:t xml:space="preserve"> </w:t>
            </w:r>
            <w:r>
              <w:t>application.</w:t>
            </w:r>
          </w:p>
          <w:p w14:paraId="540A0FCF" w14:textId="77777777" w:rsidR="00673985" w:rsidRDefault="00673985" w:rsidP="00323BC9"/>
        </w:tc>
      </w:tr>
      <w:tr w:rsidR="00673985" w14:paraId="5F641080" w14:textId="77777777" w:rsidTr="00323BC9">
        <w:trPr>
          <w:trHeight w:val="800"/>
        </w:trPr>
        <w:tc>
          <w:tcPr>
            <w:tcW w:w="10350" w:type="dxa"/>
            <w:gridSpan w:val="2"/>
          </w:tcPr>
          <w:p w14:paraId="162E0586" w14:textId="77777777" w:rsidR="00402DC2" w:rsidRPr="00BE4209" w:rsidRDefault="00402DC2" w:rsidP="00402DC2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967"/>
                <w:tab w:val="left" w:pos="968"/>
              </w:tabs>
              <w:autoSpaceDE w:val="0"/>
              <w:autoSpaceDN w:val="0"/>
              <w:spacing w:before="65"/>
              <w:contextualSpacing w:val="0"/>
              <w:rPr>
                <w:rFonts w:ascii="Wingdings" w:hAnsi="Wingdings"/>
                <w:sz w:val="20"/>
              </w:rPr>
            </w:pPr>
            <w:r w:rsidRPr="00BE4209">
              <w:rPr>
                <w:spacing w:val="-1"/>
              </w:rPr>
              <w:lastRenderedPageBreak/>
              <w:t>Understanding</w:t>
            </w:r>
            <w:r w:rsidRPr="00BE4209">
              <w:rPr>
                <w:spacing w:val="-8"/>
              </w:rPr>
              <w:t xml:space="preserve"> </w:t>
            </w:r>
            <w:r w:rsidRPr="00BE4209">
              <w:rPr>
                <w:spacing w:val="-1"/>
              </w:rPr>
              <w:t>of</w:t>
            </w:r>
            <w:r w:rsidRPr="00BE4209">
              <w:rPr>
                <w:spacing w:val="-17"/>
              </w:rPr>
              <w:t xml:space="preserve"> </w:t>
            </w:r>
            <w:r w:rsidRPr="00BE4209">
              <w:rPr>
                <w:spacing w:val="-1"/>
              </w:rPr>
              <w:t>Requirement</w:t>
            </w:r>
            <w:r w:rsidRPr="00BE4209">
              <w:rPr>
                <w:spacing w:val="-18"/>
              </w:rPr>
              <w:t xml:space="preserve"> </w:t>
            </w:r>
            <w:r w:rsidRPr="00BE4209">
              <w:rPr>
                <w:spacing w:val="-1"/>
              </w:rPr>
              <w:t>Specifications,</w:t>
            </w:r>
            <w:r w:rsidRPr="00BE4209">
              <w:rPr>
                <w:spacing w:val="-11"/>
              </w:rPr>
              <w:t xml:space="preserve"> </w:t>
            </w:r>
            <w:r>
              <w:t>Functional</w:t>
            </w:r>
            <w:r w:rsidRPr="00BE4209">
              <w:rPr>
                <w:spacing w:val="-3"/>
              </w:rPr>
              <w:t xml:space="preserve"> </w:t>
            </w:r>
            <w:r>
              <w:t>Requirements</w:t>
            </w:r>
            <w:r w:rsidRPr="00BE4209">
              <w:rPr>
                <w:spacing w:val="-10"/>
              </w:rPr>
              <w:t xml:space="preserve"> </w:t>
            </w:r>
            <w:r>
              <w:t>and</w:t>
            </w:r>
            <w:r w:rsidRPr="00BE4209">
              <w:rPr>
                <w:spacing w:val="-12"/>
              </w:rPr>
              <w:t xml:space="preserve"> </w:t>
            </w:r>
            <w:r>
              <w:t>Design</w:t>
            </w:r>
            <w:r w:rsidRPr="00BE4209">
              <w:rPr>
                <w:spacing w:val="-6"/>
              </w:rPr>
              <w:t xml:space="preserve"> </w:t>
            </w:r>
            <w:r>
              <w:t>Documents</w:t>
            </w:r>
          </w:p>
          <w:p w14:paraId="7E96AB5C" w14:textId="77777777" w:rsidR="00402DC2" w:rsidRPr="00BE4209" w:rsidRDefault="00402DC2" w:rsidP="00402DC2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967"/>
                <w:tab w:val="left" w:pos="968"/>
              </w:tabs>
              <w:autoSpaceDE w:val="0"/>
              <w:autoSpaceDN w:val="0"/>
              <w:spacing w:before="65"/>
              <w:contextualSpacing w:val="0"/>
              <w:rPr>
                <w:rFonts w:ascii="Wingdings" w:hAnsi="Wingdings"/>
                <w:sz w:val="20"/>
              </w:rPr>
            </w:pPr>
            <w:r w:rsidRPr="00BE4209">
              <w:t>Doing analysis and providing solution to a problem when it becomes production critical.</w:t>
            </w:r>
          </w:p>
          <w:p w14:paraId="7538E5C6" w14:textId="77777777" w:rsidR="00402DC2" w:rsidRDefault="00402DC2" w:rsidP="00402DC2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967"/>
                <w:tab w:val="left" w:pos="968"/>
              </w:tabs>
              <w:autoSpaceDE w:val="0"/>
              <w:autoSpaceDN w:val="0"/>
              <w:spacing w:before="65"/>
              <w:contextualSpacing w:val="0"/>
            </w:pPr>
            <w:r>
              <w:t>Writing knowledge base articles (preparing a run book &amp; SOP).</w:t>
            </w:r>
          </w:p>
          <w:p w14:paraId="22D3D8CA" w14:textId="77777777" w:rsidR="00402DC2" w:rsidRDefault="00402DC2" w:rsidP="00402DC2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967"/>
                <w:tab w:val="left" w:pos="968"/>
              </w:tabs>
              <w:autoSpaceDE w:val="0"/>
              <w:autoSpaceDN w:val="0"/>
              <w:spacing w:before="65"/>
              <w:contextualSpacing w:val="0"/>
            </w:pPr>
            <w:r>
              <w:t>Work closely with technical architects and software developers in an iterative fashion to</w:t>
            </w:r>
          </w:p>
          <w:p w14:paraId="34307A9A" w14:textId="77777777" w:rsidR="00402DC2" w:rsidRDefault="00402DC2" w:rsidP="00402DC2">
            <w:pPr>
              <w:pStyle w:val="ListParagraph"/>
              <w:tabs>
                <w:tab w:val="left" w:pos="967"/>
                <w:tab w:val="left" w:pos="968"/>
              </w:tabs>
              <w:spacing w:before="65"/>
            </w:pPr>
            <w:r>
              <w:t>ensure that the delivered application meets or exceeds customer expectation.</w:t>
            </w:r>
          </w:p>
          <w:p w14:paraId="42DC28C8" w14:textId="77777777" w:rsidR="00402DC2" w:rsidRDefault="00402DC2" w:rsidP="00402DC2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967"/>
                <w:tab w:val="left" w:pos="968"/>
              </w:tabs>
              <w:autoSpaceDE w:val="0"/>
              <w:autoSpaceDN w:val="0"/>
              <w:spacing w:before="65"/>
              <w:contextualSpacing w:val="0"/>
            </w:pPr>
            <w:r>
              <w:t>Investigate and resolve client issue (replicate/diagnose/document problems/schedule</w:t>
            </w:r>
          </w:p>
          <w:p w14:paraId="13155B66" w14:textId="77777777" w:rsidR="00402DC2" w:rsidRDefault="00402DC2" w:rsidP="00402DC2">
            <w:pPr>
              <w:pStyle w:val="ListParagraph"/>
              <w:tabs>
                <w:tab w:val="left" w:pos="967"/>
                <w:tab w:val="left" w:pos="968"/>
              </w:tabs>
              <w:spacing w:before="65"/>
            </w:pPr>
            <w:r>
              <w:t>resource/fix problem in conjunctions with other team members, deploy fixes).</w:t>
            </w:r>
          </w:p>
          <w:p w14:paraId="35600A42" w14:textId="77777777" w:rsidR="00402DC2" w:rsidRPr="00BE4209" w:rsidRDefault="00402DC2" w:rsidP="00402DC2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967"/>
                <w:tab w:val="left" w:pos="968"/>
              </w:tabs>
              <w:autoSpaceDE w:val="0"/>
              <w:autoSpaceDN w:val="0"/>
              <w:spacing w:before="65"/>
              <w:contextualSpacing w:val="0"/>
              <w:rPr>
                <w:rFonts w:ascii="Wingdings" w:hAnsi="Wingdings"/>
                <w:sz w:val="20"/>
              </w:rPr>
            </w:pPr>
            <w:r>
              <w:t>Developed SQL Queries to test DB</w:t>
            </w:r>
          </w:p>
          <w:p w14:paraId="40765447" w14:textId="77777777" w:rsidR="00402DC2" w:rsidRPr="00BE4209" w:rsidRDefault="00402DC2" w:rsidP="00402DC2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967"/>
                <w:tab w:val="left" w:pos="968"/>
              </w:tabs>
              <w:autoSpaceDE w:val="0"/>
              <w:autoSpaceDN w:val="0"/>
              <w:spacing w:before="63"/>
              <w:contextualSpacing w:val="0"/>
              <w:rPr>
                <w:rFonts w:ascii="Wingdings" w:hAnsi="Wingdings"/>
                <w:sz w:val="20"/>
              </w:rPr>
            </w:pPr>
            <w:r w:rsidRPr="00BE4209">
              <w:rPr>
                <w:spacing w:val="-2"/>
              </w:rPr>
              <w:t>Designed</w:t>
            </w:r>
            <w:r w:rsidRPr="00BE4209">
              <w:rPr>
                <w:spacing w:val="-12"/>
              </w:rPr>
              <w:t xml:space="preserve"> </w:t>
            </w:r>
            <w:r w:rsidRPr="00BE4209">
              <w:rPr>
                <w:spacing w:val="-1"/>
              </w:rPr>
              <w:t>and</w:t>
            </w:r>
            <w:r w:rsidRPr="00BE4209">
              <w:rPr>
                <w:spacing w:val="-8"/>
              </w:rPr>
              <w:t xml:space="preserve"> </w:t>
            </w:r>
            <w:r w:rsidRPr="00BE4209">
              <w:rPr>
                <w:spacing w:val="-1"/>
              </w:rPr>
              <w:t>developed</w:t>
            </w:r>
            <w:r w:rsidRPr="00BE4209">
              <w:rPr>
                <w:spacing w:val="-16"/>
              </w:rPr>
              <w:t xml:space="preserve"> </w:t>
            </w:r>
            <w:r w:rsidRPr="00BE4209">
              <w:rPr>
                <w:spacing w:val="-1"/>
              </w:rPr>
              <w:t>test</w:t>
            </w:r>
            <w:r w:rsidRPr="00BE4209">
              <w:rPr>
                <w:spacing w:val="-3"/>
              </w:rPr>
              <w:t xml:space="preserve"> </w:t>
            </w:r>
            <w:r w:rsidRPr="00BE4209">
              <w:rPr>
                <w:spacing w:val="-1"/>
              </w:rPr>
              <w:t>cases</w:t>
            </w:r>
            <w:r w:rsidRPr="00BE4209">
              <w:rPr>
                <w:spacing w:val="-2"/>
              </w:rPr>
              <w:t xml:space="preserve"> </w:t>
            </w:r>
            <w:r w:rsidRPr="00BE4209">
              <w:rPr>
                <w:spacing w:val="-1"/>
              </w:rPr>
              <w:t>based</w:t>
            </w:r>
            <w:r w:rsidRPr="00BE4209">
              <w:rPr>
                <w:spacing w:val="-12"/>
              </w:rPr>
              <w:t xml:space="preserve"> </w:t>
            </w:r>
            <w:r w:rsidRPr="00BE4209">
              <w:rPr>
                <w:spacing w:val="-1"/>
              </w:rPr>
              <w:t>on</w:t>
            </w:r>
            <w:r w:rsidRPr="00BE4209">
              <w:rPr>
                <w:spacing w:val="-8"/>
              </w:rPr>
              <w:t xml:space="preserve"> </w:t>
            </w:r>
            <w:r w:rsidRPr="00BE4209">
              <w:rPr>
                <w:spacing w:val="-1"/>
              </w:rPr>
              <w:t>business</w:t>
            </w:r>
            <w:r w:rsidRPr="00BE4209">
              <w:rPr>
                <w:spacing w:val="-6"/>
              </w:rPr>
              <w:t xml:space="preserve"> </w:t>
            </w:r>
            <w:r w:rsidRPr="00BE4209">
              <w:rPr>
                <w:spacing w:val="-1"/>
              </w:rPr>
              <w:t>rule</w:t>
            </w:r>
            <w:r w:rsidRPr="00BE4209">
              <w:rPr>
                <w:spacing w:val="-6"/>
              </w:rPr>
              <w:t xml:space="preserve"> </w:t>
            </w:r>
            <w:r w:rsidRPr="00BE4209">
              <w:rPr>
                <w:spacing w:val="-1"/>
              </w:rPr>
              <w:t>and</w:t>
            </w:r>
            <w:r w:rsidRPr="00BE4209">
              <w:rPr>
                <w:spacing w:val="-8"/>
              </w:rPr>
              <w:t xml:space="preserve"> </w:t>
            </w:r>
            <w:r w:rsidRPr="00BE4209">
              <w:rPr>
                <w:spacing w:val="-1"/>
              </w:rPr>
              <w:t>functional</w:t>
            </w:r>
            <w:r w:rsidRPr="00BE4209">
              <w:rPr>
                <w:spacing w:val="-8"/>
              </w:rPr>
              <w:t xml:space="preserve"> </w:t>
            </w:r>
            <w:r w:rsidRPr="00BE4209">
              <w:rPr>
                <w:spacing w:val="-1"/>
              </w:rPr>
              <w:t>requirements</w:t>
            </w:r>
          </w:p>
          <w:p w14:paraId="168BFA84" w14:textId="77777777" w:rsidR="00402DC2" w:rsidRPr="00402DC2" w:rsidRDefault="00402DC2" w:rsidP="00402DC2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967"/>
                <w:tab w:val="left" w:pos="968"/>
              </w:tabs>
              <w:autoSpaceDE w:val="0"/>
              <w:autoSpaceDN w:val="0"/>
              <w:spacing w:before="63"/>
              <w:ind w:right="897"/>
              <w:contextualSpacing w:val="0"/>
              <w:rPr>
                <w:rFonts w:ascii="Wingdings" w:hAnsi="Wingdings"/>
                <w:sz w:val="20"/>
              </w:rPr>
            </w:pPr>
            <w:r w:rsidRPr="00BE4209">
              <w:rPr>
                <w:spacing w:val="-1"/>
              </w:rPr>
              <w:t>Automated</w:t>
            </w:r>
            <w:r w:rsidRPr="00BE4209">
              <w:rPr>
                <w:spacing w:val="-12"/>
              </w:rPr>
              <w:t xml:space="preserve"> </w:t>
            </w:r>
            <w:r w:rsidRPr="00BE4209">
              <w:rPr>
                <w:spacing w:val="-1"/>
              </w:rPr>
              <w:t>Functional</w:t>
            </w:r>
            <w:r w:rsidRPr="00BE4209">
              <w:rPr>
                <w:spacing w:val="-4"/>
              </w:rPr>
              <w:t xml:space="preserve"> </w:t>
            </w:r>
            <w:r w:rsidRPr="00BE4209">
              <w:rPr>
                <w:spacing w:val="-1"/>
              </w:rPr>
              <w:t>and</w:t>
            </w:r>
            <w:r w:rsidRPr="00BE4209">
              <w:rPr>
                <w:spacing w:val="-12"/>
              </w:rPr>
              <w:t xml:space="preserve"> </w:t>
            </w:r>
            <w:r w:rsidRPr="00BE4209">
              <w:rPr>
                <w:spacing w:val="-1"/>
              </w:rPr>
              <w:t>Regression</w:t>
            </w:r>
            <w:r w:rsidRPr="00BE4209">
              <w:rPr>
                <w:spacing w:val="-7"/>
              </w:rPr>
              <w:t xml:space="preserve"> </w:t>
            </w:r>
            <w:r w:rsidRPr="00BE4209">
              <w:rPr>
                <w:spacing w:val="-1"/>
              </w:rPr>
              <w:t>scenarios</w:t>
            </w:r>
            <w:r w:rsidRPr="00BE4209">
              <w:rPr>
                <w:spacing w:val="-6"/>
              </w:rPr>
              <w:t xml:space="preserve"> </w:t>
            </w:r>
            <w:r w:rsidRPr="00BE4209">
              <w:rPr>
                <w:spacing w:val="-1"/>
              </w:rPr>
              <w:t>using</w:t>
            </w:r>
            <w:r w:rsidRPr="00BE4209">
              <w:rPr>
                <w:spacing w:val="-14"/>
              </w:rPr>
              <w:t xml:space="preserve"> </w:t>
            </w:r>
            <w:r w:rsidRPr="00BE4209">
              <w:rPr>
                <w:spacing w:val="-1"/>
              </w:rPr>
              <w:t>Selenium-Web</w:t>
            </w:r>
            <w:r w:rsidRPr="00BE4209">
              <w:rPr>
                <w:spacing w:val="-11"/>
              </w:rPr>
              <w:t xml:space="preserve"> </w:t>
            </w:r>
            <w:r w:rsidRPr="00BE4209">
              <w:rPr>
                <w:spacing w:val="-1"/>
              </w:rPr>
              <w:t>driver</w:t>
            </w:r>
            <w:r w:rsidRPr="00BE4209">
              <w:rPr>
                <w:spacing w:val="-7"/>
              </w:rPr>
              <w:t xml:space="preserve"> </w:t>
            </w:r>
            <w:r>
              <w:t>and</w:t>
            </w:r>
            <w:r w:rsidRPr="00BE4209">
              <w:rPr>
                <w:spacing w:val="-11"/>
              </w:rPr>
              <w:t xml:space="preserve"> </w:t>
            </w:r>
            <w:r>
              <w:t>Data</w:t>
            </w:r>
            <w:r w:rsidRPr="00BE4209">
              <w:rPr>
                <w:spacing w:val="-12"/>
              </w:rPr>
              <w:t xml:space="preserve"> </w:t>
            </w:r>
            <w:r>
              <w:t>driven</w:t>
            </w:r>
            <w:r w:rsidRPr="00BE4209">
              <w:rPr>
                <w:spacing w:val="-6"/>
              </w:rPr>
              <w:t xml:space="preserve"> </w:t>
            </w:r>
            <w:r>
              <w:t>with</w:t>
            </w:r>
            <w:r w:rsidRPr="00BE4209">
              <w:rPr>
                <w:spacing w:val="-7"/>
              </w:rPr>
              <w:t xml:space="preserve"> </w:t>
            </w:r>
            <w:r>
              <w:t xml:space="preserve">TestNG </w:t>
            </w:r>
            <w:r w:rsidRPr="00BE4209">
              <w:rPr>
                <w:spacing w:val="-47"/>
              </w:rPr>
              <w:t xml:space="preserve"> </w:t>
            </w:r>
            <w:r>
              <w:t>framework</w:t>
            </w:r>
          </w:p>
          <w:p w14:paraId="131661D0" w14:textId="77777777" w:rsidR="00402DC2" w:rsidRPr="00BE4209" w:rsidRDefault="00402DC2" w:rsidP="00402DC2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967"/>
                <w:tab w:val="left" w:pos="968"/>
              </w:tabs>
              <w:autoSpaceDE w:val="0"/>
              <w:autoSpaceDN w:val="0"/>
              <w:spacing w:before="62"/>
              <w:contextualSpacing w:val="0"/>
              <w:rPr>
                <w:rFonts w:ascii="Wingdings" w:hAnsi="Wingdings"/>
                <w:sz w:val="20"/>
              </w:rPr>
            </w:pPr>
            <w:r w:rsidRPr="00BE4209">
              <w:rPr>
                <w:spacing w:val="-1"/>
              </w:rPr>
              <w:t>Test</w:t>
            </w:r>
            <w:r w:rsidRPr="00BE4209">
              <w:rPr>
                <w:spacing w:val="-13"/>
              </w:rPr>
              <w:t xml:space="preserve"> </w:t>
            </w:r>
            <w:r w:rsidRPr="00BE4209">
              <w:rPr>
                <w:spacing w:val="-1"/>
              </w:rPr>
              <w:t>Data</w:t>
            </w:r>
            <w:r w:rsidRPr="00BE4209">
              <w:rPr>
                <w:spacing w:val="-11"/>
              </w:rPr>
              <w:t xml:space="preserve"> </w:t>
            </w:r>
            <w:r w:rsidRPr="00BE4209">
              <w:rPr>
                <w:spacing w:val="-1"/>
              </w:rPr>
              <w:t>preparation</w:t>
            </w:r>
            <w:r w:rsidRPr="00BE4209">
              <w:rPr>
                <w:spacing w:val="-8"/>
              </w:rPr>
              <w:t xml:space="preserve"> </w:t>
            </w:r>
            <w:r>
              <w:t>for</w:t>
            </w:r>
            <w:r w:rsidRPr="00BE4209">
              <w:rPr>
                <w:spacing w:val="-11"/>
              </w:rPr>
              <w:t xml:space="preserve"> </w:t>
            </w:r>
            <w:r>
              <w:t>Data</w:t>
            </w:r>
            <w:r w:rsidRPr="00BE4209">
              <w:rPr>
                <w:spacing w:val="-1"/>
              </w:rPr>
              <w:t xml:space="preserve"> </w:t>
            </w:r>
            <w:r>
              <w:t>Driven</w:t>
            </w:r>
            <w:r w:rsidRPr="00BE4209">
              <w:rPr>
                <w:spacing w:val="-7"/>
              </w:rPr>
              <w:t xml:space="preserve"> </w:t>
            </w:r>
            <w:r>
              <w:t>test</w:t>
            </w:r>
          </w:p>
          <w:p w14:paraId="5CB32374" w14:textId="77777777" w:rsidR="00673985" w:rsidRPr="00F6464B" w:rsidRDefault="00673985" w:rsidP="00323BC9">
            <w:pPr>
              <w:rPr>
                <w:color w:val="808080" w:themeColor="background1" w:themeShade="80"/>
              </w:rPr>
            </w:pPr>
          </w:p>
        </w:tc>
      </w:tr>
    </w:tbl>
    <w:p w14:paraId="1CD9E5E7" w14:textId="77777777" w:rsidR="00673985" w:rsidRDefault="00673985" w:rsidP="00673985">
      <w:pPr>
        <w:rPr>
          <w:color w:val="2E74B5" w:themeColor="accent1" w:themeShade="BF"/>
        </w:rPr>
      </w:pPr>
    </w:p>
    <w:p w14:paraId="6E559BDE" w14:textId="77777777" w:rsidR="00673985" w:rsidRDefault="00673985" w:rsidP="00673985">
      <w:pPr>
        <w:rPr>
          <w:color w:val="2E74B5" w:themeColor="accent1" w:themeShade="BF"/>
        </w:rPr>
      </w:pPr>
    </w:p>
    <w:p w14:paraId="65498264" w14:textId="77777777" w:rsidR="00673985" w:rsidRDefault="00673985" w:rsidP="00673985">
      <w:pPr>
        <w:rPr>
          <w:color w:val="2E74B5" w:themeColor="accent1" w:themeShade="BF"/>
        </w:rPr>
      </w:pP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2339"/>
        <w:gridCol w:w="2337"/>
        <w:gridCol w:w="2335"/>
        <w:gridCol w:w="3339"/>
      </w:tblGrid>
      <w:tr w:rsidR="008D1290" w14:paraId="6256F441" w14:textId="77777777" w:rsidTr="008D1290">
        <w:trPr>
          <w:trHeight w:val="422"/>
        </w:trPr>
        <w:tc>
          <w:tcPr>
            <w:tcW w:w="10350" w:type="dxa"/>
            <w:gridSpan w:val="4"/>
          </w:tcPr>
          <w:p w14:paraId="501C2226" w14:textId="77777777" w:rsidR="008D1290" w:rsidRDefault="008D1290">
            <w:r>
              <w:rPr>
                <w:rFonts w:ascii="Arial" w:hAnsi="Arial" w:cs="Arial"/>
                <w:b/>
                <w:color w:val="D96145"/>
                <w:sz w:val="24"/>
                <w:szCs w:val="24"/>
              </w:rPr>
              <w:t>EDUCATION</w:t>
            </w:r>
          </w:p>
        </w:tc>
      </w:tr>
      <w:tr w:rsidR="008D1290" w14:paraId="597EB183" w14:textId="77777777" w:rsidTr="00A70334">
        <w:trPr>
          <w:trHeight w:val="440"/>
        </w:trPr>
        <w:tc>
          <w:tcPr>
            <w:tcW w:w="2339" w:type="dxa"/>
          </w:tcPr>
          <w:p w14:paraId="3CE54365" w14:textId="77777777" w:rsidR="008D1290" w:rsidRPr="00100F1A" w:rsidRDefault="00A70334">
            <w:r w:rsidRPr="00100F1A">
              <w:t>Education/Degree</w:t>
            </w:r>
          </w:p>
        </w:tc>
        <w:tc>
          <w:tcPr>
            <w:tcW w:w="2337" w:type="dxa"/>
          </w:tcPr>
          <w:p w14:paraId="4257551B" w14:textId="77777777" w:rsidR="008D1290" w:rsidRPr="00100F1A" w:rsidRDefault="00A70334">
            <w:r w:rsidRPr="00100F1A">
              <w:t>Specialization</w:t>
            </w:r>
          </w:p>
        </w:tc>
        <w:tc>
          <w:tcPr>
            <w:tcW w:w="2335" w:type="dxa"/>
          </w:tcPr>
          <w:p w14:paraId="2B68B75D" w14:textId="77777777" w:rsidR="008D1290" w:rsidRPr="00100F1A" w:rsidRDefault="00A70334">
            <w:r w:rsidRPr="00100F1A">
              <w:t>Year</w:t>
            </w:r>
            <w:r w:rsidR="00164A4D" w:rsidRPr="00100F1A">
              <w:t xml:space="preserve"> Completed</w:t>
            </w:r>
            <w:r w:rsidR="00C66537">
              <w:t xml:space="preserve"> (YYYY)</w:t>
            </w:r>
          </w:p>
        </w:tc>
        <w:tc>
          <w:tcPr>
            <w:tcW w:w="3339" w:type="dxa"/>
          </w:tcPr>
          <w:p w14:paraId="6B4F3A5B" w14:textId="77777777" w:rsidR="008D1290" w:rsidRPr="00100F1A" w:rsidRDefault="00A70334">
            <w:r w:rsidRPr="00100F1A">
              <w:t>University/Institute</w:t>
            </w:r>
          </w:p>
        </w:tc>
      </w:tr>
      <w:tr w:rsidR="008D1290" w14:paraId="5DF8BE14" w14:textId="77777777" w:rsidTr="00A70334">
        <w:trPr>
          <w:trHeight w:val="440"/>
        </w:trPr>
        <w:tc>
          <w:tcPr>
            <w:tcW w:w="2339" w:type="dxa"/>
          </w:tcPr>
          <w:p w14:paraId="6C6CE38D" w14:textId="77777777" w:rsidR="008D1290" w:rsidRDefault="00187489">
            <w:r>
              <w:t>B.E</w:t>
            </w:r>
          </w:p>
        </w:tc>
        <w:tc>
          <w:tcPr>
            <w:tcW w:w="2337" w:type="dxa"/>
          </w:tcPr>
          <w:p w14:paraId="286286D2" w14:textId="77777777" w:rsidR="008D1290" w:rsidRDefault="00187489">
            <w:r>
              <w:t>Elections and Communication Engineering</w:t>
            </w:r>
          </w:p>
        </w:tc>
        <w:tc>
          <w:tcPr>
            <w:tcW w:w="2335" w:type="dxa"/>
          </w:tcPr>
          <w:p w14:paraId="66DADDA9" w14:textId="77777777" w:rsidR="008D1290" w:rsidRDefault="00187489">
            <w:r>
              <w:t>2017</w:t>
            </w:r>
          </w:p>
        </w:tc>
        <w:tc>
          <w:tcPr>
            <w:tcW w:w="3339" w:type="dxa"/>
          </w:tcPr>
          <w:p w14:paraId="75767F26" w14:textId="77777777" w:rsidR="008D1290" w:rsidRDefault="00187489">
            <w:r>
              <w:t>Anna University-83 %</w:t>
            </w:r>
          </w:p>
        </w:tc>
      </w:tr>
      <w:tr w:rsidR="008D1290" w14:paraId="5EEA5DB9" w14:textId="77777777" w:rsidTr="00A70334">
        <w:trPr>
          <w:trHeight w:val="440"/>
        </w:trPr>
        <w:tc>
          <w:tcPr>
            <w:tcW w:w="2339" w:type="dxa"/>
          </w:tcPr>
          <w:p w14:paraId="2AA0E70C" w14:textId="77777777" w:rsidR="008D1290" w:rsidRDefault="00187489">
            <w:r>
              <w:t>HSC</w:t>
            </w:r>
          </w:p>
        </w:tc>
        <w:tc>
          <w:tcPr>
            <w:tcW w:w="2337" w:type="dxa"/>
          </w:tcPr>
          <w:p w14:paraId="79CC92C5" w14:textId="77777777" w:rsidR="008D1290" w:rsidRDefault="00187489">
            <w:r>
              <w:t>Vedhha Vikass Hr Sec School</w:t>
            </w:r>
          </w:p>
        </w:tc>
        <w:tc>
          <w:tcPr>
            <w:tcW w:w="2335" w:type="dxa"/>
          </w:tcPr>
          <w:p w14:paraId="3827807C" w14:textId="77777777" w:rsidR="008D1290" w:rsidRDefault="00187489">
            <w:r>
              <w:t>2013</w:t>
            </w:r>
          </w:p>
        </w:tc>
        <w:tc>
          <w:tcPr>
            <w:tcW w:w="3339" w:type="dxa"/>
          </w:tcPr>
          <w:p w14:paraId="5E78E4B2" w14:textId="77777777" w:rsidR="008D1290" w:rsidRDefault="00187489">
            <w:r>
              <w:t>State Board-94%</w:t>
            </w:r>
          </w:p>
        </w:tc>
      </w:tr>
      <w:tr w:rsidR="008D1290" w14:paraId="44A6975A" w14:textId="77777777" w:rsidTr="00A70334">
        <w:trPr>
          <w:trHeight w:val="440"/>
        </w:trPr>
        <w:tc>
          <w:tcPr>
            <w:tcW w:w="2339" w:type="dxa"/>
          </w:tcPr>
          <w:p w14:paraId="601A72F9" w14:textId="77777777" w:rsidR="008D1290" w:rsidRDefault="00187489">
            <w:r>
              <w:t>SSLC</w:t>
            </w:r>
          </w:p>
        </w:tc>
        <w:tc>
          <w:tcPr>
            <w:tcW w:w="2337" w:type="dxa"/>
          </w:tcPr>
          <w:p w14:paraId="71B9A274" w14:textId="77777777" w:rsidR="008D1290" w:rsidRDefault="00187489">
            <w:r>
              <w:t>Municipal Girls Hr Sec School</w:t>
            </w:r>
          </w:p>
        </w:tc>
        <w:tc>
          <w:tcPr>
            <w:tcW w:w="2335" w:type="dxa"/>
          </w:tcPr>
          <w:p w14:paraId="799A40D6" w14:textId="77777777" w:rsidR="008D1290" w:rsidRDefault="00187489">
            <w:r>
              <w:t>2011</w:t>
            </w:r>
          </w:p>
        </w:tc>
        <w:tc>
          <w:tcPr>
            <w:tcW w:w="3339" w:type="dxa"/>
          </w:tcPr>
          <w:p w14:paraId="2DB645F5" w14:textId="77777777" w:rsidR="008D1290" w:rsidRDefault="00187489" w:rsidP="00187489">
            <w:r>
              <w:t>State Board-98%</w:t>
            </w:r>
          </w:p>
        </w:tc>
      </w:tr>
      <w:tr w:rsidR="00A70334" w14:paraId="0B5DD313" w14:textId="77777777" w:rsidTr="00D4700B">
        <w:trPr>
          <w:trHeight w:val="440"/>
        </w:trPr>
        <w:tc>
          <w:tcPr>
            <w:tcW w:w="2339" w:type="dxa"/>
          </w:tcPr>
          <w:p w14:paraId="46093F3F" w14:textId="77777777" w:rsidR="00A70334" w:rsidRDefault="00A70334"/>
        </w:tc>
        <w:tc>
          <w:tcPr>
            <w:tcW w:w="2337" w:type="dxa"/>
          </w:tcPr>
          <w:p w14:paraId="6BCC2EC6" w14:textId="77777777" w:rsidR="00A70334" w:rsidRDefault="00A70334"/>
        </w:tc>
        <w:tc>
          <w:tcPr>
            <w:tcW w:w="2335" w:type="dxa"/>
          </w:tcPr>
          <w:p w14:paraId="132B486F" w14:textId="77777777" w:rsidR="00A70334" w:rsidRDefault="00A70334"/>
        </w:tc>
        <w:tc>
          <w:tcPr>
            <w:tcW w:w="3339" w:type="dxa"/>
          </w:tcPr>
          <w:p w14:paraId="7E869061" w14:textId="77777777" w:rsidR="00A70334" w:rsidRDefault="00A70334"/>
        </w:tc>
      </w:tr>
    </w:tbl>
    <w:p w14:paraId="297740DE" w14:textId="77777777" w:rsidR="008D1290" w:rsidRDefault="008D1290"/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0350"/>
      </w:tblGrid>
      <w:tr w:rsidR="00B56968" w14:paraId="293BF55B" w14:textId="77777777" w:rsidTr="00B56968">
        <w:trPr>
          <w:trHeight w:val="440"/>
        </w:trPr>
        <w:tc>
          <w:tcPr>
            <w:tcW w:w="10350" w:type="dxa"/>
          </w:tcPr>
          <w:p w14:paraId="5F004AA1" w14:textId="77777777" w:rsidR="00B56968" w:rsidRDefault="00B56968" w:rsidP="00B56968">
            <w:r>
              <w:rPr>
                <w:rFonts w:ascii="Arial" w:hAnsi="Arial" w:cs="Arial"/>
                <w:b/>
                <w:color w:val="D96145"/>
                <w:sz w:val="24"/>
                <w:szCs w:val="24"/>
              </w:rPr>
              <w:t>ADDITIONAL SKILLS</w:t>
            </w:r>
          </w:p>
        </w:tc>
      </w:tr>
      <w:tr w:rsidR="00063E67" w14:paraId="3F46CD0A" w14:textId="77777777" w:rsidTr="00063E67">
        <w:trPr>
          <w:trHeight w:val="530"/>
        </w:trPr>
        <w:tc>
          <w:tcPr>
            <w:tcW w:w="10345" w:type="dxa"/>
          </w:tcPr>
          <w:p w14:paraId="7C4068FD" w14:textId="77777777" w:rsidR="00187489" w:rsidRDefault="00187489">
            <w:pPr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>Functional Testing</w:t>
            </w:r>
          </w:p>
          <w:p w14:paraId="4E08B64F" w14:textId="77777777" w:rsidR="00063E67" w:rsidRDefault="00187489">
            <w:r>
              <w:rPr>
                <w:rFonts w:ascii="Arial"/>
                <w:color w:val="000000"/>
                <w:sz w:val="20"/>
              </w:rPr>
              <w:t>API Testing</w:t>
            </w:r>
          </w:p>
        </w:tc>
      </w:tr>
    </w:tbl>
    <w:p w14:paraId="1A34D865" w14:textId="77777777" w:rsidR="00B56968" w:rsidRDefault="00B56968"/>
    <w:p w14:paraId="09A050A3" w14:textId="77777777" w:rsidR="00891A7D" w:rsidRDefault="00891A7D"/>
    <w:p w14:paraId="042DFA51" w14:textId="77777777" w:rsidR="00891A7D" w:rsidRDefault="00891A7D"/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4672"/>
        <w:gridCol w:w="5678"/>
      </w:tblGrid>
      <w:tr w:rsidR="00AE7B19" w14:paraId="5FBBF915" w14:textId="77777777" w:rsidTr="00AE7B19">
        <w:trPr>
          <w:trHeight w:val="422"/>
        </w:trPr>
        <w:tc>
          <w:tcPr>
            <w:tcW w:w="10350" w:type="dxa"/>
            <w:gridSpan w:val="2"/>
          </w:tcPr>
          <w:p w14:paraId="72E8957E" w14:textId="77777777" w:rsidR="00AE7B19" w:rsidRPr="005D4974" w:rsidRDefault="00AE7B19">
            <w:r w:rsidRPr="005D4974">
              <w:rPr>
                <w:rFonts w:ascii="Arial" w:hAnsi="Arial" w:cs="Arial"/>
                <w:b/>
                <w:color w:val="D96145"/>
                <w:sz w:val="24"/>
                <w:szCs w:val="24"/>
              </w:rPr>
              <w:t>CERTIFICATION/TRAINING</w:t>
            </w:r>
          </w:p>
        </w:tc>
      </w:tr>
      <w:tr w:rsidR="00AE7B19" w14:paraId="7E27A99B" w14:textId="77777777" w:rsidTr="005D4974">
        <w:trPr>
          <w:trHeight w:val="440"/>
        </w:trPr>
        <w:tc>
          <w:tcPr>
            <w:tcW w:w="4672" w:type="dxa"/>
          </w:tcPr>
          <w:p w14:paraId="494F93A3" w14:textId="77777777" w:rsidR="00AE7B19" w:rsidRPr="005D4974" w:rsidRDefault="00AE7B19">
            <w:r w:rsidRPr="005D4974">
              <w:lastRenderedPageBreak/>
              <w:t>Certification Name</w:t>
            </w:r>
          </w:p>
        </w:tc>
        <w:tc>
          <w:tcPr>
            <w:tcW w:w="5678" w:type="dxa"/>
          </w:tcPr>
          <w:p w14:paraId="0CDFBB78" w14:textId="77777777" w:rsidR="00AE7B19" w:rsidRPr="005D4974" w:rsidRDefault="00AE7B19">
            <w:pPr>
              <w:rPr>
                <w:color w:val="808080" w:themeColor="background1" w:themeShade="80"/>
              </w:rPr>
            </w:pPr>
            <w:r w:rsidRPr="005D4974">
              <w:t>Year Completed</w:t>
            </w:r>
            <w:r w:rsidR="00C66537" w:rsidRPr="005D4974">
              <w:t xml:space="preserve"> (YYYY)</w:t>
            </w:r>
          </w:p>
        </w:tc>
      </w:tr>
      <w:tr w:rsidR="00AE7B19" w14:paraId="5D2FA12D" w14:textId="77777777" w:rsidTr="005D4974">
        <w:trPr>
          <w:trHeight w:val="440"/>
        </w:trPr>
        <w:tc>
          <w:tcPr>
            <w:tcW w:w="4672" w:type="dxa"/>
          </w:tcPr>
          <w:p w14:paraId="52A2964B" w14:textId="14D6F405" w:rsidR="00AE7B19" w:rsidRPr="00EE5770" w:rsidRDefault="005D4974">
            <w:pPr>
              <w:rPr>
                <w:highlight w:val="yellow"/>
              </w:rPr>
            </w:pPr>
            <w:r w:rsidRPr="005D4974">
              <w:t>Automation Practitioner Foundation</w:t>
            </w:r>
          </w:p>
        </w:tc>
        <w:tc>
          <w:tcPr>
            <w:tcW w:w="5678" w:type="dxa"/>
          </w:tcPr>
          <w:p w14:paraId="426CA62B" w14:textId="1692C9C4" w:rsidR="00AE7B19" w:rsidRPr="00EE5770" w:rsidRDefault="005D4974">
            <w:pPr>
              <w:rPr>
                <w:highlight w:val="yellow"/>
              </w:rPr>
            </w:pPr>
            <w:r w:rsidRPr="005D4974">
              <w:t>2022</w:t>
            </w:r>
          </w:p>
        </w:tc>
      </w:tr>
    </w:tbl>
    <w:p w14:paraId="0384A11D" w14:textId="77777777" w:rsidR="00AE7B19" w:rsidRDefault="00AE7B19"/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4672"/>
        <w:gridCol w:w="5678"/>
      </w:tblGrid>
      <w:tr w:rsidR="007A60F1" w14:paraId="470E525B" w14:textId="77777777" w:rsidTr="00627E38">
        <w:trPr>
          <w:trHeight w:val="422"/>
        </w:trPr>
        <w:tc>
          <w:tcPr>
            <w:tcW w:w="10350" w:type="dxa"/>
            <w:gridSpan w:val="2"/>
          </w:tcPr>
          <w:p w14:paraId="12259693" w14:textId="77777777" w:rsidR="007A60F1" w:rsidRDefault="00B77577" w:rsidP="00627E38">
            <w:r>
              <w:rPr>
                <w:rFonts w:ascii="Arial" w:hAnsi="Arial" w:cs="Arial"/>
                <w:b/>
                <w:color w:val="D96145"/>
                <w:sz w:val="24"/>
                <w:szCs w:val="24"/>
              </w:rPr>
              <w:t>AWARDS</w:t>
            </w:r>
          </w:p>
        </w:tc>
      </w:tr>
      <w:tr w:rsidR="007A60F1" w:rsidRPr="00AE7B19" w14:paraId="24B1A4F0" w14:textId="77777777" w:rsidTr="00627E38">
        <w:trPr>
          <w:trHeight w:val="440"/>
        </w:trPr>
        <w:tc>
          <w:tcPr>
            <w:tcW w:w="4672" w:type="dxa"/>
          </w:tcPr>
          <w:p w14:paraId="0B7A3571" w14:textId="77777777" w:rsidR="007A60F1" w:rsidRDefault="007A60F1" w:rsidP="00627E38">
            <w:r w:rsidRPr="004547AD">
              <w:t>Award Name</w:t>
            </w:r>
          </w:p>
        </w:tc>
        <w:tc>
          <w:tcPr>
            <w:tcW w:w="5673" w:type="dxa"/>
          </w:tcPr>
          <w:p w14:paraId="6A60F55B" w14:textId="77777777" w:rsidR="007A60F1" w:rsidRPr="004547AD" w:rsidRDefault="007A60F1" w:rsidP="00627E38">
            <w:r w:rsidRPr="004547AD">
              <w:t xml:space="preserve">Year </w:t>
            </w:r>
            <w:r w:rsidR="009C16F2" w:rsidRPr="004547AD">
              <w:t>Received</w:t>
            </w:r>
            <w:r w:rsidR="00C66537">
              <w:t xml:space="preserve"> (YYYY)</w:t>
            </w:r>
          </w:p>
        </w:tc>
      </w:tr>
      <w:tr w:rsidR="007A60F1" w14:paraId="7AE19ABB" w14:textId="77777777" w:rsidTr="00627E38">
        <w:trPr>
          <w:trHeight w:val="440"/>
        </w:trPr>
        <w:tc>
          <w:tcPr>
            <w:tcW w:w="4672" w:type="dxa"/>
          </w:tcPr>
          <w:p w14:paraId="4E114ED9" w14:textId="77777777" w:rsidR="007A60F1" w:rsidRDefault="00187489" w:rsidP="00627E38">
            <w:r>
              <w:t xml:space="preserve">Rewards and Recognition </w:t>
            </w:r>
          </w:p>
        </w:tc>
        <w:tc>
          <w:tcPr>
            <w:tcW w:w="5673" w:type="dxa"/>
          </w:tcPr>
          <w:p w14:paraId="090AB580" w14:textId="77777777" w:rsidR="007A60F1" w:rsidRDefault="00187489" w:rsidP="00627E38">
            <w:r>
              <w:t>2023</w:t>
            </w:r>
          </w:p>
        </w:tc>
      </w:tr>
      <w:tr w:rsidR="007A60F1" w14:paraId="252C442E" w14:textId="77777777" w:rsidTr="00627E38">
        <w:trPr>
          <w:trHeight w:val="440"/>
        </w:trPr>
        <w:tc>
          <w:tcPr>
            <w:tcW w:w="4672" w:type="dxa"/>
          </w:tcPr>
          <w:p w14:paraId="3BF9F0B8" w14:textId="77777777" w:rsidR="007A60F1" w:rsidRDefault="00187489" w:rsidP="00627E38">
            <w:r>
              <w:t>Token of Appreciation</w:t>
            </w:r>
          </w:p>
        </w:tc>
        <w:tc>
          <w:tcPr>
            <w:tcW w:w="5673" w:type="dxa"/>
          </w:tcPr>
          <w:p w14:paraId="7E949530" w14:textId="77777777" w:rsidR="007A60F1" w:rsidRDefault="00187489" w:rsidP="00627E38">
            <w:r>
              <w:t>2022</w:t>
            </w:r>
          </w:p>
        </w:tc>
      </w:tr>
      <w:tr w:rsidR="007A60F1" w14:paraId="5DCB5573" w14:textId="77777777" w:rsidTr="00627E38">
        <w:trPr>
          <w:trHeight w:val="440"/>
        </w:trPr>
        <w:tc>
          <w:tcPr>
            <w:tcW w:w="4672" w:type="dxa"/>
          </w:tcPr>
          <w:p w14:paraId="2E40685C" w14:textId="77777777" w:rsidR="007A60F1" w:rsidRDefault="00187489" w:rsidP="00627E38">
            <w:r>
              <w:t>Star Performer</w:t>
            </w:r>
          </w:p>
        </w:tc>
        <w:tc>
          <w:tcPr>
            <w:tcW w:w="5673" w:type="dxa"/>
          </w:tcPr>
          <w:p w14:paraId="77F06E7B" w14:textId="77777777" w:rsidR="007A60F1" w:rsidRDefault="00187489" w:rsidP="00627E38">
            <w:r>
              <w:t>2020</w:t>
            </w:r>
          </w:p>
        </w:tc>
      </w:tr>
    </w:tbl>
    <w:p w14:paraId="5C9A04DA" w14:textId="77777777" w:rsidR="007A60F1" w:rsidRDefault="007A60F1"/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4672"/>
        <w:gridCol w:w="5678"/>
      </w:tblGrid>
      <w:tr w:rsidR="009C16F2" w14:paraId="23EE6C28" w14:textId="77777777" w:rsidTr="00627E38">
        <w:trPr>
          <w:trHeight w:val="422"/>
        </w:trPr>
        <w:tc>
          <w:tcPr>
            <w:tcW w:w="10350" w:type="dxa"/>
            <w:gridSpan w:val="2"/>
          </w:tcPr>
          <w:p w14:paraId="1BB90480" w14:textId="77777777" w:rsidR="009C16F2" w:rsidRDefault="00B77577" w:rsidP="00627E38">
            <w:r>
              <w:rPr>
                <w:rFonts w:ascii="Arial" w:hAnsi="Arial" w:cs="Arial"/>
                <w:b/>
                <w:color w:val="D96145"/>
                <w:sz w:val="24"/>
                <w:szCs w:val="24"/>
              </w:rPr>
              <w:t>ADDITIONAL LINKS</w:t>
            </w:r>
            <w:r w:rsidR="005B068E">
              <w:rPr>
                <w:rFonts w:ascii="Arial" w:hAnsi="Arial" w:cs="Arial"/>
                <w:b/>
                <w:color w:val="D96145"/>
                <w:sz w:val="24"/>
                <w:szCs w:val="24"/>
              </w:rPr>
              <w:t xml:space="preserve"> </w:t>
            </w:r>
            <w:r w:rsidR="005B068E" w:rsidRPr="005B068E">
              <w:rPr>
                <w:rFonts w:ascii="Arial" w:hAnsi="Arial" w:cs="Arial"/>
                <w:b/>
                <w:color w:val="D96145"/>
                <w:sz w:val="16"/>
                <w:szCs w:val="16"/>
              </w:rPr>
              <w:t>(Use this section to provide links to your projects like Github or professional profile like LinkedIn etc.)</w:t>
            </w:r>
          </w:p>
        </w:tc>
      </w:tr>
      <w:tr w:rsidR="009C16F2" w:rsidRPr="00AE7B19" w14:paraId="224AF581" w14:textId="77777777" w:rsidTr="00F64A16">
        <w:trPr>
          <w:trHeight w:val="440"/>
        </w:trPr>
        <w:tc>
          <w:tcPr>
            <w:tcW w:w="4672" w:type="dxa"/>
          </w:tcPr>
          <w:p w14:paraId="0CB80337" w14:textId="77777777" w:rsidR="009C16F2" w:rsidRPr="009C16F2" w:rsidRDefault="009C16F2" w:rsidP="00627E38">
            <w:pPr>
              <w:rPr>
                <w:color w:val="808080" w:themeColor="background1" w:themeShade="80"/>
              </w:rPr>
            </w:pPr>
            <w:r w:rsidRPr="004547AD">
              <w:t>Source/Context</w:t>
            </w:r>
          </w:p>
        </w:tc>
        <w:tc>
          <w:tcPr>
            <w:tcW w:w="5678" w:type="dxa"/>
          </w:tcPr>
          <w:p w14:paraId="0A600FCE" w14:textId="77777777" w:rsidR="009C16F2" w:rsidRPr="004547AD" w:rsidRDefault="009C16F2" w:rsidP="00627E38">
            <w:r w:rsidRPr="004547AD">
              <w:t>URL</w:t>
            </w:r>
          </w:p>
        </w:tc>
      </w:tr>
      <w:tr w:rsidR="009C16F2" w14:paraId="06D4BB62" w14:textId="77777777" w:rsidTr="00F64A16">
        <w:trPr>
          <w:trHeight w:val="440"/>
        </w:trPr>
        <w:tc>
          <w:tcPr>
            <w:tcW w:w="4672" w:type="dxa"/>
          </w:tcPr>
          <w:p w14:paraId="30B91B06" w14:textId="77777777" w:rsidR="009C16F2" w:rsidRDefault="00187489" w:rsidP="00627E38">
            <w:r>
              <w:t>LinkedIn</w:t>
            </w:r>
          </w:p>
        </w:tc>
        <w:tc>
          <w:tcPr>
            <w:tcW w:w="5678" w:type="dxa"/>
          </w:tcPr>
          <w:p w14:paraId="484E81C2" w14:textId="77777777" w:rsidR="009C16F2" w:rsidRDefault="00187489" w:rsidP="00627E38">
            <w:r w:rsidRPr="00187489">
              <w:t>https://www.linkedin.com/in/kowsalya-elangovan-7baa21104/</w:t>
            </w:r>
          </w:p>
        </w:tc>
      </w:tr>
    </w:tbl>
    <w:p w14:paraId="712E9988" w14:textId="77777777" w:rsidR="00B77577" w:rsidRDefault="00B77577"/>
    <w:sectPr w:rsidR="00B77577" w:rsidSect="00D861A3">
      <w:headerReference w:type="default" r:id="rId12"/>
      <w:pgSz w:w="12240" w:h="15840"/>
      <w:pgMar w:top="720" w:right="1440" w:bottom="720" w:left="1440" w:header="15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438BD" w14:textId="77777777" w:rsidR="00034FD3" w:rsidRDefault="00034FD3" w:rsidP="00D4700B">
      <w:pPr>
        <w:spacing w:after="0" w:line="240" w:lineRule="auto"/>
      </w:pPr>
      <w:r>
        <w:separator/>
      </w:r>
    </w:p>
  </w:endnote>
  <w:endnote w:type="continuationSeparator" w:id="0">
    <w:p w14:paraId="18DA01A0" w14:textId="77777777" w:rsidR="00034FD3" w:rsidRDefault="00034FD3" w:rsidP="00D47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FFC43" w14:textId="77777777" w:rsidR="00034FD3" w:rsidRDefault="00034FD3" w:rsidP="00D4700B">
      <w:pPr>
        <w:spacing w:after="0" w:line="240" w:lineRule="auto"/>
      </w:pPr>
      <w:r>
        <w:separator/>
      </w:r>
    </w:p>
  </w:footnote>
  <w:footnote w:type="continuationSeparator" w:id="0">
    <w:p w14:paraId="0DFF2604" w14:textId="77777777" w:rsidR="00034FD3" w:rsidRDefault="00034FD3" w:rsidP="00D47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B41A8" w14:textId="77777777" w:rsidR="00627E38" w:rsidRDefault="00627E38" w:rsidP="00D861A3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6EA26B" wp14:editId="1059C674">
              <wp:simplePos x="0" y="0"/>
              <wp:positionH relativeFrom="margin">
                <wp:posOffset>-342900</wp:posOffset>
              </wp:positionH>
              <wp:positionV relativeFrom="paragraph">
                <wp:posOffset>-882015</wp:posOffset>
              </wp:positionV>
              <wp:extent cx="2546350" cy="885825"/>
              <wp:effectExtent l="0" t="0" r="25400" b="285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46350" cy="88582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21ED585" w14:textId="77777777" w:rsidR="00627E38" w:rsidRPr="00673985" w:rsidRDefault="00627E38" w:rsidP="00D861A3">
                          <w:pPr>
                            <w:spacing w:after="0"/>
                            <w:rPr>
                              <w:rFonts w:cs="Arial"/>
                              <w:b/>
                              <w:color w:val="2A2A2E"/>
                              <w:sz w:val="40"/>
                              <w:szCs w:val="40"/>
                            </w:rPr>
                          </w:pPr>
                          <w:r w:rsidRPr="00673985">
                            <w:rPr>
                              <w:rFonts w:cs="Arial"/>
                              <w:b/>
                              <w:color w:val="2A2A2E"/>
                              <w:sz w:val="40"/>
                              <w:szCs w:val="40"/>
                            </w:rPr>
                            <w:t>Kowsalya Elangovan</w:t>
                          </w:r>
                        </w:p>
                        <w:p w14:paraId="73F1F740" w14:textId="77777777" w:rsidR="00627E38" w:rsidRPr="00673985" w:rsidRDefault="00627E38" w:rsidP="00D861A3">
                          <w:pPr>
                            <w:rPr>
                              <w:rFonts w:cs="Arial"/>
                              <w:b/>
                              <w:color w:val="2A2A2E"/>
                            </w:rPr>
                          </w:pPr>
                          <w:r w:rsidRPr="00673985">
                            <w:rPr>
                              <w:rFonts w:cs="Arial"/>
                              <w:b/>
                              <w:color w:val="2A2A2E"/>
                            </w:rPr>
                            <w:t>Senior Quality Engineer L1</w:t>
                          </w:r>
                          <w:r w:rsidRPr="00673985">
                            <w:rPr>
                              <w:rFonts w:cs="Arial"/>
                              <w:b/>
                              <w:color w:val="2A2A2E"/>
                              <w:sz w:val="40"/>
                              <w:szCs w:val="40"/>
                            </w:rPr>
                            <w:t xml:space="preserve">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6EA26B" id="Rectangle 1" o:spid="_x0000_s1026" style="position:absolute;left:0;text-align:left;margin-left:-27pt;margin-top:-69.45pt;width:200.5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SVgwIAAGkFAAAOAAAAZHJzL2Uyb0RvYy54bWysVE1v2zAMvQ/YfxB0X51kSZcFdYqgRYcB&#10;RVesHXpWZCk2IIsapcTOfv0o+SNBV+wwLAeHEslH8onk1XVbG3ZQ6CuwOZ9eTDhTVkJR2V3Ofzzf&#10;fVhy5oOwhTBgVc6PyvPr9ft3V41bqRmUYAqFjECsXzUu52UIbpVlXpaqFv4CnLKk1IC1CHTEXVag&#10;aAi9NtlsMrnMGsDCIUjlPd3edkq+TvhaKxm+ae1VYCbnlFtIX0zfbfxm6yux2qFwZSX7NMQ/ZFGL&#10;ylLQEepWBMH2WP0BVVcSwYMOFxLqDLSupEo1UDXTyatqnkrhVKqFyPFupMn/P1j5cHhyj0g0NM6v&#10;PImxilZjHf8pP9Ymso4jWaoNTNLlbDG//LggTiXplsvFcraIbGYnb4c+fFFQsyjkHOkxEkficO9D&#10;ZzqYxGAW7ipj0oMYGy88mKqId+kQO0LdGGQHQW+53U37aGdWFDt6ZqdSkhSORkUIY78rzaoiJp8S&#10;SV12whRSKhumnaoUhepCLSb0G4INWaRCE2BE1pTkiN0DDJYdyIDdld3bR1eVmnR0nvwtsc559EiR&#10;wYbRua4s4FsAhqrqI3f2A0kdNZGl0G5bMoniForjIzKEblq8k3cVveC98OFRII0HPTqNfPhGH22g&#10;yTn0Emcl4K+37qM9dS1pOWto3HLuf+4FKs7MV0v9/Hk6n8f5TIf54tOMDniu2Z5r7L6+AeqCKS0X&#10;J5MY7YMZRI1Qv9Bm2MSopBJWUuycy4DD4SZ0a4B2i1SbTTKjmXQi3NsnJyN4JDh26HP7ItD1bRxo&#10;AB5gGE2xetXNnW30tLDZB9BVavUTrz31NM+ph/rdExfG+TlZnTbk+jcAAAD//wMAUEsDBBQABgAI&#10;AAAAIQCTyyQl3wAAAAkBAAAPAAAAZHJzL2Rvd25yZXYueG1sTI9BT8MwDIXvSPyHyEjctrRstKM0&#10;nRASEtJOFARXr8nSisbpmqwr/x7vBDfb7+n5e+V2dr2YzBg6TwrSZQLCUON1R1bBx/vLYgMiRCSN&#10;vSej4McE2FbXVyUW2p/pzUx1tIJDKBSooI1xKKQMTWschqUfDLF28KPDyOtopR7xzOGul3dJkkmH&#10;HfGHFgfz3Jrmuz45BTZ7PQxfKU7HnRzqT1sf83xCpW5v5qdHENHM8c8MF3xGh4qZ9v5EOoheweJ+&#10;zV0iD+lq8wCCLat1zqe9ggxkVcr/DapfAAAA//8DAFBLAQItABQABgAIAAAAIQC2gziS/gAAAOEB&#10;AAATAAAAAAAAAAAAAAAAAAAAAABbQ29udGVudF9UeXBlc10ueG1sUEsBAi0AFAAGAAgAAAAhADj9&#10;If/WAAAAlAEAAAsAAAAAAAAAAAAAAAAALwEAAF9yZWxzLy5yZWxzUEsBAi0AFAAGAAgAAAAhAGA0&#10;ZJWDAgAAaQUAAA4AAAAAAAAAAAAAAAAALgIAAGRycy9lMm9Eb2MueG1sUEsBAi0AFAAGAAgAAAAh&#10;AJPLJCXfAAAACQEAAA8AAAAAAAAAAAAAAAAA3QQAAGRycy9kb3ducmV2LnhtbFBLBQYAAAAABAAE&#10;APMAAADpBQAAAAA=&#10;" filled="f" strokecolor="white [3212]" strokeweight="1pt">
              <v:textbox>
                <w:txbxContent>
                  <w:p w14:paraId="021ED585" w14:textId="77777777" w:rsidR="00627E38" w:rsidRPr="00673985" w:rsidRDefault="00627E38" w:rsidP="00D861A3">
                    <w:pPr>
                      <w:spacing w:after="0"/>
                      <w:rPr>
                        <w:rFonts w:cs="Arial"/>
                        <w:b/>
                        <w:color w:val="2A2A2E"/>
                        <w:sz w:val="40"/>
                        <w:szCs w:val="40"/>
                      </w:rPr>
                    </w:pPr>
                    <w:r w:rsidRPr="00673985">
                      <w:rPr>
                        <w:rFonts w:cs="Arial"/>
                        <w:b/>
                        <w:color w:val="2A2A2E"/>
                        <w:sz w:val="40"/>
                        <w:szCs w:val="40"/>
                      </w:rPr>
                      <w:t>Kowsalya Elangovan</w:t>
                    </w:r>
                  </w:p>
                  <w:p w14:paraId="73F1F740" w14:textId="77777777" w:rsidR="00627E38" w:rsidRPr="00673985" w:rsidRDefault="00627E38" w:rsidP="00D861A3">
                    <w:pPr>
                      <w:rPr>
                        <w:rFonts w:cs="Arial"/>
                        <w:b/>
                        <w:color w:val="2A2A2E"/>
                      </w:rPr>
                    </w:pPr>
                    <w:r w:rsidRPr="00673985">
                      <w:rPr>
                        <w:rFonts w:cs="Arial"/>
                        <w:b/>
                        <w:color w:val="2A2A2E"/>
                      </w:rPr>
                      <w:t>Senior Quality Engineer L1</w:t>
                    </w:r>
                    <w:r w:rsidRPr="00673985">
                      <w:rPr>
                        <w:rFonts w:cs="Arial"/>
                        <w:b/>
                        <w:color w:val="2A2A2E"/>
                        <w:sz w:val="40"/>
                        <w:szCs w:val="40"/>
                      </w:rPr>
                      <w:t xml:space="preserve">  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1F12FA" wp14:editId="4627DB8F">
              <wp:simplePos x="0" y="0"/>
              <wp:positionH relativeFrom="column">
                <wp:posOffset>4064000</wp:posOffset>
              </wp:positionH>
              <wp:positionV relativeFrom="paragraph">
                <wp:posOffset>-713740</wp:posOffset>
              </wp:positionV>
              <wp:extent cx="2114550" cy="717550"/>
              <wp:effectExtent l="0" t="0" r="0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4550" cy="717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102012D" w14:textId="77777777" w:rsidR="00627E38" w:rsidRDefault="00627E38" w:rsidP="00D861A3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9BBDDCC" wp14:editId="4738C3EF">
                                <wp:extent cx="647700" cy="381000"/>
                                <wp:effectExtent l="0" t="0" r="0" b="0"/>
                                <wp:docPr id="7" name="Picture 7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47700" cy="381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1F12F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left:0;text-align:left;margin-left:320pt;margin-top:-56.2pt;width:166.5pt;height:5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m1iFgIAADMEAAAOAAAAZHJzL2Uyb0RvYy54bWysU01v2zAMvQ/YfxB0XxxnSbMZcYqsRYYB&#10;QVsgHXpWZCk2IImapMTOfv0oOV9rexp2kUmRfiTfo2a3nVZkL5xvwJQ0HwwpEYZD1ZhtSX8+Lz99&#10;ocQHZiqmwIiSHoSnt/OPH2atLcQIalCVcARBjC9aW9I6BFtkmee10MwPwAqDQQlOs4Cu22aVYy2i&#10;a5WNhsObrAVXWQdceI+3932QzhO+lIKHRym9CESVFHsL6XTp3MQzm89YsXXM1g0/tsH+oQvNGoNF&#10;z1D3LDCyc80bKN1wBx5kGHDQGUjZcJFmwGny4atp1jWzIs2C5Hh7psn/P1j+sF/bJ0dC9w06FDAS&#10;0lpfeLyM83TS6fjFTgnGkcLDmTbRBcLxcpTn48kEQxxj03wabYTJLn9b58N3AZpEo6QOZUlssf3K&#10;hz71lBKLGVg2SiVplCFtSW8+I+RfEQRXBmtceo1W6DYdaaqrOTZQHXA8B73y3vJlgz2smA9PzKHU&#10;2Daub3jEQyrAWnC0KKnB/X7vPuajAhilpMXVKan/tWNOUKJ+GNTmaz4ex11LzngyHaHjriOb64jZ&#10;6TvA7czxoViezJgf1MmUDvQLbvkiVsUQMxxrlzSczLvQLzS+Ei4Wi5SE22VZWJm15RE6chcZfu5e&#10;mLNHGQIK+ACnJWPFKzX63J71xS6AbJJUkeee1SP9uJlJ7OMriqt/7aesy1uf/wEAAP//AwBQSwME&#10;FAAGAAgAAAAhAMZSFqHhAAAACQEAAA8AAABkcnMvZG93bnJldi54bWxMj0FPwkAQhe8m/ofNmHiD&#10;bSsi1G4JaUJMjBxALtym3aVt7M7W7gLVX+940uO89/Lme9lqtJ24mMG3jhTE0wiEocrplmoFh/fN&#10;ZAHCBySNnSOj4Mt4WOW3Nxmm2l1pZy77UAsuIZ+igiaEPpXSV42x6KeuN8TeyQ0WA59DLfWAVy63&#10;nUyiaC4ttsQfGuxN0ZjqY3+2Cl6LzRZ3ZWIX313x8nZa95+H46NS93fj+hlEMGP4C8MvPqNDzkyl&#10;O5P2olMwn0W8JSiYxHEyA8GR5dMDSyV7IPNM/l+Q/wAAAP//AwBQSwECLQAUAAYACAAAACEAtoM4&#10;kv4AAADhAQAAEwAAAAAAAAAAAAAAAAAAAAAAW0NvbnRlbnRfVHlwZXNdLnhtbFBLAQItABQABgAI&#10;AAAAIQA4/SH/1gAAAJQBAAALAAAAAAAAAAAAAAAAAC8BAABfcmVscy8ucmVsc1BLAQItABQABgAI&#10;AAAAIQDplm1iFgIAADMEAAAOAAAAAAAAAAAAAAAAAC4CAABkcnMvZTJvRG9jLnhtbFBLAQItABQA&#10;BgAIAAAAIQDGUhah4QAAAAkBAAAPAAAAAAAAAAAAAAAAAHAEAABkcnMvZG93bnJldi54bWxQSwUG&#10;AAAAAAQABADzAAAAfgUAAAAA&#10;" filled="f" stroked="f" strokeweight=".5pt">
              <v:textbox>
                <w:txbxContent>
                  <w:p w14:paraId="4102012D" w14:textId="77777777" w:rsidR="00627E38" w:rsidRDefault="00627E38" w:rsidP="00D861A3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9BBDDCC" wp14:editId="4738C3EF">
                          <wp:extent cx="647700" cy="381000"/>
                          <wp:effectExtent l="0" t="0" r="0" b="0"/>
                          <wp:docPr id="7" name="Picture 7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47700" cy="381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37C2B"/>
    <w:multiLevelType w:val="hybridMultilevel"/>
    <w:tmpl w:val="B83686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70C96"/>
    <w:multiLevelType w:val="hybridMultilevel"/>
    <w:tmpl w:val="B782AE8C"/>
    <w:lvl w:ilvl="0" w:tplc="0409000B">
      <w:start w:val="1"/>
      <w:numFmt w:val="bullet"/>
      <w:lvlText w:val=""/>
      <w:lvlJc w:val="left"/>
      <w:pPr>
        <w:ind w:left="905" w:hanging="365"/>
      </w:pPr>
      <w:rPr>
        <w:rFonts w:ascii="Wingdings" w:hAnsi="Wingdings" w:hint="default"/>
        <w:w w:val="97"/>
        <w:lang w:val="en-US" w:eastAsia="en-US" w:bidi="ar-SA"/>
      </w:rPr>
    </w:lvl>
    <w:lvl w:ilvl="1" w:tplc="1BEC744C">
      <w:numFmt w:val="bullet"/>
      <w:lvlText w:val="•"/>
      <w:lvlJc w:val="left"/>
      <w:pPr>
        <w:ind w:left="1922" w:hanging="365"/>
      </w:pPr>
      <w:rPr>
        <w:rFonts w:hint="default"/>
        <w:lang w:val="en-US" w:eastAsia="en-US" w:bidi="ar-SA"/>
      </w:rPr>
    </w:lvl>
    <w:lvl w:ilvl="2" w:tplc="1A907028">
      <w:numFmt w:val="bullet"/>
      <w:lvlText w:val="•"/>
      <w:lvlJc w:val="left"/>
      <w:pPr>
        <w:ind w:left="2944" w:hanging="365"/>
      </w:pPr>
      <w:rPr>
        <w:rFonts w:hint="default"/>
        <w:lang w:val="en-US" w:eastAsia="en-US" w:bidi="ar-SA"/>
      </w:rPr>
    </w:lvl>
    <w:lvl w:ilvl="3" w:tplc="4DB200C6">
      <w:numFmt w:val="bullet"/>
      <w:lvlText w:val="•"/>
      <w:lvlJc w:val="left"/>
      <w:pPr>
        <w:ind w:left="3966" w:hanging="365"/>
      </w:pPr>
      <w:rPr>
        <w:rFonts w:hint="default"/>
        <w:lang w:val="en-US" w:eastAsia="en-US" w:bidi="ar-SA"/>
      </w:rPr>
    </w:lvl>
    <w:lvl w:ilvl="4" w:tplc="194A8E78">
      <w:numFmt w:val="bullet"/>
      <w:lvlText w:val="•"/>
      <w:lvlJc w:val="left"/>
      <w:pPr>
        <w:ind w:left="4988" w:hanging="365"/>
      </w:pPr>
      <w:rPr>
        <w:rFonts w:hint="default"/>
        <w:lang w:val="en-US" w:eastAsia="en-US" w:bidi="ar-SA"/>
      </w:rPr>
    </w:lvl>
    <w:lvl w:ilvl="5" w:tplc="3C785BA6">
      <w:numFmt w:val="bullet"/>
      <w:lvlText w:val="•"/>
      <w:lvlJc w:val="left"/>
      <w:pPr>
        <w:ind w:left="6010" w:hanging="365"/>
      </w:pPr>
      <w:rPr>
        <w:rFonts w:hint="default"/>
        <w:lang w:val="en-US" w:eastAsia="en-US" w:bidi="ar-SA"/>
      </w:rPr>
    </w:lvl>
    <w:lvl w:ilvl="6" w:tplc="8A1E12A8">
      <w:numFmt w:val="bullet"/>
      <w:lvlText w:val="•"/>
      <w:lvlJc w:val="left"/>
      <w:pPr>
        <w:ind w:left="7032" w:hanging="365"/>
      </w:pPr>
      <w:rPr>
        <w:rFonts w:hint="default"/>
        <w:lang w:val="en-US" w:eastAsia="en-US" w:bidi="ar-SA"/>
      </w:rPr>
    </w:lvl>
    <w:lvl w:ilvl="7" w:tplc="073CD7DC">
      <w:numFmt w:val="bullet"/>
      <w:lvlText w:val="•"/>
      <w:lvlJc w:val="left"/>
      <w:pPr>
        <w:ind w:left="8054" w:hanging="365"/>
      </w:pPr>
      <w:rPr>
        <w:rFonts w:hint="default"/>
        <w:lang w:val="en-US" w:eastAsia="en-US" w:bidi="ar-SA"/>
      </w:rPr>
    </w:lvl>
    <w:lvl w:ilvl="8" w:tplc="9F66847E">
      <w:numFmt w:val="bullet"/>
      <w:lvlText w:val="•"/>
      <w:lvlJc w:val="left"/>
      <w:pPr>
        <w:ind w:left="9076" w:hanging="365"/>
      </w:pPr>
      <w:rPr>
        <w:rFonts w:hint="default"/>
        <w:lang w:val="en-US" w:eastAsia="en-US" w:bidi="ar-SA"/>
      </w:rPr>
    </w:lvl>
  </w:abstractNum>
  <w:num w:numId="1" w16cid:durableId="983390544">
    <w:abstractNumId w:val="1"/>
  </w:num>
  <w:num w:numId="2" w16cid:durableId="2044208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21"/>
    <w:rsid w:val="00034FD3"/>
    <w:rsid w:val="00063E67"/>
    <w:rsid w:val="000746BE"/>
    <w:rsid w:val="00083F32"/>
    <w:rsid w:val="000A799E"/>
    <w:rsid w:val="000D4AD9"/>
    <w:rsid w:val="00100F1A"/>
    <w:rsid w:val="0013561B"/>
    <w:rsid w:val="00141A1B"/>
    <w:rsid w:val="00156963"/>
    <w:rsid w:val="00164A4D"/>
    <w:rsid w:val="00182D6A"/>
    <w:rsid w:val="00187489"/>
    <w:rsid w:val="001C6187"/>
    <w:rsid w:val="001D7A4C"/>
    <w:rsid w:val="001F16F4"/>
    <w:rsid w:val="00222B5C"/>
    <w:rsid w:val="00225478"/>
    <w:rsid w:val="00225C36"/>
    <w:rsid w:val="00230FEA"/>
    <w:rsid w:val="002361B3"/>
    <w:rsid w:val="00277ADA"/>
    <w:rsid w:val="002A10E3"/>
    <w:rsid w:val="002A111F"/>
    <w:rsid w:val="002A60A2"/>
    <w:rsid w:val="002E6020"/>
    <w:rsid w:val="00393721"/>
    <w:rsid w:val="003977D2"/>
    <w:rsid w:val="003D35E3"/>
    <w:rsid w:val="003D5EF3"/>
    <w:rsid w:val="00402DC2"/>
    <w:rsid w:val="004547AD"/>
    <w:rsid w:val="004B6C49"/>
    <w:rsid w:val="005623A9"/>
    <w:rsid w:val="005958A5"/>
    <w:rsid w:val="005B068E"/>
    <w:rsid w:val="005C152B"/>
    <w:rsid w:val="005D29D3"/>
    <w:rsid w:val="005D4974"/>
    <w:rsid w:val="0060508B"/>
    <w:rsid w:val="00621F69"/>
    <w:rsid w:val="00627E38"/>
    <w:rsid w:val="00637818"/>
    <w:rsid w:val="00652AEE"/>
    <w:rsid w:val="00672E5D"/>
    <w:rsid w:val="00673985"/>
    <w:rsid w:val="006A118C"/>
    <w:rsid w:val="006C74D7"/>
    <w:rsid w:val="007009A3"/>
    <w:rsid w:val="00724B68"/>
    <w:rsid w:val="007A60F1"/>
    <w:rsid w:val="00851C00"/>
    <w:rsid w:val="00891A7D"/>
    <w:rsid w:val="008A4019"/>
    <w:rsid w:val="008C39E1"/>
    <w:rsid w:val="008D1290"/>
    <w:rsid w:val="008E1E9F"/>
    <w:rsid w:val="00901B80"/>
    <w:rsid w:val="009238BF"/>
    <w:rsid w:val="009258E4"/>
    <w:rsid w:val="00943B4E"/>
    <w:rsid w:val="00947223"/>
    <w:rsid w:val="00986249"/>
    <w:rsid w:val="00990A35"/>
    <w:rsid w:val="009B3C69"/>
    <w:rsid w:val="009C16F2"/>
    <w:rsid w:val="009C7E00"/>
    <w:rsid w:val="00A13294"/>
    <w:rsid w:val="00A54999"/>
    <w:rsid w:val="00A70334"/>
    <w:rsid w:val="00A71359"/>
    <w:rsid w:val="00A7239F"/>
    <w:rsid w:val="00AC5016"/>
    <w:rsid w:val="00AE7B19"/>
    <w:rsid w:val="00B3142D"/>
    <w:rsid w:val="00B56968"/>
    <w:rsid w:val="00B77577"/>
    <w:rsid w:val="00BB49BE"/>
    <w:rsid w:val="00BD4AA4"/>
    <w:rsid w:val="00BE48F3"/>
    <w:rsid w:val="00BE55EA"/>
    <w:rsid w:val="00C66537"/>
    <w:rsid w:val="00C90BDF"/>
    <w:rsid w:val="00CB3669"/>
    <w:rsid w:val="00CD1DE1"/>
    <w:rsid w:val="00CE5A47"/>
    <w:rsid w:val="00CE6B62"/>
    <w:rsid w:val="00CF391E"/>
    <w:rsid w:val="00D113F8"/>
    <w:rsid w:val="00D12C5D"/>
    <w:rsid w:val="00D131AD"/>
    <w:rsid w:val="00D4700B"/>
    <w:rsid w:val="00D56B99"/>
    <w:rsid w:val="00D722BB"/>
    <w:rsid w:val="00D861A3"/>
    <w:rsid w:val="00DE0992"/>
    <w:rsid w:val="00E23F33"/>
    <w:rsid w:val="00E73271"/>
    <w:rsid w:val="00ED21BB"/>
    <w:rsid w:val="00EE2F2F"/>
    <w:rsid w:val="00EE5770"/>
    <w:rsid w:val="00EF48B7"/>
    <w:rsid w:val="00F2210F"/>
    <w:rsid w:val="00F3336A"/>
    <w:rsid w:val="00F63829"/>
    <w:rsid w:val="00F6464B"/>
    <w:rsid w:val="00F64A16"/>
    <w:rsid w:val="00FE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1C0CE"/>
  <w15:docId w15:val="{27A55C9A-C016-4312-9C56-B5F17043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3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7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00B"/>
  </w:style>
  <w:style w:type="paragraph" w:styleId="Footer">
    <w:name w:val="footer"/>
    <w:basedOn w:val="Normal"/>
    <w:link w:val="FooterChar"/>
    <w:uiPriority w:val="99"/>
    <w:unhideWhenUsed/>
    <w:rsid w:val="00D47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00B"/>
  </w:style>
  <w:style w:type="paragraph" w:styleId="ListParagraph">
    <w:name w:val="List Paragraph"/>
    <w:basedOn w:val="Normal"/>
    <w:uiPriority w:val="1"/>
    <w:qFormat/>
    <w:rsid w:val="00B314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98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673985"/>
    <w:pPr>
      <w:widowControl w:val="0"/>
      <w:autoSpaceDE w:val="0"/>
      <w:autoSpaceDN w:val="0"/>
      <w:spacing w:after="0" w:line="240" w:lineRule="auto"/>
      <w:ind w:left="967" w:hanging="366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673985"/>
    <w:rPr>
      <w:rFonts w:ascii="Calibri" w:eastAsia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A132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132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132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32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2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3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fe_insuranc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Irish_Life_Assurance_pl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Irish_Life_Assurance_pl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ensio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42299-A49A-4323-9FB4-DE9360CED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5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Gupta</dc:creator>
  <cp:keywords/>
  <dc:description/>
  <cp:lastModifiedBy>Smitha Gopinath</cp:lastModifiedBy>
  <cp:revision>16</cp:revision>
  <dcterms:created xsi:type="dcterms:W3CDTF">2023-08-04T04:31:00Z</dcterms:created>
  <dcterms:modified xsi:type="dcterms:W3CDTF">2023-08-07T10:17:00Z</dcterms:modified>
</cp:coreProperties>
</file>