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Using equi join,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Using non equi  join,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USING any,all,exists,some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Subqueries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Union intersect except union all,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