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cleaning: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Checking for missing values,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96182" cy="32585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6182" cy="325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Check for Duplicates,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Standardizing and Transforming Data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Updating Data / Column Data Types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partitions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Effective data cleaning process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1. Check for Missing Values</w:t>
      </w:r>
      <w:r w:rsidDel="00000000" w:rsidR="00000000" w:rsidRPr="00000000">
        <w:rPr>
          <w:rtl w:val="0"/>
        </w:rPr>
        <w:t xml:space="preserve"> - is null,COALESCE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2. Check for Duplicates</w:t>
      </w:r>
      <w:r w:rsidDel="00000000" w:rsidR="00000000" w:rsidRPr="00000000">
        <w:rPr>
          <w:rtl w:val="0"/>
        </w:rPr>
        <w:t xml:space="preserve"> - group by , having, distinct,delete from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3. Standardizing and Transforming Data</w:t>
      </w:r>
      <w:r w:rsidDel="00000000" w:rsidR="00000000" w:rsidRPr="00000000">
        <w:rPr>
          <w:rtl w:val="0"/>
        </w:rPr>
        <w:t xml:space="preserve"> - upper,lower,replace,substrings,trim,dateformat,case when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4. Updating Data / Column Data Types </w:t>
      </w:r>
      <w:r w:rsidDel="00000000" w:rsidR="00000000" w:rsidRPr="00000000">
        <w:rPr>
          <w:rtl w:val="0"/>
        </w:rPr>
        <w:t xml:space="preserve">- update ,case when,alter table - modify column,drop column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Daigram of the database: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