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4DB3" w14:textId="1CF11128" w:rsidR="00621A23" w:rsidRDefault="00256B6D">
      <w:pPr>
        <w:rPr>
          <w:lang w:val="en-US"/>
        </w:rPr>
      </w:pPr>
      <w:proofErr w:type="gramStart"/>
      <w:r>
        <w:rPr>
          <w:lang w:val="en-US"/>
        </w:rPr>
        <w:t>Unit  @</w:t>
      </w:r>
      <w:proofErr w:type="gramEnd"/>
      <w:r>
        <w:rPr>
          <w:lang w:val="en-US"/>
        </w:rPr>
        <w:t>3</w:t>
      </w:r>
    </w:p>
    <w:p w14:paraId="2079B983" w14:textId="2B08AC82" w:rsidR="00256B6D" w:rsidRPr="00256B6D" w:rsidRDefault="00256B6D" w:rsidP="00256B6D">
      <w:pPr>
        <w:pStyle w:val="Heading1"/>
        <w:shd w:val="clear" w:color="auto" w:fill="FFFFFF"/>
        <w:spacing w:before="0" w:beforeAutospacing="0" w:after="0" w:afterAutospacing="0"/>
        <w:textAlignment w:val="baseline"/>
        <w:rPr>
          <w:rFonts w:ascii="Arial" w:hAnsi="Arial" w:cs="Arial"/>
          <w:color w:val="273239"/>
        </w:rPr>
      </w:pPr>
      <w:r>
        <w:rPr>
          <w:lang w:val="en-US"/>
        </w:rPr>
        <w:t>1).</w:t>
      </w:r>
      <w:r w:rsidRPr="00256B6D">
        <w:rPr>
          <w:rFonts w:ascii="Arial" w:hAnsi="Arial" w:cs="Arial"/>
          <w:color w:val="273239"/>
        </w:rPr>
        <w:t xml:space="preserve"> </w:t>
      </w:r>
      <w:r w:rsidRPr="00256B6D">
        <w:rPr>
          <w:rFonts w:ascii="Arial" w:hAnsi="Arial" w:cs="Arial"/>
          <w:color w:val="273239"/>
        </w:rPr>
        <w:t>Introduction of Database Normalization</w:t>
      </w:r>
    </w:p>
    <w:p w14:paraId="4FE46365" w14:textId="34D9EF7A" w:rsidR="00256B6D" w:rsidRPr="00256B6D" w:rsidRDefault="00256B6D" w:rsidP="00256B6D">
      <w:pPr>
        <w:rPr>
          <w:lang w:val="en-US"/>
        </w:rPr>
      </w:pPr>
      <w:r w:rsidRPr="00256B6D">
        <w:rPr>
          <w:lang w:val="en-US"/>
        </w:rPr>
        <w:t>Database normalization is the process of organizing the attributes of the database to reduce or eliminate data redundancy (having the same data but at different places</w:t>
      </w:r>
      <w:proofErr w:type="gramStart"/>
      <w:r w:rsidRPr="00256B6D">
        <w:rPr>
          <w:lang w:val="en-US"/>
        </w:rPr>
        <w:t>) .</w:t>
      </w:r>
      <w:proofErr w:type="gramEnd"/>
      <w:r w:rsidRPr="00256B6D">
        <w:rPr>
          <w:lang w:val="en-US"/>
        </w:rPr>
        <w:t xml:space="preserve"> </w:t>
      </w:r>
    </w:p>
    <w:p w14:paraId="07C5F6E8" w14:textId="77777777" w:rsidR="00256B6D" w:rsidRPr="00256B6D" w:rsidRDefault="00256B6D" w:rsidP="00256B6D">
      <w:pPr>
        <w:rPr>
          <w:lang w:val="en-US"/>
        </w:rPr>
      </w:pPr>
      <w:r w:rsidRPr="00256B6D">
        <w:rPr>
          <w:lang w:val="en-US"/>
        </w:rPr>
        <w:t xml:space="preserve">Problems because of data redundancy </w:t>
      </w:r>
    </w:p>
    <w:p w14:paraId="51E4C7BC" w14:textId="41A011DC" w:rsidR="00256B6D" w:rsidRPr="00256B6D" w:rsidRDefault="00256B6D" w:rsidP="00256B6D">
      <w:pPr>
        <w:rPr>
          <w:lang w:val="en-US"/>
        </w:rPr>
      </w:pPr>
      <w:r w:rsidRPr="00256B6D">
        <w:rPr>
          <w:lang w:val="en-US"/>
        </w:rPr>
        <w:t xml:space="preserve">Data redundancy unnecessarily increases the size of the database as the same data is repeated in many places. Inconsistency problems also arise during insert, delete and update operations. </w:t>
      </w:r>
    </w:p>
    <w:p w14:paraId="50CF5661" w14:textId="77777777" w:rsidR="00256B6D" w:rsidRPr="00256B6D" w:rsidRDefault="00256B6D" w:rsidP="00256B6D">
      <w:pPr>
        <w:rPr>
          <w:lang w:val="en-US"/>
        </w:rPr>
      </w:pPr>
      <w:r w:rsidRPr="00256B6D">
        <w:rPr>
          <w:lang w:val="en-US"/>
        </w:rPr>
        <w:t xml:space="preserve">Functional Dependency </w:t>
      </w:r>
    </w:p>
    <w:p w14:paraId="36E00CB4" w14:textId="5115851A" w:rsidR="00256B6D" w:rsidRPr="00256B6D" w:rsidRDefault="00256B6D" w:rsidP="00256B6D">
      <w:pPr>
        <w:rPr>
          <w:lang w:val="en-US"/>
        </w:rPr>
      </w:pPr>
      <w:r w:rsidRPr="00256B6D">
        <w:rPr>
          <w:lang w:val="en-US"/>
        </w:rPr>
        <w:t xml:space="preserve">Functional Dependency is a constraint between two sets of attributes in relation to a database. A functional dependency is denoted by an arrow (→). If an attribute A functionally determines B, then it is written as A → B. </w:t>
      </w:r>
    </w:p>
    <w:p w14:paraId="4C54177A" w14:textId="27C4EAE5" w:rsidR="00256B6D" w:rsidRDefault="00256B6D" w:rsidP="00256B6D">
      <w:pPr>
        <w:rPr>
          <w:lang w:val="en-US"/>
        </w:rPr>
      </w:pPr>
      <w:r w:rsidRPr="00256B6D">
        <w:rPr>
          <w:lang w:val="en-US"/>
        </w:rPr>
        <w:t xml:space="preserve">For example, </w:t>
      </w:r>
      <w:proofErr w:type="spellStart"/>
      <w:r w:rsidRPr="00256B6D">
        <w:rPr>
          <w:lang w:val="en-US"/>
        </w:rPr>
        <w:t>employee_id</w:t>
      </w:r>
      <w:proofErr w:type="spellEnd"/>
      <w:r w:rsidRPr="00256B6D">
        <w:rPr>
          <w:lang w:val="en-US"/>
        </w:rPr>
        <w:t xml:space="preserve"> → name means </w:t>
      </w:r>
      <w:proofErr w:type="spellStart"/>
      <w:r w:rsidRPr="00256B6D">
        <w:rPr>
          <w:lang w:val="en-US"/>
        </w:rPr>
        <w:t>employee_id</w:t>
      </w:r>
      <w:proofErr w:type="spellEnd"/>
      <w:r w:rsidRPr="00256B6D">
        <w:rPr>
          <w:lang w:val="en-US"/>
        </w:rPr>
        <w:t xml:space="preserve"> functionally determines the name of the employee. As another example in a timetable database, {</w:t>
      </w:r>
      <w:proofErr w:type="spellStart"/>
      <w:r w:rsidRPr="00256B6D">
        <w:rPr>
          <w:lang w:val="en-US"/>
        </w:rPr>
        <w:t>student_id</w:t>
      </w:r>
      <w:proofErr w:type="spellEnd"/>
      <w:r w:rsidRPr="00256B6D">
        <w:rPr>
          <w:lang w:val="en-US"/>
        </w:rPr>
        <w:t>, time} → {</w:t>
      </w:r>
      <w:proofErr w:type="spellStart"/>
      <w:r w:rsidRPr="00256B6D">
        <w:rPr>
          <w:lang w:val="en-US"/>
        </w:rPr>
        <w:t>lecture_room</w:t>
      </w:r>
      <w:proofErr w:type="spellEnd"/>
      <w:r w:rsidRPr="00256B6D">
        <w:rPr>
          <w:lang w:val="en-US"/>
        </w:rPr>
        <w:t xml:space="preserve">}, student ID and time determine the lecture room where the student should be. </w:t>
      </w:r>
    </w:p>
    <w:p w14:paraId="7DBCF7C8" w14:textId="77777777" w:rsidR="00256B6D" w:rsidRPr="00256B6D" w:rsidRDefault="00256B6D" w:rsidP="00256B6D">
      <w:pPr>
        <w:rPr>
          <w:lang w:val="en-US"/>
        </w:rPr>
      </w:pPr>
      <w:r w:rsidRPr="00256B6D">
        <w:rPr>
          <w:lang w:val="en-US"/>
        </w:rPr>
        <w:t>A schema that suffers from the “Spreadsheet Syndrome” is subject to data redundancies, data anomalies, and various inefficiencies. The cure for “Spreadsheet Syndrome” is database normalization.</w:t>
      </w:r>
    </w:p>
    <w:p w14:paraId="557AB3C8" w14:textId="77777777" w:rsidR="00256B6D" w:rsidRPr="00256B6D" w:rsidRDefault="00256B6D" w:rsidP="00256B6D">
      <w:pPr>
        <w:rPr>
          <w:lang w:val="en-US"/>
        </w:rPr>
      </w:pPr>
    </w:p>
    <w:p w14:paraId="48742949" w14:textId="51567258" w:rsidR="00256B6D" w:rsidRDefault="00256B6D" w:rsidP="00256B6D">
      <w:pPr>
        <w:rPr>
          <w:lang w:val="en-US"/>
        </w:rPr>
      </w:pPr>
      <w:r w:rsidRPr="00256B6D">
        <w:rPr>
          <w:lang w:val="en-US"/>
        </w:rPr>
        <w:t>Database normalization is a process by which an existing schema is modified to bring its component tables into compliance with a series of progressive normal forms. The concept of database normalization was first introduced by Edgar Frank Codd in his paper A Relational Model of Data for Large Shared Data Banks</w:t>
      </w:r>
      <w:r>
        <w:rPr>
          <w:lang w:val="en-US"/>
        </w:rPr>
        <w:t>.</w:t>
      </w:r>
    </w:p>
    <w:p w14:paraId="5F27FE54" w14:textId="7DEC58CA" w:rsidR="00256B6D" w:rsidRDefault="00256B6D" w:rsidP="00256B6D">
      <w:pPr>
        <w:pStyle w:val="Heading1"/>
        <w:shd w:val="clear" w:color="auto" w:fill="FFFFFF"/>
        <w:spacing w:before="0" w:beforeAutospacing="0" w:after="0" w:afterAutospacing="0"/>
        <w:textAlignment w:val="baseline"/>
        <w:rPr>
          <w:rFonts w:ascii="Arial" w:hAnsi="Arial" w:cs="Arial"/>
          <w:color w:val="273239"/>
        </w:rPr>
      </w:pPr>
      <w:r>
        <w:rPr>
          <w:lang w:val="en-US"/>
        </w:rPr>
        <w:t>2).</w:t>
      </w:r>
      <w:r w:rsidRPr="00256B6D">
        <w:rPr>
          <w:rFonts w:ascii="Arial" w:hAnsi="Arial" w:cs="Arial"/>
          <w:color w:val="273239"/>
        </w:rPr>
        <w:t xml:space="preserve"> </w:t>
      </w:r>
      <w:r>
        <w:rPr>
          <w:rFonts w:ascii="Arial" w:hAnsi="Arial" w:cs="Arial"/>
          <w:color w:val="273239"/>
        </w:rPr>
        <w:t>Normal Forms in DBMS</w:t>
      </w:r>
    </w:p>
    <w:p w14:paraId="7C6D7381" w14:textId="1C54D7ED" w:rsidR="00256B6D" w:rsidRPr="00256B6D" w:rsidRDefault="00256B6D" w:rsidP="00256B6D">
      <w:pPr>
        <w:rPr>
          <w:lang w:val="en-US"/>
        </w:rPr>
      </w:pPr>
    </w:p>
    <w:p w14:paraId="672BEF90" w14:textId="156D5B3B" w:rsidR="00256B6D" w:rsidRDefault="00256B6D">
      <w:pPr>
        <w:rPr>
          <w:rFonts w:ascii="Arial" w:hAnsi="Arial" w:cs="Arial"/>
          <w:color w:val="273239"/>
          <w:spacing w:val="2"/>
          <w:sz w:val="26"/>
          <w:szCs w:val="26"/>
          <w:shd w:val="clear" w:color="auto" w:fill="FFFFFF"/>
        </w:rPr>
      </w:pPr>
      <w:r>
        <w:rPr>
          <w:rFonts w:ascii="Arial" w:hAnsi="Arial" w:cs="Arial"/>
          <w:b/>
          <w:bCs/>
          <w:color w:val="273239"/>
          <w:spacing w:val="2"/>
          <w:sz w:val="26"/>
          <w:szCs w:val="26"/>
          <w:bdr w:val="none" w:sz="0" w:space="0" w:color="auto" w:frame="1"/>
          <w:shd w:val="clear" w:color="auto" w:fill="FFFFFF"/>
        </w:rPr>
        <w:t>Normalization</w:t>
      </w:r>
      <w:r>
        <w:rPr>
          <w:rFonts w:ascii="Arial" w:hAnsi="Arial" w:cs="Arial"/>
          <w:color w:val="273239"/>
          <w:spacing w:val="2"/>
          <w:sz w:val="26"/>
          <w:szCs w:val="26"/>
          <w:shd w:val="clear" w:color="auto" w:fill="FFFFFF"/>
        </w:rPr>
        <w:t> is the process of minimizing </w:t>
      </w:r>
      <w:r>
        <w:rPr>
          <w:rFonts w:ascii="Arial" w:hAnsi="Arial" w:cs="Arial"/>
          <w:b/>
          <w:bCs/>
          <w:color w:val="273239"/>
          <w:spacing w:val="2"/>
          <w:sz w:val="26"/>
          <w:szCs w:val="26"/>
          <w:bdr w:val="none" w:sz="0" w:space="0" w:color="auto" w:frame="1"/>
          <w:shd w:val="clear" w:color="auto" w:fill="FFFFFF"/>
        </w:rPr>
        <w:t>redundancy</w:t>
      </w:r>
      <w:r>
        <w:rPr>
          <w:rFonts w:ascii="Arial" w:hAnsi="Arial" w:cs="Arial"/>
          <w:color w:val="273239"/>
          <w:spacing w:val="2"/>
          <w:sz w:val="26"/>
          <w:szCs w:val="26"/>
          <w:shd w:val="clear" w:color="auto" w:fill="FFFFFF"/>
        </w:rPr>
        <w:t> from a relation or set of relations. Redundancy in relation may cause insertion, deletion, and update anomalies. So, it helps to minimize the redundancy in relations. </w:t>
      </w:r>
      <w:r>
        <w:rPr>
          <w:rFonts w:ascii="Arial" w:hAnsi="Arial" w:cs="Arial"/>
          <w:b/>
          <w:bCs/>
          <w:color w:val="273239"/>
          <w:spacing w:val="2"/>
          <w:sz w:val="26"/>
          <w:szCs w:val="26"/>
          <w:bdr w:val="none" w:sz="0" w:space="0" w:color="auto" w:frame="1"/>
          <w:shd w:val="clear" w:color="auto" w:fill="FFFFFF"/>
        </w:rPr>
        <w:t>Normal forms</w:t>
      </w:r>
      <w:r>
        <w:rPr>
          <w:rFonts w:ascii="Arial" w:hAnsi="Arial" w:cs="Arial"/>
          <w:color w:val="273239"/>
          <w:spacing w:val="2"/>
          <w:sz w:val="26"/>
          <w:szCs w:val="26"/>
          <w:shd w:val="clear" w:color="auto" w:fill="FFFFFF"/>
        </w:rPr>
        <w:t> are used to eliminate or reduce redundancy in database tables.</w:t>
      </w:r>
    </w:p>
    <w:p w14:paraId="6D707C13" w14:textId="77777777" w:rsidR="00256B6D" w:rsidRPr="00256B6D" w:rsidRDefault="00256B6D" w:rsidP="00256B6D">
      <w:pPr>
        <w:rPr>
          <w:lang w:val="en-US"/>
        </w:rPr>
      </w:pPr>
      <w:r w:rsidRPr="00256B6D">
        <w:rPr>
          <w:lang w:val="en-US"/>
        </w:rPr>
        <w:t>1. First Normal Form –</w:t>
      </w:r>
    </w:p>
    <w:p w14:paraId="1F51A932" w14:textId="5621FAB7" w:rsidR="00256B6D" w:rsidRDefault="00256B6D" w:rsidP="00256B6D">
      <w:pPr>
        <w:rPr>
          <w:lang w:val="en-US"/>
        </w:rPr>
      </w:pPr>
      <w:r w:rsidRPr="00256B6D">
        <w:rPr>
          <w:lang w:val="en-US"/>
        </w:rPr>
        <w:t xml:space="preserve">If a relation </w:t>
      </w:r>
      <w:proofErr w:type="gramStart"/>
      <w:r w:rsidRPr="00256B6D">
        <w:rPr>
          <w:lang w:val="en-US"/>
        </w:rPr>
        <w:t>contain</w:t>
      </w:r>
      <w:proofErr w:type="gramEnd"/>
      <w:r w:rsidRPr="00256B6D">
        <w:rPr>
          <w:lang w:val="en-US"/>
        </w:rPr>
        <w:t xml:space="preserve"> composite or multi-valued attribute, it violates first normal form or a relation is in first normal form if it does not contain any composite or multi-valued attribute. A relation is in first normal form if every attribute in that relation is singled valued attribute.</w:t>
      </w:r>
    </w:p>
    <w:p w14:paraId="709C3264" w14:textId="6BAF21F2" w:rsidR="00256B6D" w:rsidRDefault="00256B6D" w:rsidP="00256B6D">
      <w:pPr>
        <w:rPr>
          <w:lang w:val="en-US"/>
        </w:rPr>
      </w:pPr>
      <w:r>
        <w:rPr>
          <w:rFonts w:ascii="Arial" w:hAnsi="Arial" w:cs="Arial"/>
          <w:b/>
          <w:bCs/>
          <w:color w:val="273239"/>
          <w:spacing w:val="2"/>
          <w:sz w:val="26"/>
          <w:szCs w:val="26"/>
          <w:bdr w:val="none" w:sz="0" w:space="0" w:color="auto" w:frame="1"/>
          <w:shd w:val="clear" w:color="auto" w:fill="FFFFFF"/>
        </w:rPr>
        <w:t>Example 1 –</w:t>
      </w:r>
      <w:r>
        <w:rPr>
          <w:rFonts w:ascii="Arial" w:hAnsi="Arial" w:cs="Arial"/>
          <w:color w:val="273239"/>
          <w:spacing w:val="2"/>
          <w:sz w:val="26"/>
          <w:szCs w:val="26"/>
          <w:shd w:val="clear" w:color="auto" w:fill="FFFFFF"/>
        </w:rPr>
        <w:t> Relation STUDENT in table 1 is not in 1NF because of multi-valued attribute STUD_PHONE. Its decomposition into 1NF has been shown in table 2.</w:t>
      </w:r>
    </w:p>
    <w:p w14:paraId="29766C31" w14:textId="38B63401" w:rsidR="00256B6D" w:rsidRDefault="00256B6D" w:rsidP="00256B6D">
      <w:pPr>
        <w:rPr>
          <w:lang w:val="en-US"/>
        </w:rPr>
      </w:pPr>
      <w:r>
        <w:rPr>
          <w:noProof/>
          <w:lang w:val="en-US"/>
        </w:rPr>
        <w:lastRenderedPageBreak/>
        <w:drawing>
          <wp:inline distT="0" distB="0" distL="0" distR="0" wp14:anchorId="157E03F9" wp14:editId="4BE10A67">
            <wp:extent cx="756285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3248025"/>
                    </a:xfrm>
                    <a:prstGeom prst="rect">
                      <a:avLst/>
                    </a:prstGeom>
                    <a:noFill/>
                  </pic:spPr>
                </pic:pic>
              </a:graphicData>
            </a:graphic>
          </wp:inline>
        </w:drawing>
      </w:r>
    </w:p>
    <w:p w14:paraId="7FD41D69" w14:textId="77777777" w:rsidR="00256B6D" w:rsidRDefault="00256B6D" w:rsidP="00256B6D">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2. Second Normal Form –</w:t>
      </w:r>
    </w:p>
    <w:p w14:paraId="07793BAF" w14:textId="77777777" w:rsidR="00256B6D" w:rsidRDefault="00256B6D" w:rsidP="00256B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be in second normal form, a relation must be in first normal form and relation must not contain any partial dependency. A relation is in 2NF if it has </w:t>
      </w:r>
      <w:r>
        <w:rPr>
          <w:rStyle w:val="Strong"/>
          <w:rFonts w:ascii="Arial" w:hAnsi="Arial" w:cs="Arial"/>
          <w:color w:val="273239"/>
          <w:spacing w:val="2"/>
          <w:sz w:val="26"/>
          <w:szCs w:val="26"/>
          <w:bdr w:val="none" w:sz="0" w:space="0" w:color="auto" w:frame="1"/>
        </w:rPr>
        <w:t>No Partial Dependency, </w:t>
      </w:r>
      <w:r>
        <w:rPr>
          <w:rFonts w:ascii="Arial" w:hAnsi="Arial" w:cs="Arial"/>
          <w:color w:val="273239"/>
          <w:spacing w:val="2"/>
          <w:sz w:val="26"/>
          <w:szCs w:val="26"/>
        </w:rPr>
        <w:t>i.e.</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no non-prime attribute (attributes which are not part of any candidate key) is dependent on any proper subset of any candidate key of the table.</w:t>
      </w:r>
    </w:p>
    <w:p w14:paraId="50F369D6" w14:textId="77777777" w:rsidR="00256B6D" w:rsidRDefault="00256B6D" w:rsidP="00256B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Partial Dependency –</w:t>
      </w:r>
      <w:r>
        <w:rPr>
          <w:rFonts w:ascii="Arial" w:hAnsi="Arial" w:cs="Arial"/>
          <w:color w:val="273239"/>
          <w:spacing w:val="2"/>
          <w:sz w:val="26"/>
          <w:szCs w:val="26"/>
        </w:rPr>
        <w:t> If the proper subset of candidate key determines non-prime attribute, it is called partial dependency.</w:t>
      </w:r>
    </w:p>
    <w:p w14:paraId="40F5E434" w14:textId="26130766" w:rsidR="00256B6D" w:rsidRDefault="00256B6D" w:rsidP="00256B6D">
      <w:pPr>
        <w:rPr>
          <w:rFonts w:ascii="Arial" w:hAnsi="Arial" w:cs="Arial"/>
          <w:color w:val="273239"/>
          <w:spacing w:val="2"/>
          <w:sz w:val="26"/>
          <w:szCs w:val="26"/>
          <w:shd w:val="clear" w:color="auto" w:fill="FFFFFF"/>
        </w:rPr>
      </w:pPr>
      <w:r>
        <w:rPr>
          <w:rFonts w:ascii="Arial" w:hAnsi="Arial" w:cs="Arial"/>
          <w:b/>
          <w:bCs/>
          <w:color w:val="273239"/>
          <w:spacing w:val="2"/>
          <w:sz w:val="26"/>
          <w:szCs w:val="26"/>
          <w:bdr w:val="none" w:sz="0" w:space="0" w:color="auto" w:frame="1"/>
          <w:shd w:val="clear" w:color="auto" w:fill="FFFFFF"/>
        </w:rPr>
        <w:t>Example 1 –</w:t>
      </w:r>
      <w:r>
        <w:rPr>
          <w:rFonts w:ascii="Arial" w:hAnsi="Arial" w:cs="Arial"/>
          <w:color w:val="273239"/>
          <w:spacing w:val="2"/>
          <w:sz w:val="26"/>
          <w:szCs w:val="26"/>
          <w:shd w:val="clear" w:color="auto" w:fill="FFFFFF"/>
        </w:rPr>
        <w:t> Consider table-3 as following below.</w:t>
      </w:r>
    </w:p>
    <w:p w14:paraId="4D77AB6F" w14:textId="77777777" w:rsidR="00256B6D" w:rsidRPr="00256B6D" w:rsidRDefault="00256B6D" w:rsidP="0025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6B6D">
        <w:rPr>
          <w:rFonts w:ascii="Consolas" w:eastAsia="Times New Roman" w:hAnsi="Consolas" w:cs="Courier New"/>
          <w:color w:val="273239"/>
          <w:spacing w:val="2"/>
          <w:sz w:val="24"/>
          <w:szCs w:val="24"/>
          <w:lang w:eastAsia="en-IN"/>
        </w:rPr>
        <w:t>STUD_NO            COURSE_NO        COURSE_FEE</w:t>
      </w:r>
    </w:p>
    <w:p w14:paraId="02F8A535" w14:textId="77777777" w:rsidR="00256B6D" w:rsidRPr="00256B6D" w:rsidRDefault="00256B6D" w:rsidP="0025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6B6D">
        <w:rPr>
          <w:rFonts w:ascii="Consolas" w:eastAsia="Times New Roman" w:hAnsi="Consolas" w:cs="Courier New"/>
          <w:color w:val="273239"/>
          <w:spacing w:val="2"/>
          <w:sz w:val="24"/>
          <w:szCs w:val="24"/>
          <w:lang w:eastAsia="en-IN"/>
        </w:rPr>
        <w:t>1                     C1                  1000</w:t>
      </w:r>
    </w:p>
    <w:p w14:paraId="17E69A9A" w14:textId="77777777" w:rsidR="00256B6D" w:rsidRPr="00256B6D" w:rsidRDefault="00256B6D" w:rsidP="0025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6B6D">
        <w:rPr>
          <w:rFonts w:ascii="Consolas" w:eastAsia="Times New Roman" w:hAnsi="Consolas" w:cs="Courier New"/>
          <w:color w:val="273239"/>
          <w:spacing w:val="2"/>
          <w:sz w:val="24"/>
          <w:szCs w:val="24"/>
          <w:lang w:eastAsia="en-IN"/>
        </w:rPr>
        <w:t>2                     C2                  1500</w:t>
      </w:r>
    </w:p>
    <w:p w14:paraId="04C5D035" w14:textId="77777777" w:rsidR="00256B6D" w:rsidRPr="00256B6D" w:rsidRDefault="00256B6D" w:rsidP="0025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6B6D">
        <w:rPr>
          <w:rFonts w:ascii="Consolas" w:eastAsia="Times New Roman" w:hAnsi="Consolas" w:cs="Courier New"/>
          <w:color w:val="273239"/>
          <w:spacing w:val="2"/>
          <w:sz w:val="24"/>
          <w:szCs w:val="24"/>
          <w:lang w:eastAsia="en-IN"/>
        </w:rPr>
        <w:t>1                     C4                  2000</w:t>
      </w:r>
    </w:p>
    <w:p w14:paraId="33D12598" w14:textId="77777777" w:rsidR="00256B6D" w:rsidRPr="00256B6D" w:rsidRDefault="00256B6D" w:rsidP="0025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6B6D">
        <w:rPr>
          <w:rFonts w:ascii="Consolas" w:eastAsia="Times New Roman" w:hAnsi="Consolas" w:cs="Courier New"/>
          <w:color w:val="273239"/>
          <w:spacing w:val="2"/>
          <w:sz w:val="24"/>
          <w:szCs w:val="24"/>
          <w:lang w:eastAsia="en-IN"/>
        </w:rPr>
        <w:t>4                     C3                  1000</w:t>
      </w:r>
    </w:p>
    <w:p w14:paraId="799C15BA" w14:textId="77777777" w:rsidR="00256B6D" w:rsidRPr="00256B6D" w:rsidRDefault="00256B6D" w:rsidP="0025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6B6D">
        <w:rPr>
          <w:rFonts w:ascii="Consolas" w:eastAsia="Times New Roman" w:hAnsi="Consolas" w:cs="Courier New"/>
          <w:color w:val="273239"/>
          <w:spacing w:val="2"/>
          <w:sz w:val="24"/>
          <w:szCs w:val="24"/>
          <w:lang w:eastAsia="en-IN"/>
        </w:rPr>
        <w:t>4                     C1                  1000</w:t>
      </w:r>
    </w:p>
    <w:p w14:paraId="73FA74C8" w14:textId="77777777" w:rsidR="00256B6D" w:rsidRPr="00256B6D" w:rsidRDefault="00256B6D" w:rsidP="0025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6B6D">
        <w:rPr>
          <w:rFonts w:ascii="Consolas" w:eastAsia="Times New Roman" w:hAnsi="Consolas" w:cs="Courier New"/>
          <w:color w:val="273239"/>
          <w:spacing w:val="2"/>
          <w:sz w:val="24"/>
          <w:szCs w:val="24"/>
          <w:lang w:eastAsia="en-IN"/>
        </w:rPr>
        <w:t>2                     C5                  2000</w:t>
      </w:r>
    </w:p>
    <w:p w14:paraId="430FAB59" w14:textId="6A5F125E" w:rsidR="00256B6D" w:rsidRDefault="00256B6D" w:rsidP="00256B6D">
      <w:pPr>
        <w:rPr>
          <w:lang w:val="en-US"/>
        </w:rPr>
      </w:pPr>
    </w:p>
    <w:p w14:paraId="70D0EC4A" w14:textId="77777777" w:rsidR="00256B6D" w:rsidRDefault="00256B6D" w:rsidP="00256B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Here,</w:t>
      </w:r>
      <w:r>
        <w:rPr>
          <w:rFonts w:ascii="Arial" w:hAnsi="Arial" w:cs="Arial"/>
          <w:color w:val="273239"/>
          <w:spacing w:val="2"/>
          <w:sz w:val="26"/>
          <w:szCs w:val="26"/>
        </w:rPr>
        <w:br/>
        <w:t>COURSE_FEE cannot alone decide the value of COURSE_NO or STUD_NO;</w:t>
      </w:r>
      <w:r>
        <w:rPr>
          <w:rFonts w:ascii="Arial" w:hAnsi="Arial" w:cs="Arial"/>
          <w:color w:val="273239"/>
          <w:spacing w:val="2"/>
          <w:sz w:val="26"/>
          <w:szCs w:val="26"/>
        </w:rPr>
        <w:br/>
        <w:t>COURSE_FEE together with STUD_NO cannot decide the value of COURSE_NO;</w:t>
      </w:r>
      <w:r>
        <w:rPr>
          <w:rFonts w:ascii="Arial" w:hAnsi="Arial" w:cs="Arial"/>
          <w:color w:val="273239"/>
          <w:spacing w:val="2"/>
          <w:sz w:val="26"/>
          <w:szCs w:val="26"/>
        </w:rPr>
        <w:br/>
        <w:t>COURSE_FEE together with COURSE_NO cannot decide the value of STUD_NO;</w:t>
      </w:r>
      <w:r>
        <w:rPr>
          <w:rFonts w:ascii="Arial" w:hAnsi="Arial" w:cs="Arial"/>
          <w:color w:val="273239"/>
          <w:spacing w:val="2"/>
          <w:sz w:val="26"/>
          <w:szCs w:val="26"/>
        </w:rPr>
        <w:br/>
        <w:t>Hence,</w:t>
      </w:r>
      <w:r>
        <w:rPr>
          <w:rFonts w:ascii="Arial" w:hAnsi="Arial" w:cs="Arial"/>
          <w:color w:val="273239"/>
          <w:spacing w:val="2"/>
          <w:sz w:val="26"/>
          <w:szCs w:val="26"/>
        </w:rPr>
        <w:br/>
        <w:t xml:space="preserve">COURSE_FEE would be a non-prime attribute, as it does not belong to the one only candidate key </w:t>
      </w:r>
      <w:r>
        <w:rPr>
          <w:rFonts w:ascii="Arial" w:hAnsi="Arial" w:cs="Arial"/>
          <w:color w:val="273239"/>
          <w:spacing w:val="2"/>
          <w:sz w:val="26"/>
          <w:szCs w:val="26"/>
        </w:rPr>
        <w:lastRenderedPageBreak/>
        <w:t>{STUD_NO, COURSE_NO} ;</w:t>
      </w:r>
      <w:r>
        <w:rPr>
          <w:rFonts w:ascii="Arial" w:hAnsi="Arial" w:cs="Arial"/>
          <w:color w:val="273239"/>
          <w:spacing w:val="2"/>
          <w:sz w:val="26"/>
          <w:szCs w:val="26"/>
        </w:rPr>
        <w:br/>
        <w:t>But, COURSE_NO -&gt; COURSE_FEE, i.e., COURSE_FEE is dependent on COURSE_NO, which is a proper subset of the candidate key. Non-prime attribute COURSE_FEE is dependent on a proper subset of the candidate key, which is a partial dependency and so this relation is not in 2NF.</w:t>
      </w:r>
    </w:p>
    <w:p w14:paraId="1A05BDE2" w14:textId="77777777" w:rsidR="00256B6D" w:rsidRDefault="00256B6D" w:rsidP="00256B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convert the above relation to 2NF,</w:t>
      </w:r>
      <w:r>
        <w:rPr>
          <w:rFonts w:ascii="Arial" w:hAnsi="Arial" w:cs="Arial"/>
          <w:color w:val="273239"/>
          <w:spacing w:val="2"/>
          <w:sz w:val="26"/>
          <w:szCs w:val="26"/>
        </w:rPr>
        <w:br/>
        <w:t xml:space="preserve">we need to split the table into two tables such </w:t>
      </w:r>
      <w:proofErr w:type="gramStart"/>
      <w:r>
        <w:rPr>
          <w:rFonts w:ascii="Arial" w:hAnsi="Arial" w:cs="Arial"/>
          <w:color w:val="273239"/>
          <w:spacing w:val="2"/>
          <w:sz w:val="26"/>
          <w:szCs w:val="26"/>
        </w:rPr>
        <w:t>as :</w:t>
      </w:r>
      <w:proofErr w:type="gramEnd"/>
      <w:r>
        <w:rPr>
          <w:rFonts w:ascii="Arial" w:hAnsi="Arial" w:cs="Arial"/>
          <w:color w:val="273239"/>
          <w:spacing w:val="2"/>
          <w:sz w:val="26"/>
          <w:szCs w:val="26"/>
        </w:rPr>
        <w:br/>
        <w:t>Table 1: STUD_NO, COURSE_NO</w:t>
      </w:r>
      <w:r>
        <w:rPr>
          <w:rFonts w:ascii="Arial" w:hAnsi="Arial" w:cs="Arial"/>
          <w:color w:val="273239"/>
          <w:spacing w:val="2"/>
          <w:sz w:val="26"/>
          <w:szCs w:val="26"/>
        </w:rPr>
        <w:br/>
        <w:t>Table 2: COURSE_NO, COURSE_FEE</w:t>
      </w:r>
    </w:p>
    <w:p w14:paraId="69524943" w14:textId="77777777" w:rsidR="00256B6D" w:rsidRDefault="00256B6D" w:rsidP="00256B6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Fonts w:ascii="Consolas" w:hAnsi="Consolas"/>
          <w:b/>
          <w:bCs/>
          <w:color w:val="273239"/>
          <w:spacing w:val="2"/>
          <w:sz w:val="24"/>
          <w:szCs w:val="24"/>
          <w:bdr w:val="none" w:sz="0" w:space="0" w:color="auto" w:frame="1"/>
        </w:rPr>
        <w:t>Table 1</w:t>
      </w:r>
      <w:r>
        <w:rPr>
          <w:rFonts w:ascii="Consolas" w:hAnsi="Consolas"/>
          <w:color w:val="273239"/>
          <w:spacing w:val="2"/>
          <w:sz w:val="24"/>
          <w:szCs w:val="24"/>
        </w:rPr>
        <w:t xml:space="preserve">                                    </w:t>
      </w:r>
      <w:r>
        <w:rPr>
          <w:rFonts w:ascii="Consolas" w:hAnsi="Consolas"/>
          <w:b/>
          <w:bCs/>
          <w:color w:val="273239"/>
          <w:spacing w:val="2"/>
          <w:sz w:val="24"/>
          <w:szCs w:val="24"/>
          <w:bdr w:val="none" w:sz="0" w:space="0" w:color="auto" w:frame="1"/>
        </w:rPr>
        <w:t>Table 2</w:t>
      </w:r>
    </w:p>
    <w:p w14:paraId="14D17818" w14:textId="77777777" w:rsidR="00256B6D" w:rsidRDefault="00256B6D" w:rsidP="00256B6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STUD_NO            COURSE_NO          </w:t>
      </w:r>
      <w:proofErr w:type="spellStart"/>
      <w:r>
        <w:rPr>
          <w:rFonts w:ascii="Consolas" w:hAnsi="Consolas"/>
          <w:color w:val="273239"/>
          <w:spacing w:val="2"/>
          <w:sz w:val="24"/>
          <w:szCs w:val="24"/>
        </w:rPr>
        <w:t>COURSE_NO</w:t>
      </w:r>
      <w:proofErr w:type="spellEnd"/>
      <w:r>
        <w:rPr>
          <w:rFonts w:ascii="Consolas" w:hAnsi="Consolas"/>
          <w:color w:val="273239"/>
          <w:spacing w:val="2"/>
          <w:sz w:val="24"/>
          <w:szCs w:val="24"/>
        </w:rPr>
        <w:t xml:space="preserve">                COURSE_FEE     </w:t>
      </w:r>
    </w:p>
    <w:p w14:paraId="42F8E1A6" w14:textId="77777777" w:rsidR="00256B6D" w:rsidRDefault="00256B6D" w:rsidP="00256B6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1                 C1                  </w:t>
      </w:r>
      <w:proofErr w:type="spellStart"/>
      <w:r>
        <w:rPr>
          <w:rFonts w:ascii="Consolas" w:hAnsi="Consolas"/>
          <w:color w:val="273239"/>
          <w:spacing w:val="2"/>
          <w:sz w:val="24"/>
          <w:szCs w:val="24"/>
        </w:rPr>
        <w:t>C1</w:t>
      </w:r>
      <w:proofErr w:type="spellEnd"/>
      <w:r>
        <w:rPr>
          <w:rFonts w:ascii="Consolas" w:hAnsi="Consolas"/>
          <w:color w:val="273239"/>
          <w:spacing w:val="2"/>
          <w:sz w:val="24"/>
          <w:szCs w:val="24"/>
        </w:rPr>
        <w:t xml:space="preserve">                        1000</w:t>
      </w:r>
    </w:p>
    <w:p w14:paraId="60F5683B" w14:textId="77777777" w:rsidR="00256B6D" w:rsidRDefault="00256B6D" w:rsidP="00256B6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2                 C2                  </w:t>
      </w:r>
      <w:proofErr w:type="spellStart"/>
      <w:r>
        <w:rPr>
          <w:rFonts w:ascii="Consolas" w:hAnsi="Consolas"/>
          <w:color w:val="273239"/>
          <w:spacing w:val="2"/>
          <w:sz w:val="24"/>
          <w:szCs w:val="24"/>
        </w:rPr>
        <w:t>C2</w:t>
      </w:r>
      <w:proofErr w:type="spellEnd"/>
      <w:r>
        <w:rPr>
          <w:rFonts w:ascii="Consolas" w:hAnsi="Consolas"/>
          <w:color w:val="273239"/>
          <w:spacing w:val="2"/>
          <w:sz w:val="24"/>
          <w:szCs w:val="24"/>
        </w:rPr>
        <w:t xml:space="preserve">                        1500</w:t>
      </w:r>
    </w:p>
    <w:p w14:paraId="41AC91D9" w14:textId="77777777" w:rsidR="00256B6D" w:rsidRDefault="00256B6D" w:rsidP="00256B6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1                 C4                  C3                        1000</w:t>
      </w:r>
    </w:p>
    <w:p w14:paraId="146419B0" w14:textId="77777777" w:rsidR="00256B6D" w:rsidRDefault="00256B6D" w:rsidP="00256B6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4                 C3                  C4                        2000</w:t>
      </w:r>
    </w:p>
    <w:p w14:paraId="5F3A1EF8" w14:textId="77777777" w:rsidR="00256B6D" w:rsidRDefault="00256B6D" w:rsidP="00256B6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4                 C1                  C5                        2000        </w:t>
      </w:r>
    </w:p>
    <w:p w14:paraId="53C30C79" w14:textId="77777777" w:rsidR="00256B6D" w:rsidRDefault="00256B6D" w:rsidP="00256B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2 C5</w:t>
      </w:r>
    </w:p>
    <w:p w14:paraId="7CC26BE0" w14:textId="49B15C1F" w:rsidR="00256B6D" w:rsidRDefault="00256B6D" w:rsidP="00256B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NOTE:</w:t>
      </w:r>
      <w:r>
        <w:rPr>
          <w:rFonts w:ascii="Arial" w:hAnsi="Arial" w:cs="Arial"/>
          <w:color w:val="273239"/>
          <w:spacing w:val="2"/>
          <w:sz w:val="26"/>
          <w:szCs w:val="26"/>
        </w:rPr>
        <w:t> 2NF tries to reduce the redundant data getting stored in memory. For instance, if there are 100 students taking C1 course, we don’t need to store its Fee as 1000 for all the 100 records, instead, once we can store it in the second table as the course fee for C1 is 1000.</w:t>
      </w:r>
    </w:p>
    <w:p w14:paraId="0E324851" w14:textId="77777777" w:rsidR="00256B6D" w:rsidRDefault="00256B6D" w:rsidP="00256B6D">
      <w:pPr>
        <w:pStyle w:val="Heading3"/>
        <w:shd w:val="clear" w:color="auto" w:fill="FFFFFF"/>
        <w:spacing w:before="360" w:after="360"/>
        <w:ind w:left="720"/>
        <w:textAlignment w:val="baseline"/>
        <w:rPr>
          <w:rFonts w:ascii="Arial" w:hAnsi="Arial" w:cs="Arial"/>
          <w:color w:val="273239"/>
          <w:spacing w:val="2"/>
          <w:sz w:val="28"/>
          <w:szCs w:val="28"/>
        </w:rPr>
      </w:pPr>
      <w:r>
        <w:rPr>
          <w:rFonts w:ascii="Arial" w:hAnsi="Arial" w:cs="Arial"/>
          <w:color w:val="273239"/>
          <w:spacing w:val="2"/>
          <w:sz w:val="28"/>
          <w:szCs w:val="28"/>
        </w:rPr>
        <w:t>3. Third Normal Form –</w:t>
      </w:r>
    </w:p>
    <w:p w14:paraId="3A0CF2C4" w14:textId="77777777" w:rsidR="00256B6D" w:rsidRDefault="00256B6D" w:rsidP="00256B6D">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t>A relation is in third normal form, if there is </w:t>
      </w:r>
      <w:r>
        <w:rPr>
          <w:rFonts w:ascii="Arial" w:hAnsi="Arial" w:cs="Arial"/>
          <w:b/>
          <w:bCs/>
          <w:color w:val="273239"/>
          <w:spacing w:val="2"/>
          <w:sz w:val="26"/>
          <w:szCs w:val="26"/>
          <w:bdr w:val="none" w:sz="0" w:space="0" w:color="auto" w:frame="1"/>
        </w:rPr>
        <w:t>no transitive dependency</w:t>
      </w:r>
      <w:r>
        <w:rPr>
          <w:rFonts w:ascii="Arial" w:hAnsi="Arial" w:cs="Arial"/>
          <w:color w:val="273239"/>
          <w:spacing w:val="2"/>
          <w:sz w:val="26"/>
          <w:szCs w:val="26"/>
        </w:rPr>
        <w:t> for non-prime attributes as well as it is in second normal form.</w:t>
      </w:r>
      <w:r>
        <w:rPr>
          <w:rFonts w:ascii="Arial" w:hAnsi="Arial" w:cs="Arial"/>
          <w:color w:val="273239"/>
          <w:spacing w:val="2"/>
          <w:sz w:val="26"/>
          <w:szCs w:val="26"/>
        </w:rPr>
        <w:br/>
        <w:t>A relation is in 3NF if </w:t>
      </w:r>
      <w:r>
        <w:rPr>
          <w:rStyle w:val="Strong"/>
          <w:rFonts w:ascii="Arial" w:hAnsi="Arial" w:cs="Arial"/>
          <w:color w:val="273239"/>
          <w:spacing w:val="2"/>
          <w:sz w:val="26"/>
          <w:szCs w:val="26"/>
          <w:bdr w:val="none" w:sz="0" w:space="0" w:color="auto" w:frame="1"/>
        </w:rPr>
        <w:t>at least one of the following condition holds</w:t>
      </w:r>
      <w:r>
        <w:rPr>
          <w:rFonts w:ascii="Arial" w:hAnsi="Arial" w:cs="Arial"/>
          <w:color w:val="273239"/>
          <w:spacing w:val="2"/>
          <w:sz w:val="26"/>
          <w:szCs w:val="26"/>
        </w:rPr>
        <w:t> in every non-trivial function dependency X –&gt; Y</w:t>
      </w:r>
    </w:p>
    <w:p w14:paraId="1DCA0A8B" w14:textId="77777777" w:rsidR="00256B6D" w:rsidRDefault="00256B6D" w:rsidP="00256B6D">
      <w:pPr>
        <w:numPr>
          <w:ilvl w:val="1"/>
          <w:numId w:val="1"/>
        </w:numPr>
        <w:shd w:val="clear" w:color="auto" w:fill="FFFFFF"/>
        <w:spacing w:after="0" w:line="240" w:lineRule="auto"/>
        <w:ind w:left="1800"/>
        <w:textAlignment w:val="baseline"/>
        <w:rPr>
          <w:rFonts w:ascii="Arial" w:hAnsi="Arial" w:cs="Arial"/>
          <w:color w:val="273239"/>
          <w:spacing w:val="2"/>
          <w:sz w:val="26"/>
          <w:szCs w:val="26"/>
        </w:rPr>
      </w:pPr>
      <w:r>
        <w:rPr>
          <w:rFonts w:ascii="Arial" w:hAnsi="Arial" w:cs="Arial"/>
          <w:color w:val="273239"/>
          <w:spacing w:val="2"/>
          <w:sz w:val="26"/>
          <w:szCs w:val="26"/>
        </w:rPr>
        <w:t>X is a super key.</w:t>
      </w:r>
    </w:p>
    <w:p w14:paraId="6B0338F5" w14:textId="77777777" w:rsidR="00256B6D" w:rsidRDefault="00256B6D" w:rsidP="00256B6D">
      <w:pPr>
        <w:numPr>
          <w:ilvl w:val="1"/>
          <w:numId w:val="1"/>
        </w:numPr>
        <w:shd w:val="clear" w:color="auto" w:fill="FFFFFF"/>
        <w:spacing w:after="0" w:line="240" w:lineRule="auto"/>
        <w:ind w:left="1800"/>
        <w:textAlignment w:val="baseline"/>
        <w:rPr>
          <w:rFonts w:ascii="Arial" w:hAnsi="Arial" w:cs="Arial"/>
          <w:color w:val="273239"/>
          <w:spacing w:val="2"/>
          <w:sz w:val="26"/>
          <w:szCs w:val="26"/>
        </w:rPr>
      </w:pPr>
      <w:r>
        <w:rPr>
          <w:rFonts w:ascii="Arial" w:hAnsi="Arial" w:cs="Arial"/>
          <w:color w:val="273239"/>
          <w:spacing w:val="2"/>
          <w:sz w:val="26"/>
          <w:szCs w:val="26"/>
        </w:rPr>
        <w:t>Y is a prime attribute (each element of Y is part of some candidate key).</w:t>
      </w:r>
    </w:p>
    <w:p w14:paraId="3427F2E5" w14:textId="0B9B344B" w:rsidR="00256B6D" w:rsidRDefault="00256B6D" w:rsidP="00256B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7812376B" wp14:editId="6F9A4021">
            <wp:extent cx="7473315"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3315" cy="1838325"/>
                    </a:xfrm>
                    <a:prstGeom prst="rect">
                      <a:avLst/>
                    </a:prstGeom>
                    <a:noFill/>
                  </pic:spPr>
                </pic:pic>
              </a:graphicData>
            </a:graphic>
          </wp:inline>
        </w:drawing>
      </w:r>
    </w:p>
    <w:p w14:paraId="3893500D" w14:textId="77777777" w:rsidR="00256B6D" w:rsidRDefault="00256B6D" w:rsidP="00256B6D">
      <w:pPr>
        <w:pStyle w:val="Heading3"/>
        <w:shd w:val="clear" w:color="auto" w:fill="FFFFFF"/>
        <w:spacing w:before="360" w:after="360"/>
        <w:ind w:left="1440"/>
        <w:textAlignment w:val="baseline"/>
        <w:rPr>
          <w:rFonts w:ascii="Arial" w:hAnsi="Arial" w:cs="Arial"/>
          <w:color w:val="273239"/>
          <w:spacing w:val="2"/>
          <w:sz w:val="28"/>
          <w:szCs w:val="28"/>
        </w:rPr>
      </w:pPr>
      <w:r>
        <w:rPr>
          <w:rFonts w:ascii="Arial" w:hAnsi="Arial" w:cs="Arial"/>
          <w:color w:val="273239"/>
          <w:spacing w:val="2"/>
          <w:sz w:val="28"/>
          <w:szCs w:val="28"/>
        </w:rPr>
        <w:t>4. Boyce-Codd Normal Form (BCNF) –</w:t>
      </w:r>
    </w:p>
    <w:p w14:paraId="0672E029" w14:textId="77777777" w:rsidR="00256B6D" w:rsidRDefault="00256B6D" w:rsidP="00256B6D">
      <w:pPr>
        <w:pStyle w:val="NormalWeb"/>
        <w:shd w:val="clear" w:color="auto" w:fill="FFFFFF"/>
        <w:spacing w:before="0" w:beforeAutospacing="0" w:after="150" w:afterAutospacing="0"/>
        <w:ind w:left="1440"/>
        <w:textAlignment w:val="baseline"/>
        <w:rPr>
          <w:rFonts w:ascii="Arial" w:hAnsi="Arial" w:cs="Arial"/>
          <w:color w:val="273239"/>
          <w:spacing w:val="2"/>
          <w:sz w:val="26"/>
          <w:szCs w:val="26"/>
        </w:rPr>
      </w:pPr>
      <w:r>
        <w:rPr>
          <w:rFonts w:ascii="Arial" w:hAnsi="Arial" w:cs="Arial"/>
          <w:color w:val="273239"/>
          <w:spacing w:val="2"/>
          <w:sz w:val="26"/>
          <w:szCs w:val="26"/>
        </w:rPr>
        <w:t xml:space="preserve">A relation R is in BCNF if R is in Third Normal Form and for every FD, LHS is super key. A relation is in BCNF </w:t>
      </w:r>
      <w:proofErr w:type="spellStart"/>
      <w:r>
        <w:rPr>
          <w:rFonts w:ascii="Arial" w:hAnsi="Arial" w:cs="Arial"/>
          <w:color w:val="273239"/>
          <w:spacing w:val="2"/>
          <w:sz w:val="26"/>
          <w:szCs w:val="26"/>
        </w:rPr>
        <w:t>iff</w:t>
      </w:r>
      <w:proofErr w:type="spellEnd"/>
      <w:r>
        <w:rPr>
          <w:rFonts w:ascii="Arial" w:hAnsi="Arial" w:cs="Arial"/>
          <w:color w:val="273239"/>
          <w:spacing w:val="2"/>
          <w:sz w:val="26"/>
          <w:szCs w:val="26"/>
        </w:rPr>
        <w:t xml:space="preserve"> in every non-trivial functional dependency X –&gt; Y, X is a super key.</w:t>
      </w:r>
    </w:p>
    <w:p w14:paraId="000E4BC8" w14:textId="6E2F94EE" w:rsidR="00256B6D" w:rsidRDefault="00256B6D" w:rsidP="00256B6D">
      <w:pPr>
        <w:numPr>
          <w:ilvl w:val="2"/>
          <w:numId w:val="2"/>
        </w:numPr>
        <w:shd w:val="clear" w:color="auto" w:fill="FFFFFF"/>
        <w:spacing w:after="0" w:line="240" w:lineRule="auto"/>
        <w:ind w:left="252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lastRenderedPageBreak/>
        <w:t>Example 1 –</w:t>
      </w:r>
      <w:r>
        <w:rPr>
          <w:rFonts w:ascii="Arial" w:hAnsi="Arial" w:cs="Arial"/>
          <w:color w:val="273239"/>
          <w:spacing w:val="2"/>
          <w:sz w:val="26"/>
          <w:szCs w:val="26"/>
        </w:rPr>
        <w:t> Find the highest normal form of a relation R(</w:t>
      </w:r>
      <w:proofErr w:type="gramStart"/>
      <w:r>
        <w:rPr>
          <w:rFonts w:ascii="Arial" w:hAnsi="Arial" w:cs="Arial"/>
          <w:color w:val="273239"/>
          <w:spacing w:val="2"/>
          <w:sz w:val="26"/>
          <w:szCs w:val="26"/>
        </w:rPr>
        <w:t>A,B</w:t>
      </w:r>
      <w:proofErr w:type="gramEnd"/>
      <w:r>
        <w:rPr>
          <w:rFonts w:ascii="Arial" w:hAnsi="Arial" w:cs="Arial"/>
          <w:color w:val="273239"/>
          <w:spacing w:val="2"/>
          <w:sz w:val="26"/>
          <w:szCs w:val="26"/>
        </w:rPr>
        <w:t>,C,D,E) with FD set as {BC-&gt;D, AC-&gt;BE, B-&gt;E}</w:t>
      </w:r>
      <w:r>
        <w:rPr>
          <w:rFonts w:ascii="Arial" w:hAnsi="Arial" w:cs="Arial"/>
          <w:color w:val="273239"/>
          <w:spacing w:val="2"/>
          <w:sz w:val="26"/>
          <w:szCs w:val="26"/>
        </w:rPr>
        <w:br/>
        <w:t>Step 1. As we can see, (AC)+ ={</w:t>
      </w:r>
      <w:proofErr w:type="gramStart"/>
      <w:r>
        <w:rPr>
          <w:rFonts w:ascii="Arial" w:hAnsi="Arial" w:cs="Arial"/>
          <w:color w:val="273239"/>
          <w:spacing w:val="2"/>
          <w:sz w:val="26"/>
          <w:szCs w:val="26"/>
        </w:rPr>
        <w:t>A,C</w:t>
      </w:r>
      <w:proofErr w:type="gramEnd"/>
      <w:r>
        <w:rPr>
          <w:rFonts w:ascii="Arial" w:hAnsi="Arial" w:cs="Arial"/>
          <w:color w:val="273239"/>
          <w:spacing w:val="2"/>
          <w:sz w:val="26"/>
          <w:szCs w:val="26"/>
        </w:rPr>
        <w:t>,B,E,D} but none of its subset can determine all attribute of relation, So AC will be candidate key. A or C can’t be derived from any other attribute of the relation, so there will be only 1 candidate key {AC}.</w:t>
      </w:r>
      <w:r>
        <w:rPr>
          <w:rFonts w:ascii="Arial" w:hAnsi="Arial" w:cs="Arial"/>
          <w:color w:val="273239"/>
          <w:spacing w:val="2"/>
          <w:sz w:val="26"/>
          <w:szCs w:val="26"/>
        </w:rPr>
        <w:br/>
        <w:t>Step 2. Prime attributes are those attributes that are part of candidate key {A, C} in this example and others will be non-prime {B, D, E} in this example.</w:t>
      </w:r>
      <w:r>
        <w:rPr>
          <w:rFonts w:ascii="Arial" w:hAnsi="Arial" w:cs="Arial"/>
          <w:color w:val="273239"/>
          <w:spacing w:val="2"/>
          <w:sz w:val="26"/>
          <w:szCs w:val="26"/>
        </w:rPr>
        <w:br/>
        <w:t>Step 3. The relation R is in 1st normal form as a relational DBMS does not allow multi-valued or composite attribute.</w:t>
      </w:r>
      <w:r>
        <w:rPr>
          <w:rFonts w:ascii="Arial" w:hAnsi="Arial" w:cs="Arial"/>
          <w:color w:val="273239"/>
          <w:spacing w:val="2"/>
          <w:sz w:val="26"/>
          <w:szCs w:val="26"/>
        </w:rPr>
        <w:br/>
        <w:t>The relation is in 2nd normal form because BC-&gt;D is in 2nd normal form (BC is not a proper subset of candidate key AC) and AC-&gt;BE is in 2nd normal form (AC is candidate key) and B-&gt;E is in 2nd normal form (B is not a proper subset of candidate key AC).</w:t>
      </w:r>
      <w:r>
        <w:rPr>
          <w:rFonts w:ascii="Arial" w:hAnsi="Arial" w:cs="Arial"/>
          <w:color w:val="273239"/>
          <w:spacing w:val="2"/>
          <w:sz w:val="26"/>
          <w:szCs w:val="26"/>
        </w:rPr>
        <w:br/>
        <w:t>The relation is not in 3rd normal form because in BC-&gt;D (neither BC is a super key nor D is a prime attribute) and in B-&gt;E (neither B is a super key nor E is a prime attribute) but to satisfy 3rd normal for, either LHS of an FD should be super key or RHS should be prime attribute.</w:t>
      </w:r>
      <w:r>
        <w:rPr>
          <w:rFonts w:ascii="Arial" w:hAnsi="Arial" w:cs="Arial"/>
          <w:color w:val="273239"/>
          <w:spacing w:val="2"/>
          <w:sz w:val="26"/>
          <w:szCs w:val="26"/>
        </w:rPr>
        <w:br/>
        <w:t>So the highest normal form of relation will be 2nd Normal form.</w:t>
      </w:r>
    </w:p>
    <w:p w14:paraId="08B0CF5C" w14:textId="3117E27E" w:rsidR="00A230E5" w:rsidRDefault="00A230E5" w:rsidP="00A230E5">
      <w:pPr>
        <w:pStyle w:val="Heading1"/>
        <w:shd w:val="clear" w:color="auto" w:fill="FFFFFF"/>
        <w:spacing w:before="150" w:beforeAutospacing="0" w:after="0" w:afterAutospacing="0" w:line="510" w:lineRule="atLeast"/>
        <w:rPr>
          <w:rFonts w:ascii="Arial" w:hAnsi="Arial" w:cs="Arial"/>
          <w:color w:val="222222"/>
          <w:sz w:val="47"/>
          <w:szCs w:val="47"/>
        </w:rPr>
      </w:pPr>
      <w:r>
        <w:rPr>
          <w:rFonts w:ascii="Arial" w:hAnsi="Arial" w:cs="Arial"/>
          <w:b w:val="0"/>
          <w:bCs w:val="0"/>
          <w:color w:val="273239"/>
          <w:spacing w:val="2"/>
          <w:sz w:val="26"/>
          <w:szCs w:val="26"/>
          <w:bdr w:val="none" w:sz="0" w:space="0" w:color="auto" w:frame="1"/>
        </w:rPr>
        <w:t>3).</w:t>
      </w:r>
      <w:r w:rsidRPr="00A230E5">
        <w:rPr>
          <w:rFonts w:ascii="Arial" w:hAnsi="Arial" w:cs="Arial"/>
          <w:color w:val="222222"/>
          <w:sz w:val="47"/>
          <w:szCs w:val="47"/>
        </w:rPr>
        <w:t xml:space="preserve"> </w:t>
      </w:r>
      <w:r>
        <w:rPr>
          <w:rFonts w:ascii="Arial" w:hAnsi="Arial" w:cs="Arial"/>
          <w:color w:val="222222"/>
          <w:sz w:val="47"/>
          <w:szCs w:val="47"/>
        </w:rPr>
        <w:t>Functional Dependency in DBMS: </w:t>
      </w:r>
    </w:p>
    <w:p w14:paraId="566E5102" w14:textId="77777777" w:rsidR="00A230E5" w:rsidRDefault="00A230E5" w:rsidP="00A230E5">
      <w:pPr>
        <w:pStyle w:val="NormalWeb"/>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Functional Dependency (FD)</w:t>
      </w:r>
      <w:r>
        <w:rPr>
          <w:rFonts w:ascii="Arial" w:hAnsi="Arial" w:cs="Arial"/>
          <w:color w:val="222222"/>
          <w:sz w:val="27"/>
          <w:szCs w:val="27"/>
        </w:rPr>
        <w:t> is a constraint that determines the relation of one attribute to another attribute in a Database Management System (DBMS). Functional Dependency helps to maintain the quality of data in the database. It plays a vital role to find the difference between good and bad database design.</w:t>
      </w:r>
    </w:p>
    <w:p w14:paraId="61268B53" w14:textId="77777777" w:rsidR="00A230E5" w:rsidRDefault="00A230E5" w:rsidP="00A230E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functional dependency is denoted by an arrow “→”. The functional dependency of X on Y is represented by X → Y. Let’s understand Functional Dependency in DBMS with example.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4228"/>
        <w:gridCol w:w="3773"/>
        <w:gridCol w:w="1500"/>
        <w:gridCol w:w="3131"/>
      </w:tblGrid>
      <w:tr w:rsidR="00A230E5" w:rsidRPr="00A230E5" w14:paraId="3A84FF7F" w14:textId="77777777" w:rsidTr="00A230E5">
        <w:trPr>
          <w:tblHeader/>
        </w:trPr>
        <w:tc>
          <w:tcPr>
            <w:tcW w:w="0" w:type="auto"/>
            <w:tcBorders>
              <w:top w:val="nil"/>
              <w:left w:val="nil"/>
              <w:bottom w:val="nil"/>
              <w:right w:val="nil"/>
            </w:tcBorders>
            <w:shd w:val="clear" w:color="auto" w:fill="F9F9F9"/>
            <w:vAlign w:val="center"/>
            <w:hideMark/>
          </w:tcPr>
          <w:p w14:paraId="555E9B26" w14:textId="77777777" w:rsidR="00A230E5" w:rsidRPr="00A230E5" w:rsidRDefault="00A230E5" w:rsidP="00A230E5">
            <w:pPr>
              <w:spacing w:after="0" w:line="240" w:lineRule="auto"/>
              <w:rPr>
                <w:rFonts w:ascii="Arial" w:eastAsia="Times New Roman" w:hAnsi="Arial" w:cs="Arial"/>
                <w:b/>
                <w:bCs/>
                <w:color w:val="222222"/>
                <w:sz w:val="27"/>
                <w:szCs w:val="27"/>
                <w:lang w:eastAsia="en-IN"/>
              </w:rPr>
            </w:pPr>
            <w:r w:rsidRPr="00A230E5">
              <w:rPr>
                <w:rFonts w:ascii="Arial" w:eastAsia="Times New Roman" w:hAnsi="Arial" w:cs="Arial"/>
                <w:b/>
                <w:bCs/>
                <w:color w:val="222222"/>
                <w:sz w:val="27"/>
                <w:szCs w:val="27"/>
                <w:lang w:eastAsia="en-IN"/>
              </w:rPr>
              <w:t>Employee number</w:t>
            </w:r>
          </w:p>
        </w:tc>
        <w:tc>
          <w:tcPr>
            <w:tcW w:w="0" w:type="auto"/>
            <w:tcBorders>
              <w:top w:val="nil"/>
              <w:left w:val="nil"/>
              <w:bottom w:val="nil"/>
              <w:right w:val="nil"/>
            </w:tcBorders>
            <w:shd w:val="clear" w:color="auto" w:fill="F9F9F9"/>
            <w:vAlign w:val="center"/>
            <w:hideMark/>
          </w:tcPr>
          <w:p w14:paraId="2972D733" w14:textId="77777777" w:rsidR="00A230E5" w:rsidRPr="00A230E5" w:rsidRDefault="00A230E5" w:rsidP="00A230E5">
            <w:pPr>
              <w:spacing w:after="0" w:line="240" w:lineRule="auto"/>
              <w:rPr>
                <w:rFonts w:ascii="Arial" w:eastAsia="Times New Roman" w:hAnsi="Arial" w:cs="Arial"/>
                <w:b/>
                <w:bCs/>
                <w:color w:val="222222"/>
                <w:sz w:val="27"/>
                <w:szCs w:val="27"/>
                <w:lang w:eastAsia="en-IN"/>
              </w:rPr>
            </w:pPr>
            <w:r w:rsidRPr="00A230E5">
              <w:rPr>
                <w:rFonts w:ascii="Arial" w:eastAsia="Times New Roman" w:hAnsi="Arial" w:cs="Arial"/>
                <w:b/>
                <w:bCs/>
                <w:color w:val="222222"/>
                <w:sz w:val="27"/>
                <w:szCs w:val="27"/>
                <w:lang w:eastAsia="en-IN"/>
              </w:rPr>
              <w:t>Employee Name</w:t>
            </w:r>
          </w:p>
        </w:tc>
        <w:tc>
          <w:tcPr>
            <w:tcW w:w="0" w:type="auto"/>
            <w:tcBorders>
              <w:top w:val="nil"/>
              <w:left w:val="nil"/>
              <w:bottom w:val="nil"/>
              <w:right w:val="nil"/>
            </w:tcBorders>
            <w:shd w:val="clear" w:color="auto" w:fill="F9F9F9"/>
            <w:vAlign w:val="center"/>
            <w:hideMark/>
          </w:tcPr>
          <w:p w14:paraId="35B68390" w14:textId="77777777" w:rsidR="00A230E5" w:rsidRPr="00A230E5" w:rsidRDefault="00A230E5" w:rsidP="00A230E5">
            <w:pPr>
              <w:spacing w:after="0" w:line="240" w:lineRule="auto"/>
              <w:rPr>
                <w:rFonts w:ascii="Arial" w:eastAsia="Times New Roman" w:hAnsi="Arial" w:cs="Arial"/>
                <w:b/>
                <w:bCs/>
                <w:color w:val="222222"/>
                <w:sz w:val="27"/>
                <w:szCs w:val="27"/>
                <w:lang w:eastAsia="en-IN"/>
              </w:rPr>
            </w:pPr>
            <w:r w:rsidRPr="00A230E5">
              <w:rPr>
                <w:rFonts w:ascii="Arial" w:eastAsia="Times New Roman" w:hAnsi="Arial" w:cs="Arial"/>
                <w:b/>
                <w:bCs/>
                <w:color w:val="222222"/>
                <w:sz w:val="27"/>
                <w:szCs w:val="27"/>
                <w:lang w:eastAsia="en-IN"/>
              </w:rPr>
              <w:t>Salary</w:t>
            </w:r>
          </w:p>
        </w:tc>
        <w:tc>
          <w:tcPr>
            <w:tcW w:w="0" w:type="auto"/>
            <w:tcBorders>
              <w:top w:val="nil"/>
              <w:left w:val="nil"/>
              <w:bottom w:val="nil"/>
              <w:right w:val="nil"/>
            </w:tcBorders>
            <w:shd w:val="clear" w:color="auto" w:fill="F9F9F9"/>
            <w:vAlign w:val="center"/>
            <w:hideMark/>
          </w:tcPr>
          <w:p w14:paraId="35E20274" w14:textId="77777777" w:rsidR="00A230E5" w:rsidRPr="00A230E5" w:rsidRDefault="00A230E5" w:rsidP="00A230E5">
            <w:pPr>
              <w:spacing w:after="0" w:line="240" w:lineRule="auto"/>
              <w:rPr>
                <w:rFonts w:ascii="Arial" w:eastAsia="Times New Roman" w:hAnsi="Arial" w:cs="Arial"/>
                <w:b/>
                <w:bCs/>
                <w:color w:val="222222"/>
                <w:sz w:val="27"/>
                <w:szCs w:val="27"/>
                <w:lang w:eastAsia="en-IN"/>
              </w:rPr>
            </w:pPr>
            <w:r w:rsidRPr="00A230E5">
              <w:rPr>
                <w:rFonts w:ascii="Arial" w:eastAsia="Times New Roman" w:hAnsi="Arial" w:cs="Arial"/>
                <w:b/>
                <w:bCs/>
                <w:color w:val="222222"/>
                <w:sz w:val="27"/>
                <w:szCs w:val="27"/>
                <w:lang w:eastAsia="en-IN"/>
              </w:rPr>
              <w:t>City</w:t>
            </w:r>
          </w:p>
        </w:tc>
      </w:tr>
      <w:tr w:rsidR="00A230E5" w:rsidRPr="00A230E5" w14:paraId="056D33A6" w14:textId="77777777" w:rsidTr="00A230E5">
        <w:tc>
          <w:tcPr>
            <w:tcW w:w="0" w:type="auto"/>
            <w:tcBorders>
              <w:top w:val="single" w:sz="6" w:space="0" w:color="EEEEEE"/>
              <w:left w:val="nil"/>
              <w:bottom w:val="nil"/>
              <w:right w:val="nil"/>
            </w:tcBorders>
            <w:shd w:val="clear" w:color="auto" w:fill="F9F9F9"/>
            <w:vAlign w:val="center"/>
            <w:hideMark/>
          </w:tcPr>
          <w:p w14:paraId="1B4A7F6F"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1</w:t>
            </w:r>
          </w:p>
        </w:tc>
        <w:tc>
          <w:tcPr>
            <w:tcW w:w="0" w:type="auto"/>
            <w:tcBorders>
              <w:top w:val="single" w:sz="6" w:space="0" w:color="EEEEEE"/>
              <w:left w:val="nil"/>
              <w:bottom w:val="nil"/>
              <w:right w:val="nil"/>
            </w:tcBorders>
            <w:shd w:val="clear" w:color="auto" w:fill="F9F9F9"/>
            <w:vAlign w:val="center"/>
            <w:hideMark/>
          </w:tcPr>
          <w:p w14:paraId="14078611"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Dana</w:t>
            </w:r>
          </w:p>
        </w:tc>
        <w:tc>
          <w:tcPr>
            <w:tcW w:w="0" w:type="auto"/>
            <w:tcBorders>
              <w:top w:val="single" w:sz="6" w:space="0" w:color="EEEEEE"/>
              <w:left w:val="nil"/>
              <w:bottom w:val="nil"/>
              <w:right w:val="nil"/>
            </w:tcBorders>
            <w:shd w:val="clear" w:color="auto" w:fill="F9F9F9"/>
            <w:vAlign w:val="center"/>
            <w:hideMark/>
          </w:tcPr>
          <w:p w14:paraId="7FAEEB40"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50000</w:t>
            </w:r>
          </w:p>
        </w:tc>
        <w:tc>
          <w:tcPr>
            <w:tcW w:w="0" w:type="auto"/>
            <w:tcBorders>
              <w:top w:val="single" w:sz="6" w:space="0" w:color="EEEEEE"/>
              <w:left w:val="nil"/>
              <w:bottom w:val="nil"/>
              <w:right w:val="nil"/>
            </w:tcBorders>
            <w:shd w:val="clear" w:color="auto" w:fill="F9F9F9"/>
            <w:vAlign w:val="center"/>
            <w:hideMark/>
          </w:tcPr>
          <w:p w14:paraId="7483F57A"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San Francisco</w:t>
            </w:r>
          </w:p>
        </w:tc>
      </w:tr>
      <w:tr w:rsidR="00A230E5" w:rsidRPr="00A230E5" w14:paraId="169AD49F" w14:textId="77777777" w:rsidTr="00A230E5">
        <w:tc>
          <w:tcPr>
            <w:tcW w:w="0" w:type="auto"/>
            <w:tcBorders>
              <w:top w:val="single" w:sz="6" w:space="0" w:color="EEEEEE"/>
              <w:left w:val="nil"/>
              <w:bottom w:val="nil"/>
              <w:right w:val="nil"/>
            </w:tcBorders>
            <w:shd w:val="clear" w:color="auto" w:fill="FFFFFF"/>
            <w:vAlign w:val="center"/>
            <w:hideMark/>
          </w:tcPr>
          <w:p w14:paraId="49631130"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2</w:t>
            </w:r>
          </w:p>
        </w:tc>
        <w:tc>
          <w:tcPr>
            <w:tcW w:w="0" w:type="auto"/>
            <w:tcBorders>
              <w:top w:val="single" w:sz="6" w:space="0" w:color="EEEEEE"/>
              <w:left w:val="nil"/>
              <w:bottom w:val="nil"/>
              <w:right w:val="nil"/>
            </w:tcBorders>
            <w:shd w:val="clear" w:color="auto" w:fill="FFFFFF"/>
            <w:vAlign w:val="center"/>
            <w:hideMark/>
          </w:tcPr>
          <w:p w14:paraId="78974CE1"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Francis</w:t>
            </w:r>
          </w:p>
        </w:tc>
        <w:tc>
          <w:tcPr>
            <w:tcW w:w="0" w:type="auto"/>
            <w:tcBorders>
              <w:top w:val="single" w:sz="6" w:space="0" w:color="EEEEEE"/>
              <w:left w:val="nil"/>
              <w:bottom w:val="nil"/>
              <w:right w:val="nil"/>
            </w:tcBorders>
            <w:shd w:val="clear" w:color="auto" w:fill="FFFFFF"/>
            <w:vAlign w:val="center"/>
            <w:hideMark/>
          </w:tcPr>
          <w:p w14:paraId="5F6D49E6"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38000</w:t>
            </w:r>
          </w:p>
        </w:tc>
        <w:tc>
          <w:tcPr>
            <w:tcW w:w="0" w:type="auto"/>
            <w:tcBorders>
              <w:top w:val="single" w:sz="6" w:space="0" w:color="EEEEEE"/>
              <w:left w:val="nil"/>
              <w:bottom w:val="nil"/>
              <w:right w:val="nil"/>
            </w:tcBorders>
            <w:shd w:val="clear" w:color="auto" w:fill="FFFFFF"/>
            <w:vAlign w:val="center"/>
            <w:hideMark/>
          </w:tcPr>
          <w:p w14:paraId="7EB8E7A0"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London</w:t>
            </w:r>
          </w:p>
        </w:tc>
      </w:tr>
      <w:tr w:rsidR="00A230E5" w:rsidRPr="00A230E5" w14:paraId="2D2FABA3" w14:textId="77777777" w:rsidTr="00A230E5">
        <w:tc>
          <w:tcPr>
            <w:tcW w:w="0" w:type="auto"/>
            <w:tcBorders>
              <w:top w:val="single" w:sz="6" w:space="0" w:color="EEEEEE"/>
              <w:left w:val="nil"/>
              <w:bottom w:val="nil"/>
              <w:right w:val="nil"/>
            </w:tcBorders>
            <w:shd w:val="clear" w:color="auto" w:fill="F9F9F9"/>
            <w:vAlign w:val="center"/>
            <w:hideMark/>
          </w:tcPr>
          <w:p w14:paraId="4CDB9607"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3</w:t>
            </w:r>
          </w:p>
        </w:tc>
        <w:tc>
          <w:tcPr>
            <w:tcW w:w="0" w:type="auto"/>
            <w:tcBorders>
              <w:top w:val="single" w:sz="6" w:space="0" w:color="EEEEEE"/>
              <w:left w:val="nil"/>
              <w:bottom w:val="nil"/>
              <w:right w:val="nil"/>
            </w:tcBorders>
            <w:shd w:val="clear" w:color="auto" w:fill="F9F9F9"/>
            <w:vAlign w:val="center"/>
            <w:hideMark/>
          </w:tcPr>
          <w:p w14:paraId="1F176236"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Andrew</w:t>
            </w:r>
          </w:p>
        </w:tc>
        <w:tc>
          <w:tcPr>
            <w:tcW w:w="0" w:type="auto"/>
            <w:tcBorders>
              <w:top w:val="single" w:sz="6" w:space="0" w:color="EEEEEE"/>
              <w:left w:val="nil"/>
              <w:bottom w:val="nil"/>
              <w:right w:val="nil"/>
            </w:tcBorders>
            <w:shd w:val="clear" w:color="auto" w:fill="F9F9F9"/>
            <w:vAlign w:val="center"/>
            <w:hideMark/>
          </w:tcPr>
          <w:p w14:paraId="5F1F7906"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25000</w:t>
            </w:r>
          </w:p>
        </w:tc>
        <w:tc>
          <w:tcPr>
            <w:tcW w:w="0" w:type="auto"/>
            <w:tcBorders>
              <w:top w:val="single" w:sz="6" w:space="0" w:color="EEEEEE"/>
              <w:left w:val="nil"/>
              <w:bottom w:val="nil"/>
              <w:right w:val="nil"/>
            </w:tcBorders>
            <w:shd w:val="clear" w:color="auto" w:fill="F9F9F9"/>
            <w:vAlign w:val="center"/>
            <w:hideMark/>
          </w:tcPr>
          <w:p w14:paraId="5572B8FD" w14:textId="77777777" w:rsidR="00A230E5" w:rsidRPr="00A230E5" w:rsidRDefault="00A230E5" w:rsidP="00A230E5">
            <w:pPr>
              <w:spacing w:after="0"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Tokyo</w:t>
            </w:r>
          </w:p>
        </w:tc>
      </w:tr>
    </w:tbl>
    <w:p w14:paraId="18D84B02" w14:textId="77777777" w:rsidR="00A230E5" w:rsidRPr="00A230E5" w:rsidRDefault="00A230E5" w:rsidP="00A230E5">
      <w:pPr>
        <w:shd w:val="clear" w:color="auto" w:fill="FFFFFF"/>
        <w:spacing w:after="100" w:afterAutospacing="1" w:line="240" w:lineRule="auto"/>
        <w:rPr>
          <w:rFonts w:ascii="Arial" w:eastAsia="Times New Roman" w:hAnsi="Arial" w:cs="Arial"/>
          <w:color w:val="222222"/>
          <w:sz w:val="27"/>
          <w:szCs w:val="27"/>
          <w:lang w:eastAsia="en-IN"/>
        </w:rPr>
      </w:pPr>
      <w:r w:rsidRPr="00A230E5">
        <w:rPr>
          <w:rFonts w:ascii="Arial" w:eastAsia="Times New Roman" w:hAnsi="Arial" w:cs="Arial"/>
          <w:color w:val="222222"/>
          <w:sz w:val="27"/>
          <w:szCs w:val="27"/>
          <w:lang w:eastAsia="en-IN"/>
        </w:rPr>
        <w:t>In this example, if we know the value of Employee number, we can obtain Employee Name, city, salary, etc. By this, we can say that the city, Employee Name, and salary are functionally depended on Employee number.</w:t>
      </w:r>
    </w:p>
    <w:p w14:paraId="3F437FB0"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t>Rules of Functional Dependencies</w:t>
      </w:r>
    </w:p>
    <w:p w14:paraId="1B866A91"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t>Below are the Three most important rules for Functional Dependency in Database:</w:t>
      </w:r>
    </w:p>
    <w:p w14:paraId="0EB2F82C"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p>
    <w:p w14:paraId="02E76C02"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t xml:space="preserve">Reflexive rule –. If X is a set of attributes and Y </w:t>
      </w:r>
      <w:proofErr w:type="spellStart"/>
      <w:r w:rsidRPr="00A230E5">
        <w:rPr>
          <w:rFonts w:ascii="Arial" w:hAnsi="Arial" w:cs="Arial"/>
          <w:color w:val="273239"/>
          <w:spacing w:val="2"/>
          <w:sz w:val="26"/>
          <w:szCs w:val="26"/>
        </w:rPr>
        <w:t>is_subset_of</w:t>
      </w:r>
      <w:proofErr w:type="spellEnd"/>
      <w:r w:rsidRPr="00A230E5">
        <w:rPr>
          <w:rFonts w:ascii="Arial" w:hAnsi="Arial" w:cs="Arial"/>
          <w:color w:val="273239"/>
          <w:spacing w:val="2"/>
          <w:sz w:val="26"/>
          <w:szCs w:val="26"/>
        </w:rPr>
        <w:t xml:space="preserve"> X, then X holds a value of Y.</w:t>
      </w:r>
    </w:p>
    <w:p w14:paraId="032728CD"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t xml:space="preserve">Augmentation rule: When x -&gt; y holds, and c is attribute set, then ac -&gt; </w:t>
      </w:r>
      <w:proofErr w:type="spellStart"/>
      <w:r w:rsidRPr="00A230E5">
        <w:rPr>
          <w:rFonts w:ascii="Arial" w:hAnsi="Arial" w:cs="Arial"/>
          <w:color w:val="273239"/>
          <w:spacing w:val="2"/>
          <w:sz w:val="26"/>
          <w:szCs w:val="26"/>
        </w:rPr>
        <w:t>bc</w:t>
      </w:r>
      <w:proofErr w:type="spellEnd"/>
      <w:r w:rsidRPr="00A230E5">
        <w:rPr>
          <w:rFonts w:ascii="Arial" w:hAnsi="Arial" w:cs="Arial"/>
          <w:color w:val="273239"/>
          <w:spacing w:val="2"/>
          <w:sz w:val="26"/>
          <w:szCs w:val="26"/>
        </w:rPr>
        <w:t xml:space="preserve"> also holds. That is adding attributes which do not change the basic dependencies.</w:t>
      </w:r>
    </w:p>
    <w:p w14:paraId="1054EA10"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t>Transitivity rule: This rule is very much similar to the transitive rule in algebra if x -&gt; y holds and y -&gt; z holds, then x -&gt; z also holds. X -&gt; y is called as functionally that determines y.</w:t>
      </w:r>
    </w:p>
    <w:p w14:paraId="24A42B05"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t>Types of Functional Dependencies in DBMS</w:t>
      </w:r>
    </w:p>
    <w:p w14:paraId="49132E69"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lastRenderedPageBreak/>
        <w:t>There are mainly four types of Functional Dependency in DBMS. Following are the types of Functional Dependencies in DBMS:</w:t>
      </w:r>
    </w:p>
    <w:p w14:paraId="7FE8405E"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p>
    <w:p w14:paraId="0BFA4845"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t>Multivalued Dependency</w:t>
      </w:r>
    </w:p>
    <w:p w14:paraId="1BB324C2"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t>Trivial Functional Dependency</w:t>
      </w:r>
    </w:p>
    <w:p w14:paraId="4295E7F7" w14:textId="77777777" w:rsidR="00A230E5" w:rsidRP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t>Non-Trivial Functional Dependency</w:t>
      </w:r>
    </w:p>
    <w:p w14:paraId="323BB349" w14:textId="08B0CB67" w:rsidR="00A230E5" w:rsidRDefault="00A230E5" w:rsidP="00A230E5">
      <w:pPr>
        <w:shd w:val="clear" w:color="auto" w:fill="FFFFFF"/>
        <w:spacing w:after="0" w:line="240" w:lineRule="auto"/>
        <w:textAlignment w:val="baseline"/>
        <w:rPr>
          <w:rFonts w:ascii="Arial" w:hAnsi="Arial" w:cs="Arial"/>
          <w:color w:val="273239"/>
          <w:spacing w:val="2"/>
          <w:sz w:val="26"/>
          <w:szCs w:val="26"/>
        </w:rPr>
      </w:pPr>
      <w:r w:rsidRPr="00A230E5">
        <w:rPr>
          <w:rFonts w:ascii="Arial" w:hAnsi="Arial" w:cs="Arial"/>
          <w:color w:val="273239"/>
          <w:spacing w:val="2"/>
          <w:sz w:val="26"/>
          <w:szCs w:val="26"/>
        </w:rPr>
        <w:t>Transitive Dependency</w:t>
      </w:r>
    </w:p>
    <w:p w14:paraId="0177EDF6" w14:textId="70F0AB0A" w:rsidR="00A230E5" w:rsidRDefault="00A230E5" w:rsidP="00A230E5">
      <w:pPr>
        <w:shd w:val="clear" w:color="auto" w:fill="FFFFFF"/>
        <w:spacing w:after="0" w:line="240" w:lineRule="auto"/>
        <w:textAlignment w:val="baseline"/>
        <w:rPr>
          <w:rFonts w:ascii="Arial" w:hAnsi="Arial" w:cs="Arial"/>
          <w:color w:val="273239"/>
          <w:spacing w:val="2"/>
          <w:sz w:val="26"/>
          <w:szCs w:val="26"/>
        </w:rPr>
      </w:pPr>
    </w:p>
    <w:p w14:paraId="70924074" w14:textId="2D3ECF30" w:rsidR="00A230E5" w:rsidRDefault="00A230E5" w:rsidP="00A230E5">
      <w:pPr>
        <w:pStyle w:val="Heading2"/>
        <w:shd w:val="clear" w:color="auto" w:fill="FFFFFF"/>
        <w:spacing w:before="300" w:after="150"/>
        <w:rPr>
          <w:rFonts w:ascii="Arial" w:hAnsi="Arial" w:cs="Arial"/>
          <w:color w:val="813588"/>
          <w:sz w:val="32"/>
          <w:szCs w:val="32"/>
        </w:rPr>
      </w:pPr>
      <w:r>
        <w:rPr>
          <w:rFonts w:ascii="Arial" w:hAnsi="Arial" w:cs="Arial"/>
          <w:color w:val="273239"/>
          <w:spacing w:val="2"/>
          <w:szCs w:val="26"/>
        </w:rPr>
        <w:t>4).</w:t>
      </w:r>
      <w:r w:rsidRPr="00A230E5">
        <w:rPr>
          <w:rFonts w:ascii="Arial" w:hAnsi="Arial" w:cs="Arial"/>
          <w:b/>
          <w:bCs/>
          <w:color w:val="813588"/>
          <w:sz w:val="32"/>
          <w:szCs w:val="32"/>
        </w:rPr>
        <w:t xml:space="preserve"> </w:t>
      </w:r>
      <w:r>
        <w:rPr>
          <w:rFonts w:ascii="Arial" w:hAnsi="Arial" w:cs="Arial"/>
          <w:b/>
          <w:bCs/>
          <w:color w:val="813588"/>
          <w:sz w:val="32"/>
          <w:szCs w:val="32"/>
        </w:rPr>
        <w:t>What is Decomposition in DBMS?</w:t>
      </w:r>
    </w:p>
    <w:p w14:paraId="35BFA80A"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term decomposition refers to the process in which we break down a table in a database into various elements or parts. Thus, decomposition replaces a given relation with a collection of various smaller relations. Thus, in a database, we can make any table break down into multiple tables when we want to collect a particular set of data.</w:t>
      </w:r>
    </w:p>
    <w:p w14:paraId="149E51E4"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Decomposition must always be lossless. This way, we can rest assured that the data/information that was there in the original relation can be reconstructed accurately on the basis of the decomposed relations. In case the relation is not decomposed properly, then it may eventually lead to problems such as information loss.</w:t>
      </w:r>
    </w:p>
    <w:p w14:paraId="18B84B88" w14:textId="77777777" w:rsidR="00A230E5" w:rsidRDefault="00A230E5" w:rsidP="00A230E5">
      <w:pPr>
        <w:pStyle w:val="Heading2"/>
        <w:shd w:val="clear" w:color="auto" w:fill="FFFFFF"/>
        <w:spacing w:before="300" w:after="150"/>
        <w:rPr>
          <w:rFonts w:ascii="Arial" w:hAnsi="Arial" w:cs="Arial"/>
          <w:color w:val="813588"/>
          <w:sz w:val="32"/>
          <w:szCs w:val="32"/>
        </w:rPr>
      </w:pPr>
      <w:r>
        <w:rPr>
          <w:rFonts w:ascii="Arial" w:hAnsi="Arial" w:cs="Arial"/>
          <w:b/>
          <w:bCs/>
          <w:color w:val="813588"/>
          <w:sz w:val="32"/>
          <w:szCs w:val="32"/>
        </w:rPr>
        <w:t>Types of Decomposition</w:t>
      </w:r>
    </w:p>
    <w:p w14:paraId="7136609E"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Decomposition is of two major types in DBMS:</w:t>
      </w:r>
    </w:p>
    <w:p w14:paraId="4E2580CA" w14:textId="77777777" w:rsidR="00A230E5" w:rsidRDefault="00A230E5" w:rsidP="00A230E5">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Lossless</w:t>
      </w:r>
    </w:p>
    <w:p w14:paraId="0FCA94BC" w14:textId="77777777" w:rsidR="00A230E5" w:rsidRDefault="00A230E5" w:rsidP="00A230E5">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Lossy</w:t>
      </w:r>
    </w:p>
    <w:p w14:paraId="38915BA6" w14:textId="77777777" w:rsidR="00A230E5" w:rsidRDefault="00A230E5" w:rsidP="00A230E5">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1. Lossless Decomposition</w:t>
      </w:r>
    </w:p>
    <w:p w14:paraId="3B75CB78"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 decomposition is said to be lossless when it is feasible to reconstruct the original relation R using joins from the decomposed tables. It is the most preferred choice. This way, the information will not be lost from the relation when we decompose it. A lossless join would eventually result in the original relation that is very similar.</w:t>
      </w:r>
    </w:p>
    <w:p w14:paraId="310B7E1B"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example,</w:t>
      </w:r>
    </w:p>
    <w:p w14:paraId="20F19E8A"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Let us take ‘A’ as the Relational Schema, having an instance of ‘a’. Consider that it is decomposed into: A1, A2, A3, </w:t>
      </w:r>
      <w:proofErr w:type="gramStart"/>
      <w:r>
        <w:rPr>
          <w:rFonts w:ascii="Arial" w:hAnsi="Arial" w:cs="Arial"/>
          <w:color w:val="333333"/>
          <w:sz w:val="21"/>
          <w:szCs w:val="21"/>
        </w:rPr>
        <w:t>. . . .</w:t>
      </w:r>
      <w:proofErr w:type="gramEnd"/>
      <w:r>
        <w:rPr>
          <w:rFonts w:ascii="Arial" w:hAnsi="Arial" w:cs="Arial"/>
          <w:color w:val="333333"/>
          <w:sz w:val="21"/>
          <w:szCs w:val="21"/>
        </w:rPr>
        <w:t xml:space="preserve"> An; with instance: a1, a2, a3, . . .. </w:t>
      </w:r>
      <w:proofErr w:type="spellStart"/>
      <w:r>
        <w:rPr>
          <w:rFonts w:ascii="Arial" w:hAnsi="Arial" w:cs="Arial"/>
          <w:color w:val="333333"/>
          <w:sz w:val="21"/>
          <w:szCs w:val="21"/>
        </w:rPr>
        <w:t>an</w:t>
      </w:r>
      <w:proofErr w:type="spellEnd"/>
      <w:r>
        <w:rPr>
          <w:rFonts w:ascii="Arial" w:hAnsi="Arial" w:cs="Arial"/>
          <w:color w:val="333333"/>
          <w:sz w:val="21"/>
          <w:szCs w:val="21"/>
        </w:rPr>
        <w:t xml:space="preserve">, If a1 </w:t>
      </w:r>
      <w:r>
        <w:rPr>
          <w:rFonts w:ascii="Cambria Math" w:hAnsi="Cambria Math" w:cs="Cambria Math"/>
          <w:color w:val="333333"/>
          <w:sz w:val="21"/>
          <w:szCs w:val="21"/>
        </w:rPr>
        <w:t>⋈</w:t>
      </w:r>
      <w:r>
        <w:rPr>
          <w:rFonts w:ascii="Arial" w:hAnsi="Arial" w:cs="Arial"/>
          <w:color w:val="333333"/>
          <w:sz w:val="21"/>
          <w:szCs w:val="21"/>
        </w:rPr>
        <w:t xml:space="preserve"> a2 </w:t>
      </w:r>
      <w:r>
        <w:rPr>
          <w:rFonts w:ascii="Cambria Math" w:hAnsi="Cambria Math" w:cs="Cambria Math"/>
          <w:color w:val="333333"/>
          <w:sz w:val="21"/>
          <w:szCs w:val="21"/>
        </w:rPr>
        <w:t>⋈</w:t>
      </w:r>
      <w:r>
        <w:rPr>
          <w:rFonts w:ascii="Arial" w:hAnsi="Arial" w:cs="Arial"/>
          <w:color w:val="333333"/>
          <w:sz w:val="21"/>
          <w:szCs w:val="21"/>
        </w:rPr>
        <w:t xml:space="preserve"> a3 </w:t>
      </w:r>
      <w:proofErr w:type="gramStart"/>
      <w:r>
        <w:rPr>
          <w:rFonts w:ascii="Arial" w:hAnsi="Arial" w:cs="Arial"/>
          <w:color w:val="333333"/>
          <w:sz w:val="21"/>
          <w:szCs w:val="21"/>
        </w:rPr>
        <w:t>. . . .</w:t>
      </w:r>
      <w:proofErr w:type="gramEnd"/>
      <w:r>
        <w:rPr>
          <w:rFonts w:ascii="Arial" w:hAnsi="Arial" w:cs="Arial"/>
          <w:color w:val="333333"/>
          <w:sz w:val="21"/>
          <w:szCs w:val="21"/>
        </w:rPr>
        <w:t xml:space="preserve"> </w:t>
      </w:r>
      <w:r>
        <w:rPr>
          <w:rFonts w:ascii="Cambria Math" w:hAnsi="Cambria Math" w:cs="Cambria Math"/>
          <w:color w:val="333333"/>
          <w:sz w:val="21"/>
          <w:szCs w:val="21"/>
        </w:rPr>
        <w:t>⋈</w:t>
      </w:r>
      <w:r>
        <w:rPr>
          <w:rFonts w:ascii="Arial" w:hAnsi="Arial" w:cs="Arial"/>
          <w:color w:val="333333"/>
          <w:sz w:val="21"/>
          <w:szCs w:val="21"/>
        </w:rPr>
        <w:t xml:space="preserve"> an, then it is known as ‘Lossless Join Decomposition’. Read more about </w:t>
      </w:r>
      <w:hyperlink r:id="rId7" w:history="1">
        <w:r>
          <w:rPr>
            <w:rStyle w:val="Emphasis"/>
            <w:rFonts w:ascii="Arial" w:hAnsi="Arial" w:cs="Arial"/>
            <w:color w:val="73AD21"/>
            <w:sz w:val="21"/>
            <w:szCs w:val="21"/>
          </w:rPr>
          <w:t>Lossless Decomposition in DBMS</w:t>
        </w:r>
      </w:hyperlink>
      <w:r>
        <w:rPr>
          <w:rFonts w:ascii="Arial" w:hAnsi="Arial" w:cs="Arial"/>
          <w:color w:val="333333"/>
          <w:sz w:val="21"/>
          <w:szCs w:val="21"/>
        </w:rPr>
        <w:t> here.</w:t>
      </w:r>
    </w:p>
    <w:p w14:paraId="705BC79B" w14:textId="77777777" w:rsidR="00A230E5" w:rsidRDefault="00A230E5" w:rsidP="00A230E5">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2. Lossy Decomposition</w:t>
      </w:r>
    </w:p>
    <w:p w14:paraId="0C057D59"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Just like the name suggests, whenever we decompose a relation into multiple relational schemas, then the loss of data/information is unavoidable whenever we try to retrieve the original relation. Read more about </w:t>
      </w:r>
      <w:hyperlink r:id="rId8" w:history="1">
        <w:r>
          <w:rPr>
            <w:rStyle w:val="Emphasis"/>
            <w:rFonts w:ascii="Arial" w:hAnsi="Arial" w:cs="Arial"/>
            <w:color w:val="73AD21"/>
            <w:sz w:val="21"/>
            <w:szCs w:val="21"/>
          </w:rPr>
          <w:t>Lossy Decomposition in DBMS</w:t>
        </w:r>
      </w:hyperlink>
      <w:r>
        <w:rPr>
          <w:rFonts w:ascii="Arial" w:hAnsi="Arial" w:cs="Arial"/>
          <w:color w:val="333333"/>
          <w:sz w:val="21"/>
          <w:szCs w:val="21"/>
        </w:rPr>
        <w:t> here.</w:t>
      </w:r>
    </w:p>
    <w:p w14:paraId="7FE38F11" w14:textId="77777777" w:rsidR="00A230E5" w:rsidRDefault="00A230E5" w:rsidP="00A230E5">
      <w:pPr>
        <w:pStyle w:val="Heading2"/>
        <w:shd w:val="clear" w:color="auto" w:fill="FFFFFF"/>
        <w:spacing w:before="300" w:after="150"/>
        <w:rPr>
          <w:rFonts w:ascii="Arial" w:hAnsi="Arial" w:cs="Arial"/>
          <w:color w:val="813588"/>
          <w:sz w:val="32"/>
          <w:szCs w:val="32"/>
        </w:rPr>
      </w:pPr>
      <w:r>
        <w:rPr>
          <w:rFonts w:ascii="Arial" w:hAnsi="Arial" w:cs="Arial"/>
          <w:b/>
          <w:bCs/>
          <w:color w:val="813588"/>
          <w:sz w:val="32"/>
          <w:szCs w:val="32"/>
        </w:rPr>
        <w:t>Properties of Decomposition</w:t>
      </w:r>
    </w:p>
    <w:p w14:paraId="57F46E98"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Decomposition must have the following properties:</w:t>
      </w:r>
    </w:p>
    <w:p w14:paraId="57439AF4"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 Decomposition Must be Lossless</w:t>
      </w:r>
    </w:p>
    <w:p w14:paraId="579C6565"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2. Dependency Preservation</w:t>
      </w:r>
    </w:p>
    <w:p w14:paraId="25EABCF8"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3. Lack of Data Redundancy</w:t>
      </w:r>
    </w:p>
    <w:p w14:paraId="39603170" w14:textId="77777777" w:rsidR="00A230E5" w:rsidRDefault="00A230E5" w:rsidP="00A230E5">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lastRenderedPageBreak/>
        <w:t>1. Decomposition Must be Lossless</w:t>
      </w:r>
    </w:p>
    <w:p w14:paraId="3A556A22"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Decomposition must always be lossless, which means the information must never get lost from a decomposed relation. This way, we get a guarantee that when joining the relations, the join would eventually lead to the same relation in the result as it was actually decomposed.</w:t>
      </w:r>
    </w:p>
    <w:p w14:paraId="79D56906" w14:textId="77777777" w:rsidR="00A230E5" w:rsidRDefault="00A230E5" w:rsidP="00A230E5">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2. Dependency Preservation</w:t>
      </w:r>
    </w:p>
    <w:p w14:paraId="0B2B00BF"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Dependency is a crucial constraint on a database, and a minimum of one decomposed table must satisfy every dependency. If {P → Q} holds, then two sets happen to be dependent functionally. Thus, it becomes more useful when checking the dependency if both of these are set in the very same relation. This property of decomposition can be done only when we maintain the functional dependency. Added to this, this property allows us to check various updates without having to compute the database structure’s natural join.</w:t>
      </w:r>
    </w:p>
    <w:p w14:paraId="0BC852B7" w14:textId="77777777" w:rsidR="00A230E5" w:rsidRDefault="00A230E5" w:rsidP="00A230E5">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3. Lack of Data Redundancy</w:t>
      </w:r>
    </w:p>
    <w:p w14:paraId="1F19FA38" w14:textId="77777777" w:rsidR="00A230E5" w:rsidRDefault="00A230E5" w:rsidP="00A230E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is also commonly termed as a repetition of data/information. According to this property, decomposition must not suffer from data redundancy. When decomposition is careless, it may cause issues with the overall data in the database. When we perform normalization, we can easily achieve the property of lack of data redundancy.</w:t>
      </w:r>
    </w:p>
    <w:p w14:paraId="71BA11FF" w14:textId="77777777" w:rsidR="002D2CB2" w:rsidRDefault="002D2CB2" w:rsidP="002D2CB2">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What are the advantages of decomposition?</w:t>
      </w:r>
    </w:p>
    <w:p w14:paraId="0A515E26" w14:textId="77777777" w:rsidR="002D2CB2" w:rsidRDefault="002D2CB2" w:rsidP="002D2CB2">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Decomposition is a process that saves a lot of time. For instance, the code that is there for a complex program could be easily run to multiple lines of code. In case we make a mistake, it would take a very prolonged time to discover. Another advantage of decomposition is that it lets programmers copy useful chunks of code and then reuse them easily for various other programs.</w:t>
      </w:r>
    </w:p>
    <w:p w14:paraId="5C31CFED" w14:textId="648273CF" w:rsidR="00256B6D" w:rsidRDefault="002D2CB2" w:rsidP="002D2CB2">
      <w:p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6).</w:t>
      </w:r>
      <w:r w:rsidRPr="002D2CB2">
        <w:t xml:space="preserve"> </w:t>
      </w:r>
      <w:r w:rsidRPr="002D2CB2">
        <w:rPr>
          <w:rFonts w:ascii="Arial" w:hAnsi="Arial" w:cs="Arial"/>
          <w:color w:val="273239"/>
          <w:spacing w:val="2"/>
          <w:sz w:val="26"/>
          <w:szCs w:val="26"/>
        </w:rPr>
        <w:t>Lossless Join and Dependency Preserving Decomposition</w:t>
      </w:r>
      <w:r>
        <w:rPr>
          <w:rFonts w:ascii="Arial" w:hAnsi="Arial" w:cs="Arial"/>
          <w:color w:val="273239"/>
          <w:spacing w:val="2"/>
          <w:sz w:val="26"/>
          <w:szCs w:val="26"/>
        </w:rPr>
        <w:t>?</w:t>
      </w:r>
    </w:p>
    <w:p w14:paraId="0D84635D" w14:textId="77777777" w:rsidR="002D2CB2" w:rsidRPr="002D2CB2" w:rsidRDefault="002D2CB2" w:rsidP="002D2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D2CB2">
        <w:rPr>
          <w:rFonts w:ascii="Arial" w:eastAsia="Times New Roman" w:hAnsi="Arial" w:cs="Arial"/>
          <w:color w:val="273239"/>
          <w:spacing w:val="2"/>
          <w:sz w:val="26"/>
          <w:szCs w:val="26"/>
          <w:lang w:eastAsia="en-IN"/>
        </w:rPr>
        <w:t>Decomposition of a relation is done when a relation in relational model is not in appropriate normal form. Relation R is decomposed into two or more relations if decomposition is lossless join as well as dependency preserving.</w:t>
      </w:r>
    </w:p>
    <w:p w14:paraId="2AE4A4FA" w14:textId="77777777" w:rsidR="002D2CB2" w:rsidRPr="002D2CB2" w:rsidRDefault="002D2CB2" w:rsidP="002D2CB2">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2D2CB2">
        <w:rPr>
          <w:rFonts w:ascii="Arial" w:eastAsia="Times New Roman" w:hAnsi="Arial" w:cs="Arial"/>
          <w:b/>
          <w:bCs/>
          <w:color w:val="273239"/>
          <w:spacing w:val="2"/>
          <w:sz w:val="26"/>
          <w:szCs w:val="26"/>
          <w:bdr w:val="none" w:sz="0" w:space="0" w:color="auto" w:frame="1"/>
          <w:lang w:eastAsia="en-IN"/>
        </w:rPr>
        <w:t>Lossless Join Decomposition</w:t>
      </w:r>
    </w:p>
    <w:p w14:paraId="2099DB85" w14:textId="77777777" w:rsidR="002D2CB2" w:rsidRPr="002D2CB2" w:rsidRDefault="002D2CB2" w:rsidP="002D2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D2CB2">
        <w:rPr>
          <w:rFonts w:ascii="Arial" w:eastAsia="Times New Roman" w:hAnsi="Arial" w:cs="Arial"/>
          <w:color w:val="273239"/>
          <w:spacing w:val="2"/>
          <w:sz w:val="26"/>
          <w:szCs w:val="26"/>
          <w:lang w:eastAsia="en-IN"/>
        </w:rPr>
        <w:t>If we decompose a relation R into relations R1 and R2,</w:t>
      </w:r>
    </w:p>
    <w:p w14:paraId="498748D8" w14:textId="77777777" w:rsidR="002D2CB2" w:rsidRPr="002D2CB2" w:rsidRDefault="002D2CB2" w:rsidP="002D2CB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D2CB2">
        <w:rPr>
          <w:rFonts w:ascii="Arial" w:eastAsia="Times New Roman" w:hAnsi="Arial" w:cs="Arial"/>
          <w:color w:val="273239"/>
          <w:spacing w:val="2"/>
          <w:sz w:val="26"/>
          <w:szCs w:val="26"/>
          <w:lang w:eastAsia="en-IN"/>
        </w:rPr>
        <w:t xml:space="preserve">Decomposition is lossy if R1 </w:t>
      </w:r>
      <w:r w:rsidRPr="002D2CB2">
        <w:rPr>
          <w:rFonts w:ascii="Cambria Math" w:eastAsia="Times New Roman" w:hAnsi="Cambria Math" w:cs="Cambria Math"/>
          <w:color w:val="273239"/>
          <w:spacing w:val="2"/>
          <w:sz w:val="26"/>
          <w:szCs w:val="26"/>
          <w:lang w:eastAsia="en-IN"/>
        </w:rPr>
        <w:t>⋈</w:t>
      </w:r>
      <w:r w:rsidRPr="002D2CB2">
        <w:rPr>
          <w:rFonts w:ascii="Arial" w:eastAsia="Times New Roman" w:hAnsi="Arial" w:cs="Arial"/>
          <w:color w:val="273239"/>
          <w:spacing w:val="2"/>
          <w:sz w:val="26"/>
          <w:szCs w:val="26"/>
          <w:lang w:eastAsia="en-IN"/>
        </w:rPr>
        <w:t xml:space="preserve"> R2 </w:t>
      </w:r>
      <w:r w:rsidRPr="002D2CB2">
        <w:rPr>
          <w:rFonts w:ascii="Cambria Math" w:eastAsia="Times New Roman" w:hAnsi="Cambria Math" w:cs="Cambria Math"/>
          <w:color w:val="273239"/>
          <w:spacing w:val="2"/>
          <w:sz w:val="26"/>
          <w:szCs w:val="26"/>
          <w:lang w:eastAsia="en-IN"/>
        </w:rPr>
        <w:t>⊃</w:t>
      </w:r>
      <w:r w:rsidRPr="002D2CB2">
        <w:rPr>
          <w:rFonts w:ascii="Arial" w:eastAsia="Times New Roman" w:hAnsi="Arial" w:cs="Arial"/>
          <w:color w:val="273239"/>
          <w:spacing w:val="2"/>
          <w:sz w:val="26"/>
          <w:szCs w:val="26"/>
          <w:lang w:eastAsia="en-IN"/>
        </w:rPr>
        <w:t xml:space="preserve"> R</w:t>
      </w:r>
    </w:p>
    <w:p w14:paraId="660263E7" w14:textId="77777777" w:rsidR="002D2CB2" w:rsidRPr="002D2CB2" w:rsidRDefault="002D2CB2" w:rsidP="002D2CB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D2CB2">
        <w:rPr>
          <w:rFonts w:ascii="Arial" w:eastAsia="Times New Roman" w:hAnsi="Arial" w:cs="Arial"/>
          <w:color w:val="273239"/>
          <w:spacing w:val="2"/>
          <w:sz w:val="26"/>
          <w:szCs w:val="26"/>
          <w:lang w:eastAsia="en-IN"/>
        </w:rPr>
        <w:t xml:space="preserve">Decomposition is lossless if R1 </w:t>
      </w:r>
      <w:r w:rsidRPr="002D2CB2">
        <w:rPr>
          <w:rFonts w:ascii="Cambria Math" w:eastAsia="Times New Roman" w:hAnsi="Cambria Math" w:cs="Cambria Math"/>
          <w:color w:val="273239"/>
          <w:spacing w:val="2"/>
          <w:sz w:val="26"/>
          <w:szCs w:val="26"/>
          <w:lang w:eastAsia="en-IN"/>
        </w:rPr>
        <w:t>⋈</w:t>
      </w:r>
      <w:r w:rsidRPr="002D2CB2">
        <w:rPr>
          <w:rFonts w:ascii="Arial" w:eastAsia="Times New Roman" w:hAnsi="Arial" w:cs="Arial"/>
          <w:color w:val="273239"/>
          <w:spacing w:val="2"/>
          <w:sz w:val="26"/>
          <w:szCs w:val="26"/>
          <w:lang w:eastAsia="en-IN"/>
        </w:rPr>
        <w:t xml:space="preserve"> R2 = R</w:t>
      </w:r>
    </w:p>
    <w:p w14:paraId="7BA1AD74" w14:textId="4337310C" w:rsidR="002D2CB2" w:rsidRDefault="002D2CB2" w:rsidP="002D2CB2">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To check for lossless join decomposition using FD set, following conditions must hold:</w:t>
      </w:r>
    </w:p>
    <w:p w14:paraId="33323067" w14:textId="77777777" w:rsidR="002D2CB2" w:rsidRPr="002D2CB2" w:rsidRDefault="002D2CB2" w:rsidP="002D2CB2">
      <w:pPr>
        <w:shd w:val="clear" w:color="auto" w:fill="FFFFFF"/>
        <w:spacing w:after="0" w:line="240" w:lineRule="auto"/>
        <w:textAlignment w:val="baseline"/>
        <w:rPr>
          <w:rFonts w:ascii="Arial" w:hAnsi="Arial" w:cs="Arial"/>
          <w:color w:val="273239"/>
          <w:spacing w:val="2"/>
          <w:sz w:val="26"/>
          <w:szCs w:val="26"/>
        </w:rPr>
      </w:pPr>
      <w:r w:rsidRPr="002D2CB2">
        <w:rPr>
          <w:rFonts w:ascii="Arial" w:hAnsi="Arial" w:cs="Arial"/>
          <w:color w:val="273239"/>
          <w:spacing w:val="2"/>
          <w:sz w:val="26"/>
          <w:szCs w:val="26"/>
        </w:rPr>
        <w:t>Union of Attributes of R1 and R2 must be equal to attribute of R. Each attribute of R must be either in R1 or in R2.</w:t>
      </w:r>
    </w:p>
    <w:p w14:paraId="2777AD7F" w14:textId="77777777" w:rsidR="002D2CB2" w:rsidRPr="002D2CB2" w:rsidRDefault="002D2CB2" w:rsidP="002D2CB2">
      <w:pPr>
        <w:shd w:val="clear" w:color="auto" w:fill="FFFFFF"/>
        <w:spacing w:after="0" w:line="240" w:lineRule="auto"/>
        <w:textAlignment w:val="baseline"/>
        <w:rPr>
          <w:rFonts w:ascii="Arial" w:hAnsi="Arial" w:cs="Arial"/>
          <w:color w:val="273239"/>
          <w:spacing w:val="2"/>
          <w:sz w:val="26"/>
          <w:szCs w:val="26"/>
        </w:rPr>
      </w:pPr>
      <w:r w:rsidRPr="002D2CB2">
        <w:rPr>
          <w:rFonts w:ascii="Arial" w:hAnsi="Arial" w:cs="Arial"/>
          <w:color w:val="273239"/>
          <w:spacing w:val="2"/>
          <w:sz w:val="26"/>
          <w:szCs w:val="26"/>
        </w:rPr>
        <w:t xml:space="preserve">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(R1) U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(R2) =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(R)</w:t>
      </w:r>
    </w:p>
    <w:p w14:paraId="35479EF4" w14:textId="77777777" w:rsidR="002D2CB2" w:rsidRPr="002D2CB2" w:rsidRDefault="002D2CB2" w:rsidP="002D2CB2">
      <w:pPr>
        <w:shd w:val="clear" w:color="auto" w:fill="FFFFFF"/>
        <w:spacing w:after="0" w:line="240" w:lineRule="auto"/>
        <w:textAlignment w:val="baseline"/>
        <w:rPr>
          <w:rFonts w:ascii="Arial" w:hAnsi="Arial" w:cs="Arial"/>
          <w:color w:val="273239"/>
          <w:spacing w:val="2"/>
          <w:sz w:val="26"/>
          <w:szCs w:val="26"/>
        </w:rPr>
      </w:pPr>
      <w:r w:rsidRPr="002D2CB2">
        <w:rPr>
          <w:rFonts w:ascii="Arial" w:hAnsi="Arial" w:cs="Arial"/>
          <w:color w:val="273239"/>
          <w:spacing w:val="2"/>
          <w:sz w:val="26"/>
          <w:szCs w:val="26"/>
        </w:rPr>
        <w:t>Intersection of Attributes of R1 and R2 must not be NULL.</w:t>
      </w:r>
    </w:p>
    <w:p w14:paraId="17A9CADD" w14:textId="77777777" w:rsidR="002D2CB2" w:rsidRPr="002D2CB2" w:rsidRDefault="002D2CB2" w:rsidP="002D2CB2">
      <w:pPr>
        <w:shd w:val="clear" w:color="auto" w:fill="FFFFFF"/>
        <w:spacing w:after="0" w:line="240" w:lineRule="auto"/>
        <w:textAlignment w:val="baseline"/>
        <w:rPr>
          <w:rFonts w:ascii="Arial" w:hAnsi="Arial" w:cs="Arial"/>
          <w:color w:val="273239"/>
          <w:spacing w:val="2"/>
          <w:sz w:val="26"/>
          <w:szCs w:val="26"/>
        </w:rPr>
      </w:pPr>
      <w:r w:rsidRPr="002D2CB2">
        <w:rPr>
          <w:rFonts w:ascii="Arial" w:hAnsi="Arial" w:cs="Arial"/>
          <w:color w:val="273239"/>
          <w:spacing w:val="2"/>
          <w:sz w:val="26"/>
          <w:szCs w:val="26"/>
        </w:rPr>
        <w:t xml:space="preserve">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(R1) ∩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(R2) ≠ Φ</w:t>
      </w:r>
    </w:p>
    <w:p w14:paraId="67D83A0E" w14:textId="77777777" w:rsidR="002D2CB2" w:rsidRPr="002D2CB2" w:rsidRDefault="002D2CB2" w:rsidP="002D2CB2">
      <w:pPr>
        <w:shd w:val="clear" w:color="auto" w:fill="FFFFFF"/>
        <w:spacing w:after="0" w:line="240" w:lineRule="auto"/>
        <w:textAlignment w:val="baseline"/>
        <w:rPr>
          <w:rFonts w:ascii="Arial" w:hAnsi="Arial" w:cs="Arial"/>
          <w:color w:val="273239"/>
          <w:spacing w:val="2"/>
          <w:sz w:val="26"/>
          <w:szCs w:val="26"/>
        </w:rPr>
      </w:pPr>
      <w:r w:rsidRPr="002D2CB2">
        <w:rPr>
          <w:rFonts w:ascii="Arial" w:hAnsi="Arial" w:cs="Arial"/>
          <w:color w:val="273239"/>
          <w:spacing w:val="2"/>
          <w:sz w:val="26"/>
          <w:szCs w:val="26"/>
        </w:rPr>
        <w:t>Common attribute must be a key for at least one relation (R1 or R2)</w:t>
      </w:r>
    </w:p>
    <w:p w14:paraId="6D3806A5" w14:textId="77777777" w:rsidR="002D2CB2" w:rsidRPr="002D2CB2" w:rsidRDefault="002D2CB2" w:rsidP="002D2CB2">
      <w:pPr>
        <w:shd w:val="clear" w:color="auto" w:fill="FFFFFF"/>
        <w:spacing w:after="0" w:line="240" w:lineRule="auto"/>
        <w:textAlignment w:val="baseline"/>
        <w:rPr>
          <w:rFonts w:ascii="Arial" w:hAnsi="Arial" w:cs="Arial"/>
          <w:color w:val="273239"/>
          <w:spacing w:val="2"/>
          <w:sz w:val="26"/>
          <w:szCs w:val="26"/>
        </w:rPr>
      </w:pPr>
      <w:r w:rsidRPr="002D2CB2">
        <w:rPr>
          <w:rFonts w:ascii="Arial" w:hAnsi="Arial" w:cs="Arial"/>
          <w:color w:val="273239"/>
          <w:spacing w:val="2"/>
          <w:sz w:val="26"/>
          <w:szCs w:val="26"/>
        </w:rPr>
        <w:t xml:space="preserve">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(R1) ∩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(R2) -&gt;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(R1) or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(R1) ∩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(R2) -&gt;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(R2)</w:t>
      </w:r>
    </w:p>
    <w:p w14:paraId="1963E6CC" w14:textId="77777777" w:rsidR="002D2CB2" w:rsidRPr="002D2CB2" w:rsidRDefault="002D2CB2" w:rsidP="002D2CB2">
      <w:pPr>
        <w:shd w:val="clear" w:color="auto" w:fill="FFFFFF"/>
        <w:spacing w:after="0" w:line="240" w:lineRule="auto"/>
        <w:textAlignment w:val="baseline"/>
        <w:rPr>
          <w:rFonts w:ascii="Arial" w:hAnsi="Arial" w:cs="Arial"/>
          <w:color w:val="273239"/>
          <w:spacing w:val="2"/>
          <w:sz w:val="26"/>
          <w:szCs w:val="26"/>
        </w:rPr>
      </w:pPr>
      <w:r w:rsidRPr="002D2CB2">
        <w:rPr>
          <w:rFonts w:ascii="Arial" w:hAnsi="Arial" w:cs="Arial"/>
          <w:color w:val="273239"/>
          <w:spacing w:val="2"/>
          <w:sz w:val="26"/>
          <w:szCs w:val="26"/>
        </w:rPr>
        <w:t>For Example, A relation R (A, B, C, D) with FD set{A-&gt;BC} is decomposed into R1(ABC) and R2(AD) which is a lossless join decomposition as:</w:t>
      </w:r>
    </w:p>
    <w:p w14:paraId="2899E785" w14:textId="77777777" w:rsidR="002D2CB2" w:rsidRPr="002D2CB2" w:rsidRDefault="002D2CB2" w:rsidP="002D2CB2">
      <w:pPr>
        <w:shd w:val="clear" w:color="auto" w:fill="FFFFFF"/>
        <w:spacing w:after="0" w:line="240" w:lineRule="auto"/>
        <w:textAlignment w:val="baseline"/>
        <w:rPr>
          <w:rFonts w:ascii="Arial" w:hAnsi="Arial" w:cs="Arial"/>
          <w:color w:val="273239"/>
          <w:spacing w:val="2"/>
          <w:sz w:val="26"/>
          <w:szCs w:val="26"/>
        </w:rPr>
      </w:pPr>
    </w:p>
    <w:p w14:paraId="335390C4" w14:textId="77777777" w:rsidR="002D2CB2" w:rsidRPr="002D2CB2" w:rsidRDefault="002D2CB2" w:rsidP="002D2CB2">
      <w:pPr>
        <w:shd w:val="clear" w:color="auto" w:fill="FFFFFF"/>
        <w:spacing w:after="0" w:line="240" w:lineRule="auto"/>
        <w:textAlignment w:val="baseline"/>
        <w:rPr>
          <w:rFonts w:ascii="Arial" w:hAnsi="Arial" w:cs="Arial"/>
          <w:color w:val="273239"/>
          <w:spacing w:val="2"/>
          <w:sz w:val="26"/>
          <w:szCs w:val="26"/>
        </w:rPr>
      </w:pPr>
      <w:r w:rsidRPr="002D2CB2">
        <w:rPr>
          <w:rFonts w:ascii="Arial" w:hAnsi="Arial" w:cs="Arial"/>
          <w:color w:val="273239"/>
          <w:spacing w:val="2"/>
          <w:sz w:val="26"/>
          <w:szCs w:val="26"/>
        </w:rPr>
        <w:t xml:space="preserve">First condition holds true as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(R1) U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(R2) = (ABC) U (AD) = (ABCD) =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(R).</w:t>
      </w:r>
    </w:p>
    <w:p w14:paraId="27E57291" w14:textId="77777777" w:rsidR="002D2CB2" w:rsidRPr="002D2CB2" w:rsidRDefault="002D2CB2" w:rsidP="002D2CB2">
      <w:pPr>
        <w:shd w:val="clear" w:color="auto" w:fill="FFFFFF"/>
        <w:spacing w:after="0" w:line="240" w:lineRule="auto"/>
        <w:textAlignment w:val="baseline"/>
        <w:rPr>
          <w:rFonts w:ascii="Arial" w:hAnsi="Arial" w:cs="Arial"/>
          <w:color w:val="273239"/>
          <w:spacing w:val="2"/>
          <w:sz w:val="26"/>
          <w:szCs w:val="26"/>
        </w:rPr>
      </w:pPr>
      <w:r w:rsidRPr="002D2CB2">
        <w:rPr>
          <w:rFonts w:ascii="Arial" w:hAnsi="Arial" w:cs="Arial"/>
          <w:color w:val="273239"/>
          <w:spacing w:val="2"/>
          <w:sz w:val="26"/>
          <w:szCs w:val="26"/>
        </w:rPr>
        <w:t xml:space="preserve">Second condition holds true as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(R1) ∩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(R2) = (ABC) ∩ (AD) ≠ Φ</w:t>
      </w:r>
    </w:p>
    <w:p w14:paraId="37616B55" w14:textId="5AEB2E4F" w:rsidR="002D2CB2" w:rsidRDefault="002D2CB2" w:rsidP="002D2CB2">
      <w:pPr>
        <w:shd w:val="clear" w:color="auto" w:fill="FFFFFF"/>
        <w:spacing w:after="0" w:line="240" w:lineRule="auto"/>
        <w:textAlignment w:val="baseline"/>
        <w:rPr>
          <w:rFonts w:ascii="Arial" w:hAnsi="Arial" w:cs="Arial"/>
          <w:color w:val="273239"/>
          <w:spacing w:val="2"/>
          <w:sz w:val="26"/>
          <w:szCs w:val="26"/>
        </w:rPr>
      </w:pPr>
      <w:r w:rsidRPr="002D2CB2">
        <w:rPr>
          <w:rFonts w:ascii="Arial" w:hAnsi="Arial" w:cs="Arial"/>
          <w:color w:val="273239"/>
          <w:spacing w:val="2"/>
          <w:sz w:val="26"/>
          <w:szCs w:val="26"/>
        </w:rPr>
        <w:t xml:space="preserve">Third condition holds true as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 xml:space="preserve">(R1) ∩ </w:t>
      </w:r>
      <w:proofErr w:type="spellStart"/>
      <w:r w:rsidRPr="002D2CB2">
        <w:rPr>
          <w:rFonts w:ascii="Arial" w:hAnsi="Arial" w:cs="Arial"/>
          <w:color w:val="273239"/>
          <w:spacing w:val="2"/>
          <w:sz w:val="26"/>
          <w:szCs w:val="26"/>
        </w:rPr>
        <w:t>Att</w:t>
      </w:r>
      <w:proofErr w:type="spellEnd"/>
      <w:r w:rsidRPr="002D2CB2">
        <w:rPr>
          <w:rFonts w:ascii="Arial" w:hAnsi="Arial" w:cs="Arial"/>
          <w:color w:val="273239"/>
          <w:spacing w:val="2"/>
          <w:sz w:val="26"/>
          <w:szCs w:val="26"/>
        </w:rPr>
        <w:t>(R2) = A is a key of R1(ABC) because A-&gt;BC is given.</w:t>
      </w:r>
    </w:p>
    <w:p w14:paraId="1C634C9C" w14:textId="77777777" w:rsidR="002D2CB2" w:rsidRPr="002D2CB2" w:rsidRDefault="002D2CB2" w:rsidP="002D2CB2">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2D2CB2">
        <w:rPr>
          <w:rFonts w:ascii="Arial" w:eastAsia="Times New Roman" w:hAnsi="Arial" w:cs="Arial"/>
          <w:b/>
          <w:bCs/>
          <w:color w:val="273239"/>
          <w:spacing w:val="2"/>
          <w:sz w:val="26"/>
          <w:szCs w:val="26"/>
          <w:bdr w:val="none" w:sz="0" w:space="0" w:color="auto" w:frame="1"/>
          <w:lang w:eastAsia="en-IN"/>
        </w:rPr>
        <w:t>Dependency Preserving Decomposition</w:t>
      </w:r>
    </w:p>
    <w:p w14:paraId="287EC295" w14:textId="77777777" w:rsidR="002D2CB2" w:rsidRPr="002D2CB2" w:rsidRDefault="002D2CB2" w:rsidP="002D2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D2CB2">
        <w:rPr>
          <w:rFonts w:ascii="Arial" w:eastAsia="Times New Roman" w:hAnsi="Arial" w:cs="Arial"/>
          <w:color w:val="273239"/>
          <w:spacing w:val="2"/>
          <w:sz w:val="26"/>
          <w:szCs w:val="26"/>
          <w:lang w:eastAsia="en-IN"/>
        </w:rPr>
        <w:lastRenderedPageBreak/>
        <w:t xml:space="preserve">If we decompose a relation R into relations R1 and R2, </w:t>
      </w:r>
      <w:proofErr w:type="gramStart"/>
      <w:r w:rsidRPr="002D2CB2">
        <w:rPr>
          <w:rFonts w:ascii="Arial" w:eastAsia="Times New Roman" w:hAnsi="Arial" w:cs="Arial"/>
          <w:color w:val="273239"/>
          <w:spacing w:val="2"/>
          <w:sz w:val="26"/>
          <w:szCs w:val="26"/>
          <w:lang w:eastAsia="en-IN"/>
        </w:rPr>
        <w:t>All</w:t>
      </w:r>
      <w:proofErr w:type="gramEnd"/>
      <w:r w:rsidRPr="002D2CB2">
        <w:rPr>
          <w:rFonts w:ascii="Arial" w:eastAsia="Times New Roman" w:hAnsi="Arial" w:cs="Arial"/>
          <w:color w:val="273239"/>
          <w:spacing w:val="2"/>
          <w:sz w:val="26"/>
          <w:szCs w:val="26"/>
          <w:lang w:eastAsia="en-IN"/>
        </w:rPr>
        <w:t xml:space="preserve"> dependencies of R either must be a part of R1 or R2 or must be derivable from combination of FD’s of R1 and R2.</w:t>
      </w:r>
      <w:r w:rsidRPr="002D2CB2">
        <w:rPr>
          <w:rFonts w:ascii="Arial" w:eastAsia="Times New Roman" w:hAnsi="Arial" w:cs="Arial"/>
          <w:color w:val="273239"/>
          <w:spacing w:val="2"/>
          <w:sz w:val="26"/>
          <w:szCs w:val="26"/>
          <w:lang w:eastAsia="en-IN"/>
        </w:rPr>
        <w:br/>
        <w:t>For Example, A relation R (A, B, C, D) with FD set{A-&gt;BC} is decomposed into R1(ABC) and R2(AD) which is dependency preserving because FD A-&gt;BC is a part of R1(ABC).</w:t>
      </w:r>
    </w:p>
    <w:p w14:paraId="21FB93AA" w14:textId="77777777" w:rsidR="002D2CB2" w:rsidRPr="002D2CB2" w:rsidRDefault="002D2CB2" w:rsidP="002D2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D2CB2">
        <w:rPr>
          <w:rFonts w:ascii="Arial" w:eastAsia="Times New Roman" w:hAnsi="Arial" w:cs="Arial"/>
          <w:b/>
          <w:bCs/>
          <w:color w:val="273239"/>
          <w:spacing w:val="2"/>
          <w:sz w:val="26"/>
          <w:szCs w:val="26"/>
          <w:bdr w:val="none" w:sz="0" w:space="0" w:color="auto" w:frame="1"/>
          <w:lang w:eastAsia="en-IN"/>
        </w:rPr>
        <w:t>GATE Question: Consider a schema R(</w:t>
      </w:r>
      <w:proofErr w:type="gramStart"/>
      <w:r w:rsidRPr="002D2CB2">
        <w:rPr>
          <w:rFonts w:ascii="Arial" w:eastAsia="Times New Roman" w:hAnsi="Arial" w:cs="Arial"/>
          <w:b/>
          <w:bCs/>
          <w:color w:val="273239"/>
          <w:spacing w:val="2"/>
          <w:sz w:val="26"/>
          <w:szCs w:val="26"/>
          <w:bdr w:val="none" w:sz="0" w:space="0" w:color="auto" w:frame="1"/>
          <w:lang w:eastAsia="en-IN"/>
        </w:rPr>
        <w:t>A,B</w:t>
      </w:r>
      <w:proofErr w:type="gramEnd"/>
      <w:r w:rsidRPr="002D2CB2">
        <w:rPr>
          <w:rFonts w:ascii="Arial" w:eastAsia="Times New Roman" w:hAnsi="Arial" w:cs="Arial"/>
          <w:b/>
          <w:bCs/>
          <w:color w:val="273239"/>
          <w:spacing w:val="2"/>
          <w:sz w:val="26"/>
          <w:szCs w:val="26"/>
          <w:bdr w:val="none" w:sz="0" w:space="0" w:color="auto" w:frame="1"/>
          <w:lang w:eastAsia="en-IN"/>
        </w:rPr>
        <w:t>,C,D) and functional dependencies A-&gt;B and C-&gt;D. Then the decomposition of R into R1(AB) and R2(CD) is [GATE-CS-2001]</w:t>
      </w:r>
      <w:r w:rsidRPr="002D2CB2">
        <w:rPr>
          <w:rFonts w:ascii="Arial" w:eastAsia="Times New Roman" w:hAnsi="Arial" w:cs="Arial"/>
          <w:color w:val="273239"/>
          <w:spacing w:val="2"/>
          <w:sz w:val="26"/>
          <w:szCs w:val="26"/>
          <w:lang w:eastAsia="en-IN"/>
        </w:rPr>
        <w:br/>
        <w:t>A. dependency preserving and lossless join</w:t>
      </w:r>
      <w:r w:rsidRPr="002D2CB2">
        <w:rPr>
          <w:rFonts w:ascii="Arial" w:eastAsia="Times New Roman" w:hAnsi="Arial" w:cs="Arial"/>
          <w:color w:val="273239"/>
          <w:spacing w:val="2"/>
          <w:sz w:val="26"/>
          <w:szCs w:val="26"/>
          <w:lang w:eastAsia="en-IN"/>
        </w:rPr>
        <w:br/>
        <w:t>B. lossless join but not dependency preserving</w:t>
      </w:r>
      <w:r w:rsidRPr="002D2CB2">
        <w:rPr>
          <w:rFonts w:ascii="Arial" w:eastAsia="Times New Roman" w:hAnsi="Arial" w:cs="Arial"/>
          <w:color w:val="273239"/>
          <w:spacing w:val="2"/>
          <w:sz w:val="26"/>
          <w:szCs w:val="26"/>
          <w:lang w:eastAsia="en-IN"/>
        </w:rPr>
        <w:br/>
        <w:t>C. dependency preserving but not lossless join</w:t>
      </w:r>
      <w:r w:rsidRPr="002D2CB2">
        <w:rPr>
          <w:rFonts w:ascii="Arial" w:eastAsia="Times New Roman" w:hAnsi="Arial" w:cs="Arial"/>
          <w:color w:val="273239"/>
          <w:spacing w:val="2"/>
          <w:sz w:val="26"/>
          <w:szCs w:val="26"/>
          <w:lang w:eastAsia="en-IN"/>
        </w:rPr>
        <w:br/>
        <w:t>D. not dependency preserving and not lossless join</w:t>
      </w:r>
    </w:p>
    <w:p w14:paraId="4B5CA9D0" w14:textId="77777777" w:rsidR="002D2CB2" w:rsidRPr="002D2CB2" w:rsidRDefault="002D2CB2" w:rsidP="002D2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D2CB2">
        <w:rPr>
          <w:rFonts w:ascii="Arial" w:eastAsia="Times New Roman" w:hAnsi="Arial" w:cs="Arial"/>
          <w:b/>
          <w:bCs/>
          <w:color w:val="273239"/>
          <w:spacing w:val="2"/>
          <w:sz w:val="26"/>
          <w:szCs w:val="26"/>
          <w:bdr w:val="none" w:sz="0" w:space="0" w:color="auto" w:frame="1"/>
          <w:lang w:eastAsia="en-IN"/>
        </w:rPr>
        <w:t>Answer:</w:t>
      </w:r>
      <w:r w:rsidRPr="002D2CB2">
        <w:rPr>
          <w:rFonts w:ascii="Arial" w:eastAsia="Times New Roman" w:hAnsi="Arial" w:cs="Arial"/>
          <w:color w:val="273239"/>
          <w:spacing w:val="2"/>
          <w:sz w:val="26"/>
          <w:szCs w:val="26"/>
          <w:lang w:eastAsia="en-IN"/>
        </w:rPr>
        <w:t> For lossless join decomposition, these three conditions must hold true:</w:t>
      </w:r>
    </w:p>
    <w:p w14:paraId="3CEB6E39" w14:textId="77777777" w:rsidR="002D2CB2" w:rsidRPr="002D2CB2" w:rsidRDefault="002D2CB2" w:rsidP="002D2CB2">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2D2CB2">
        <w:rPr>
          <w:rFonts w:ascii="Arial" w:eastAsia="Times New Roman" w:hAnsi="Arial" w:cs="Arial"/>
          <w:color w:val="273239"/>
          <w:spacing w:val="2"/>
          <w:sz w:val="26"/>
          <w:szCs w:val="26"/>
          <w:lang w:eastAsia="en-IN"/>
        </w:rPr>
        <w:t>Att</w:t>
      </w:r>
      <w:proofErr w:type="spellEnd"/>
      <w:r w:rsidRPr="002D2CB2">
        <w:rPr>
          <w:rFonts w:ascii="Arial" w:eastAsia="Times New Roman" w:hAnsi="Arial" w:cs="Arial"/>
          <w:color w:val="273239"/>
          <w:spacing w:val="2"/>
          <w:sz w:val="26"/>
          <w:szCs w:val="26"/>
          <w:lang w:eastAsia="en-IN"/>
        </w:rPr>
        <w:t xml:space="preserve">(R1) U </w:t>
      </w:r>
      <w:proofErr w:type="spellStart"/>
      <w:r w:rsidRPr="002D2CB2">
        <w:rPr>
          <w:rFonts w:ascii="Arial" w:eastAsia="Times New Roman" w:hAnsi="Arial" w:cs="Arial"/>
          <w:color w:val="273239"/>
          <w:spacing w:val="2"/>
          <w:sz w:val="26"/>
          <w:szCs w:val="26"/>
          <w:lang w:eastAsia="en-IN"/>
        </w:rPr>
        <w:t>Att</w:t>
      </w:r>
      <w:proofErr w:type="spellEnd"/>
      <w:r w:rsidRPr="002D2CB2">
        <w:rPr>
          <w:rFonts w:ascii="Arial" w:eastAsia="Times New Roman" w:hAnsi="Arial" w:cs="Arial"/>
          <w:color w:val="273239"/>
          <w:spacing w:val="2"/>
          <w:sz w:val="26"/>
          <w:szCs w:val="26"/>
          <w:lang w:eastAsia="en-IN"/>
        </w:rPr>
        <w:t xml:space="preserve">(R2) = ABCD = </w:t>
      </w:r>
      <w:proofErr w:type="spellStart"/>
      <w:r w:rsidRPr="002D2CB2">
        <w:rPr>
          <w:rFonts w:ascii="Arial" w:eastAsia="Times New Roman" w:hAnsi="Arial" w:cs="Arial"/>
          <w:color w:val="273239"/>
          <w:spacing w:val="2"/>
          <w:sz w:val="26"/>
          <w:szCs w:val="26"/>
          <w:lang w:eastAsia="en-IN"/>
        </w:rPr>
        <w:t>Att</w:t>
      </w:r>
      <w:proofErr w:type="spellEnd"/>
      <w:r w:rsidRPr="002D2CB2">
        <w:rPr>
          <w:rFonts w:ascii="Arial" w:eastAsia="Times New Roman" w:hAnsi="Arial" w:cs="Arial"/>
          <w:color w:val="273239"/>
          <w:spacing w:val="2"/>
          <w:sz w:val="26"/>
          <w:szCs w:val="26"/>
          <w:lang w:eastAsia="en-IN"/>
        </w:rPr>
        <w:t>(R)</w:t>
      </w:r>
    </w:p>
    <w:p w14:paraId="2EF05C7F" w14:textId="77777777" w:rsidR="002D2CB2" w:rsidRPr="002D2CB2" w:rsidRDefault="002D2CB2" w:rsidP="002D2CB2">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2D2CB2">
        <w:rPr>
          <w:rFonts w:ascii="Arial" w:eastAsia="Times New Roman" w:hAnsi="Arial" w:cs="Arial"/>
          <w:color w:val="273239"/>
          <w:spacing w:val="2"/>
          <w:sz w:val="26"/>
          <w:szCs w:val="26"/>
          <w:lang w:eastAsia="en-IN"/>
        </w:rPr>
        <w:t>Att</w:t>
      </w:r>
      <w:proofErr w:type="spellEnd"/>
      <w:r w:rsidRPr="002D2CB2">
        <w:rPr>
          <w:rFonts w:ascii="Arial" w:eastAsia="Times New Roman" w:hAnsi="Arial" w:cs="Arial"/>
          <w:color w:val="273239"/>
          <w:spacing w:val="2"/>
          <w:sz w:val="26"/>
          <w:szCs w:val="26"/>
          <w:lang w:eastAsia="en-IN"/>
        </w:rPr>
        <w:t xml:space="preserve">(R1) ∩ </w:t>
      </w:r>
      <w:proofErr w:type="spellStart"/>
      <w:r w:rsidRPr="002D2CB2">
        <w:rPr>
          <w:rFonts w:ascii="Arial" w:eastAsia="Times New Roman" w:hAnsi="Arial" w:cs="Arial"/>
          <w:color w:val="273239"/>
          <w:spacing w:val="2"/>
          <w:sz w:val="26"/>
          <w:szCs w:val="26"/>
          <w:lang w:eastAsia="en-IN"/>
        </w:rPr>
        <w:t>Att</w:t>
      </w:r>
      <w:proofErr w:type="spellEnd"/>
      <w:r w:rsidRPr="002D2CB2">
        <w:rPr>
          <w:rFonts w:ascii="Arial" w:eastAsia="Times New Roman" w:hAnsi="Arial" w:cs="Arial"/>
          <w:color w:val="273239"/>
          <w:spacing w:val="2"/>
          <w:sz w:val="26"/>
          <w:szCs w:val="26"/>
          <w:lang w:eastAsia="en-IN"/>
        </w:rPr>
        <w:t>(R2) = Φ, which violates the condition of lossless join decomposition. Hence the decomposition is not lossless.</w:t>
      </w:r>
    </w:p>
    <w:p w14:paraId="56193B2B" w14:textId="77777777" w:rsidR="002D2CB2" w:rsidRPr="002D2CB2" w:rsidRDefault="002D2CB2" w:rsidP="002D2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D2CB2">
        <w:rPr>
          <w:rFonts w:ascii="Arial" w:eastAsia="Times New Roman" w:hAnsi="Arial" w:cs="Arial"/>
          <w:color w:val="273239"/>
          <w:spacing w:val="2"/>
          <w:sz w:val="26"/>
          <w:szCs w:val="26"/>
          <w:lang w:eastAsia="en-IN"/>
        </w:rPr>
        <w:t>For dependency preserving decomposition,</w:t>
      </w:r>
    </w:p>
    <w:p w14:paraId="0B5C83FD" w14:textId="26EC983D" w:rsidR="002D2CB2" w:rsidRDefault="002D2CB2" w:rsidP="002D2CB2">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A-&gt;B can be ensured in R1(AB) and C-&gt;D can be ensured in R2(CD). Hence it is dependency preserving decomposition.</w:t>
      </w:r>
      <w:r>
        <w:rPr>
          <w:rFonts w:ascii="Arial" w:hAnsi="Arial" w:cs="Arial"/>
          <w:color w:val="273239"/>
          <w:spacing w:val="2"/>
          <w:sz w:val="26"/>
          <w:szCs w:val="26"/>
        </w:rPr>
        <w:br/>
      </w:r>
      <w:r>
        <w:rPr>
          <w:rFonts w:ascii="Arial" w:hAnsi="Arial" w:cs="Arial"/>
          <w:color w:val="273239"/>
          <w:spacing w:val="2"/>
          <w:sz w:val="26"/>
          <w:szCs w:val="26"/>
          <w:shd w:val="clear" w:color="auto" w:fill="FFFFFF"/>
        </w:rPr>
        <w:t>So, the correct option is C.</w:t>
      </w:r>
    </w:p>
    <w:p w14:paraId="61AD3966" w14:textId="27CC7157" w:rsidR="002D2CB2" w:rsidRPr="002D2CB2" w:rsidRDefault="002D2CB2" w:rsidP="002D2CB2">
      <w:pPr>
        <w:shd w:val="clear" w:color="auto" w:fill="FFFFFF"/>
        <w:spacing w:after="150" w:line="315" w:lineRule="atLeast"/>
        <w:jc w:val="both"/>
        <w:rPr>
          <w:rFonts w:ascii="Helvetica" w:eastAsia="Times New Roman" w:hAnsi="Helvetica" w:cs="Times New Roman"/>
          <w:color w:val="333333"/>
          <w:sz w:val="21"/>
          <w:szCs w:val="21"/>
          <w:lang w:eastAsia="en-IN"/>
        </w:rPr>
      </w:pPr>
      <w:r>
        <w:rPr>
          <w:rFonts w:ascii="Arial" w:hAnsi="Arial" w:cs="Arial"/>
          <w:color w:val="273239"/>
          <w:spacing w:val="2"/>
          <w:sz w:val="26"/>
          <w:szCs w:val="26"/>
          <w:shd w:val="clear" w:color="auto" w:fill="FFFFFF"/>
        </w:rPr>
        <w:t>7).</w:t>
      </w:r>
      <w:r w:rsidRPr="002D2CB2">
        <w:rPr>
          <w:rFonts w:ascii="Arial" w:hAnsi="Arial" w:cs="Arial"/>
          <w:b/>
          <w:bCs/>
          <w:color w:val="333333"/>
          <w:sz w:val="36"/>
          <w:szCs w:val="36"/>
        </w:rPr>
        <w:t xml:space="preserve"> </w:t>
      </w:r>
      <w:r w:rsidRPr="002D2CB2">
        <w:rPr>
          <w:rFonts w:ascii="Arial" w:eastAsia="Times New Roman" w:hAnsi="Arial" w:cs="Arial"/>
          <w:b/>
          <w:bCs/>
          <w:color w:val="333333"/>
          <w:sz w:val="36"/>
          <w:szCs w:val="36"/>
          <w:lang w:eastAsia="en-IN"/>
        </w:rPr>
        <w:t>1. Problems with NULL Values and Dangling Tuples</w:t>
      </w:r>
    </w:p>
    <w:p w14:paraId="4D7FE29C" w14:textId="77777777" w:rsidR="002D2CB2" w:rsidRPr="002D2CB2" w:rsidRDefault="002D2CB2" w:rsidP="002D2CB2">
      <w:pPr>
        <w:shd w:val="clear" w:color="auto" w:fill="FFFFFF"/>
        <w:spacing w:after="150" w:line="315" w:lineRule="atLeast"/>
        <w:jc w:val="both"/>
        <w:rPr>
          <w:rFonts w:ascii="Helvetica" w:eastAsia="Times New Roman" w:hAnsi="Helvetica" w:cs="Times New Roman"/>
          <w:color w:val="333333"/>
          <w:sz w:val="21"/>
          <w:szCs w:val="21"/>
          <w:lang w:eastAsia="en-IN"/>
        </w:rPr>
      </w:pPr>
      <w:r w:rsidRPr="002D2CB2">
        <w:rPr>
          <w:rFonts w:ascii="Arial" w:eastAsia="Times New Roman" w:hAnsi="Arial" w:cs="Arial"/>
          <w:b/>
          <w:bCs/>
          <w:color w:val="333333"/>
          <w:sz w:val="40"/>
          <w:szCs w:val="40"/>
          <w:lang w:eastAsia="en-IN"/>
        </w:rPr>
        <w:t> </w:t>
      </w:r>
    </w:p>
    <w:p w14:paraId="3E2556D6" w14:textId="77777777" w:rsidR="002D2CB2" w:rsidRPr="002D2CB2" w:rsidRDefault="002D2CB2" w:rsidP="002D2CB2">
      <w:pPr>
        <w:shd w:val="clear" w:color="auto" w:fill="FFFFFF"/>
        <w:spacing w:after="150" w:line="315" w:lineRule="atLeast"/>
        <w:jc w:val="both"/>
        <w:rPr>
          <w:rFonts w:ascii="Helvetica" w:eastAsia="Times New Roman" w:hAnsi="Helvetica" w:cs="Times New Roman"/>
          <w:color w:val="333333"/>
          <w:sz w:val="21"/>
          <w:szCs w:val="21"/>
          <w:lang w:eastAsia="en-IN"/>
        </w:rPr>
      </w:pPr>
      <w:r w:rsidRPr="002D2CB2">
        <w:rPr>
          <w:rFonts w:ascii="Times New Roman" w:eastAsia="Times New Roman" w:hAnsi="Times New Roman" w:cs="Times New Roman"/>
          <w:color w:val="333333"/>
          <w:sz w:val="28"/>
          <w:szCs w:val="28"/>
          <w:lang w:eastAsia="en-IN"/>
        </w:rPr>
        <w:t>We must carefully consider the problems associated with </w:t>
      </w:r>
      <w:r w:rsidRPr="002D2CB2">
        <w:rPr>
          <w:rFonts w:ascii="Arial" w:eastAsia="Times New Roman" w:hAnsi="Arial" w:cs="Arial"/>
          <w:color w:val="333333"/>
          <w:sz w:val="28"/>
          <w:szCs w:val="28"/>
          <w:lang w:eastAsia="en-IN"/>
        </w:rPr>
        <w:t>NULL</w:t>
      </w:r>
      <w:r w:rsidRPr="002D2CB2">
        <w:rPr>
          <w:rFonts w:ascii="Times New Roman" w:eastAsia="Times New Roman" w:hAnsi="Times New Roman" w:cs="Times New Roman"/>
          <w:color w:val="333333"/>
          <w:sz w:val="28"/>
          <w:szCs w:val="28"/>
          <w:lang w:eastAsia="en-IN"/>
        </w:rPr>
        <w:t>s when designing a relational database schema. There is no fully satisfactory relational design theory as yet that includes </w:t>
      </w:r>
      <w:r w:rsidRPr="002D2CB2">
        <w:rPr>
          <w:rFonts w:ascii="Arial" w:eastAsia="Times New Roman" w:hAnsi="Arial" w:cs="Arial"/>
          <w:color w:val="333333"/>
          <w:sz w:val="28"/>
          <w:szCs w:val="28"/>
          <w:lang w:eastAsia="en-IN"/>
        </w:rPr>
        <w:t>NULL</w:t>
      </w:r>
      <w:r w:rsidRPr="002D2CB2">
        <w:rPr>
          <w:rFonts w:ascii="Times New Roman" w:eastAsia="Times New Roman" w:hAnsi="Times New Roman" w:cs="Times New Roman"/>
          <w:color w:val="333333"/>
          <w:sz w:val="28"/>
          <w:szCs w:val="28"/>
          <w:lang w:eastAsia="en-IN"/>
        </w:rPr>
        <w:t> values. One problem occurs when some tuples have </w:t>
      </w:r>
      <w:r w:rsidRPr="002D2CB2">
        <w:rPr>
          <w:rFonts w:ascii="Arial" w:eastAsia="Times New Roman" w:hAnsi="Arial" w:cs="Arial"/>
          <w:color w:val="333333"/>
          <w:sz w:val="28"/>
          <w:szCs w:val="28"/>
          <w:lang w:eastAsia="en-IN"/>
        </w:rPr>
        <w:t>NULL</w:t>
      </w:r>
      <w:r w:rsidRPr="002D2CB2">
        <w:rPr>
          <w:rFonts w:ascii="Times New Roman" w:eastAsia="Times New Roman" w:hAnsi="Times New Roman" w:cs="Times New Roman"/>
          <w:color w:val="333333"/>
          <w:sz w:val="28"/>
          <w:szCs w:val="28"/>
          <w:lang w:eastAsia="en-IN"/>
        </w:rPr>
        <w:t> values for attributes that will be used to join individual relations in the decomposition. To illustrate this, consider the database shown in Figure 16.2(a), where two relations </w:t>
      </w:r>
      <w:r w:rsidRPr="002D2CB2">
        <w:rPr>
          <w:rFonts w:ascii="Arial" w:eastAsia="Times New Roman" w:hAnsi="Arial" w:cs="Arial"/>
          <w:color w:val="333333"/>
          <w:sz w:val="28"/>
          <w:szCs w:val="28"/>
          <w:lang w:eastAsia="en-IN"/>
        </w:rPr>
        <w:t>EMPLOYEE</w:t>
      </w:r>
      <w:r w:rsidRPr="002D2CB2">
        <w:rPr>
          <w:rFonts w:ascii="Times New Roman" w:eastAsia="Times New Roman" w:hAnsi="Times New Roman" w:cs="Times New Roman"/>
          <w:color w:val="333333"/>
          <w:sz w:val="28"/>
          <w:szCs w:val="28"/>
          <w:lang w:eastAsia="en-IN"/>
        </w:rPr>
        <w:t> and </w:t>
      </w:r>
      <w:r w:rsidRPr="002D2CB2">
        <w:rPr>
          <w:rFonts w:ascii="Arial" w:eastAsia="Times New Roman" w:hAnsi="Arial" w:cs="Arial"/>
          <w:color w:val="333333"/>
          <w:sz w:val="28"/>
          <w:szCs w:val="28"/>
          <w:lang w:eastAsia="en-IN"/>
        </w:rPr>
        <w:t>DEPARTMENT</w:t>
      </w:r>
      <w:r w:rsidRPr="002D2CB2">
        <w:rPr>
          <w:rFonts w:ascii="Times New Roman" w:eastAsia="Times New Roman" w:hAnsi="Times New Roman" w:cs="Times New Roman"/>
          <w:color w:val="333333"/>
          <w:sz w:val="28"/>
          <w:szCs w:val="28"/>
          <w:lang w:eastAsia="en-IN"/>
        </w:rPr>
        <w:t> are shown. The last two employee tuples— ‘Berger’ and ‘Benitez’—represent newly hired employees who have not yet been assigned to a department (assume that this does not violate any integrity constraints). Now suppose that we want to retrieve a list of (</w:t>
      </w:r>
      <w:proofErr w:type="spellStart"/>
      <w:r w:rsidRPr="002D2CB2">
        <w:rPr>
          <w:rFonts w:ascii="Arial" w:eastAsia="Times New Roman" w:hAnsi="Arial" w:cs="Arial"/>
          <w:color w:val="333333"/>
          <w:sz w:val="28"/>
          <w:szCs w:val="28"/>
          <w:lang w:eastAsia="en-IN"/>
        </w:rPr>
        <w:t>Ename</w:t>
      </w:r>
      <w:proofErr w:type="spellEnd"/>
      <w:r w:rsidRPr="002D2CB2">
        <w:rPr>
          <w:rFonts w:ascii="Times New Roman" w:eastAsia="Times New Roman" w:hAnsi="Times New Roman" w:cs="Times New Roman"/>
          <w:color w:val="333333"/>
          <w:sz w:val="28"/>
          <w:szCs w:val="28"/>
          <w:lang w:eastAsia="en-IN"/>
        </w:rPr>
        <w:t>, </w:t>
      </w:r>
      <w:proofErr w:type="spellStart"/>
      <w:r w:rsidRPr="002D2CB2">
        <w:rPr>
          <w:rFonts w:ascii="Arial" w:eastAsia="Times New Roman" w:hAnsi="Arial" w:cs="Arial"/>
          <w:color w:val="333333"/>
          <w:sz w:val="28"/>
          <w:szCs w:val="28"/>
          <w:lang w:eastAsia="en-IN"/>
        </w:rPr>
        <w:t>Dname</w:t>
      </w:r>
      <w:proofErr w:type="spellEnd"/>
      <w:r w:rsidRPr="002D2CB2">
        <w:rPr>
          <w:rFonts w:ascii="Times New Roman" w:eastAsia="Times New Roman" w:hAnsi="Times New Roman" w:cs="Times New Roman"/>
          <w:color w:val="333333"/>
          <w:sz w:val="28"/>
          <w:szCs w:val="28"/>
          <w:lang w:eastAsia="en-IN"/>
        </w:rPr>
        <w:t>) values for all the employees. If we apply the </w:t>
      </w:r>
      <w:r w:rsidRPr="002D2CB2">
        <w:rPr>
          <w:rFonts w:ascii="Arial" w:eastAsia="Times New Roman" w:hAnsi="Arial" w:cs="Arial"/>
          <w:color w:val="333333"/>
          <w:sz w:val="28"/>
          <w:szCs w:val="28"/>
          <w:lang w:eastAsia="en-IN"/>
        </w:rPr>
        <w:t>NATURAL JOIN</w:t>
      </w:r>
      <w:r w:rsidRPr="002D2CB2">
        <w:rPr>
          <w:rFonts w:ascii="Times New Roman" w:eastAsia="Times New Roman" w:hAnsi="Times New Roman" w:cs="Times New Roman"/>
          <w:color w:val="333333"/>
          <w:sz w:val="28"/>
          <w:szCs w:val="28"/>
          <w:lang w:eastAsia="en-IN"/>
        </w:rPr>
        <w:t> operation on </w:t>
      </w:r>
      <w:r w:rsidRPr="002D2CB2">
        <w:rPr>
          <w:rFonts w:ascii="Arial" w:eastAsia="Times New Roman" w:hAnsi="Arial" w:cs="Arial"/>
          <w:color w:val="333333"/>
          <w:sz w:val="28"/>
          <w:szCs w:val="28"/>
          <w:lang w:eastAsia="en-IN"/>
        </w:rPr>
        <w:t>EMPLOYEE</w:t>
      </w:r>
      <w:r w:rsidRPr="002D2CB2">
        <w:rPr>
          <w:rFonts w:ascii="Times New Roman" w:eastAsia="Times New Roman" w:hAnsi="Times New Roman" w:cs="Times New Roman"/>
          <w:color w:val="333333"/>
          <w:sz w:val="28"/>
          <w:szCs w:val="28"/>
          <w:lang w:eastAsia="en-IN"/>
        </w:rPr>
        <w:t> and </w:t>
      </w:r>
      <w:r w:rsidRPr="002D2CB2">
        <w:rPr>
          <w:rFonts w:ascii="Arial" w:eastAsia="Times New Roman" w:hAnsi="Arial" w:cs="Arial"/>
          <w:color w:val="333333"/>
          <w:sz w:val="28"/>
          <w:szCs w:val="28"/>
          <w:lang w:eastAsia="en-IN"/>
        </w:rPr>
        <w:t>DEPARTMENT </w:t>
      </w:r>
      <w:r w:rsidRPr="002D2CB2">
        <w:rPr>
          <w:rFonts w:ascii="Times New Roman" w:eastAsia="Times New Roman" w:hAnsi="Times New Roman" w:cs="Times New Roman"/>
          <w:color w:val="333333"/>
          <w:sz w:val="28"/>
          <w:szCs w:val="28"/>
          <w:lang w:eastAsia="en-IN"/>
        </w:rPr>
        <w:t>(Figure 16.2(b)), the two aforementioned tuples will</w:t>
      </w:r>
      <w:r w:rsidRPr="002D2CB2">
        <w:rPr>
          <w:rFonts w:ascii="Arial" w:eastAsia="Times New Roman" w:hAnsi="Arial" w:cs="Arial"/>
          <w:color w:val="333333"/>
          <w:sz w:val="28"/>
          <w:szCs w:val="28"/>
          <w:lang w:eastAsia="en-IN"/>
        </w:rPr>
        <w:t> </w:t>
      </w:r>
      <w:r w:rsidRPr="002D2CB2">
        <w:rPr>
          <w:rFonts w:ascii="Times New Roman" w:eastAsia="Times New Roman" w:hAnsi="Times New Roman" w:cs="Times New Roman"/>
          <w:i/>
          <w:iCs/>
          <w:color w:val="333333"/>
          <w:sz w:val="28"/>
          <w:szCs w:val="28"/>
          <w:lang w:eastAsia="en-IN"/>
        </w:rPr>
        <w:t>not</w:t>
      </w:r>
      <w:r w:rsidRPr="002D2CB2">
        <w:rPr>
          <w:rFonts w:ascii="Arial" w:eastAsia="Times New Roman" w:hAnsi="Arial" w:cs="Arial"/>
          <w:color w:val="333333"/>
          <w:sz w:val="28"/>
          <w:szCs w:val="28"/>
          <w:lang w:eastAsia="en-IN"/>
        </w:rPr>
        <w:t> </w:t>
      </w:r>
      <w:r w:rsidRPr="002D2CB2">
        <w:rPr>
          <w:rFonts w:ascii="Times New Roman" w:eastAsia="Times New Roman" w:hAnsi="Times New Roman" w:cs="Times New Roman"/>
          <w:color w:val="333333"/>
          <w:sz w:val="28"/>
          <w:szCs w:val="28"/>
          <w:lang w:eastAsia="en-IN"/>
        </w:rPr>
        <w:t>appear in</w:t>
      </w:r>
      <w:r w:rsidRPr="002D2CB2">
        <w:rPr>
          <w:rFonts w:ascii="Arial" w:eastAsia="Times New Roman" w:hAnsi="Arial" w:cs="Arial"/>
          <w:color w:val="333333"/>
          <w:sz w:val="28"/>
          <w:szCs w:val="28"/>
          <w:lang w:eastAsia="en-IN"/>
        </w:rPr>
        <w:t> </w:t>
      </w:r>
      <w:r w:rsidRPr="002D2CB2">
        <w:rPr>
          <w:rFonts w:ascii="Times New Roman" w:eastAsia="Times New Roman" w:hAnsi="Times New Roman" w:cs="Times New Roman"/>
          <w:color w:val="333333"/>
          <w:sz w:val="28"/>
          <w:szCs w:val="28"/>
          <w:lang w:eastAsia="en-IN"/>
        </w:rPr>
        <w:t>the result. The </w:t>
      </w:r>
      <w:r w:rsidRPr="002D2CB2">
        <w:rPr>
          <w:rFonts w:ascii="Arial" w:eastAsia="Times New Roman" w:hAnsi="Arial" w:cs="Arial"/>
          <w:color w:val="333333"/>
          <w:sz w:val="28"/>
          <w:szCs w:val="28"/>
          <w:lang w:eastAsia="en-IN"/>
        </w:rPr>
        <w:t>OUTER JOIN</w:t>
      </w:r>
      <w:r w:rsidRPr="002D2CB2">
        <w:rPr>
          <w:rFonts w:ascii="Times New Roman" w:eastAsia="Times New Roman" w:hAnsi="Times New Roman" w:cs="Times New Roman"/>
          <w:color w:val="333333"/>
          <w:sz w:val="28"/>
          <w:szCs w:val="28"/>
          <w:lang w:eastAsia="en-IN"/>
        </w:rPr>
        <w:t> operation, discussed in Chapter 6, can deal with this problem. Recall that if we take the </w:t>
      </w:r>
      <w:r w:rsidRPr="002D2CB2">
        <w:rPr>
          <w:rFonts w:ascii="Arial" w:eastAsia="Times New Roman" w:hAnsi="Arial" w:cs="Arial"/>
          <w:color w:val="333333"/>
          <w:sz w:val="28"/>
          <w:szCs w:val="28"/>
          <w:lang w:eastAsia="en-IN"/>
        </w:rPr>
        <w:t>LEFT OUTER JOIN</w:t>
      </w:r>
      <w:r w:rsidRPr="002D2CB2">
        <w:rPr>
          <w:rFonts w:ascii="Times New Roman" w:eastAsia="Times New Roman" w:hAnsi="Times New Roman" w:cs="Times New Roman"/>
          <w:color w:val="333333"/>
          <w:sz w:val="28"/>
          <w:szCs w:val="28"/>
          <w:lang w:eastAsia="en-IN"/>
        </w:rPr>
        <w:t> of </w:t>
      </w:r>
      <w:r w:rsidRPr="002D2CB2">
        <w:rPr>
          <w:rFonts w:ascii="Arial" w:eastAsia="Times New Roman" w:hAnsi="Arial" w:cs="Arial"/>
          <w:color w:val="333333"/>
          <w:sz w:val="28"/>
          <w:szCs w:val="28"/>
          <w:lang w:eastAsia="en-IN"/>
        </w:rPr>
        <w:t>EMPLOYEE</w:t>
      </w:r>
      <w:r w:rsidRPr="002D2CB2">
        <w:rPr>
          <w:rFonts w:ascii="Times New Roman" w:eastAsia="Times New Roman" w:hAnsi="Times New Roman" w:cs="Times New Roman"/>
          <w:color w:val="333333"/>
          <w:sz w:val="28"/>
          <w:szCs w:val="28"/>
          <w:lang w:eastAsia="en-IN"/>
        </w:rPr>
        <w:t> with </w:t>
      </w:r>
      <w:r w:rsidRPr="002D2CB2">
        <w:rPr>
          <w:rFonts w:ascii="Arial" w:eastAsia="Times New Roman" w:hAnsi="Arial" w:cs="Arial"/>
          <w:color w:val="333333"/>
          <w:sz w:val="28"/>
          <w:szCs w:val="28"/>
          <w:lang w:eastAsia="en-IN"/>
        </w:rPr>
        <w:t>DEPARTMENT</w:t>
      </w:r>
      <w:r w:rsidRPr="002D2CB2">
        <w:rPr>
          <w:rFonts w:ascii="Times New Roman" w:eastAsia="Times New Roman" w:hAnsi="Times New Roman" w:cs="Times New Roman"/>
          <w:color w:val="333333"/>
          <w:sz w:val="28"/>
          <w:szCs w:val="28"/>
          <w:lang w:eastAsia="en-IN"/>
        </w:rPr>
        <w:t>, tuples in</w:t>
      </w:r>
      <w:r w:rsidRPr="002D2CB2">
        <w:rPr>
          <w:rFonts w:ascii="Arial" w:eastAsia="Times New Roman" w:hAnsi="Arial" w:cs="Arial"/>
          <w:color w:val="333333"/>
          <w:sz w:val="28"/>
          <w:szCs w:val="28"/>
          <w:lang w:eastAsia="en-IN"/>
        </w:rPr>
        <w:t> EMPLOYEE </w:t>
      </w:r>
      <w:r w:rsidRPr="002D2CB2">
        <w:rPr>
          <w:rFonts w:ascii="Times New Roman" w:eastAsia="Times New Roman" w:hAnsi="Times New Roman" w:cs="Times New Roman"/>
          <w:color w:val="333333"/>
          <w:sz w:val="28"/>
          <w:szCs w:val="28"/>
          <w:lang w:eastAsia="en-IN"/>
        </w:rPr>
        <w:t>that have</w:t>
      </w:r>
      <w:r w:rsidRPr="002D2CB2">
        <w:rPr>
          <w:rFonts w:ascii="Arial" w:eastAsia="Times New Roman" w:hAnsi="Arial" w:cs="Arial"/>
          <w:color w:val="333333"/>
          <w:sz w:val="28"/>
          <w:szCs w:val="28"/>
          <w:lang w:eastAsia="en-IN"/>
        </w:rPr>
        <w:t> NULL </w:t>
      </w:r>
      <w:r w:rsidRPr="002D2CB2">
        <w:rPr>
          <w:rFonts w:ascii="Times New Roman" w:eastAsia="Times New Roman" w:hAnsi="Times New Roman" w:cs="Times New Roman"/>
          <w:color w:val="333333"/>
          <w:sz w:val="28"/>
          <w:szCs w:val="28"/>
          <w:lang w:eastAsia="en-IN"/>
        </w:rPr>
        <w:t>for the join attribute will still</w:t>
      </w:r>
      <w:r w:rsidRPr="002D2CB2">
        <w:rPr>
          <w:rFonts w:ascii="Arial" w:eastAsia="Times New Roman" w:hAnsi="Arial" w:cs="Arial"/>
          <w:color w:val="333333"/>
          <w:sz w:val="28"/>
          <w:szCs w:val="28"/>
          <w:lang w:eastAsia="en-IN"/>
        </w:rPr>
        <w:t> </w:t>
      </w:r>
      <w:r w:rsidRPr="002D2CB2">
        <w:rPr>
          <w:rFonts w:ascii="Times New Roman" w:eastAsia="Times New Roman" w:hAnsi="Times New Roman" w:cs="Times New Roman"/>
          <w:color w:val="333333"/>
          <w:sz w:val="28"/>
          <w:szCs w:val="28"/>
          <w:lang w:eastAsia="en-IN"/>
        </w:rPr>
        <w:t>appear in the result, joined with an </w:t>
      </w:r>
      <w:r w:rsidRPr="002D2CB2">
        <w:rPr>
          <w:rFonts w:ascii="Times New Roman" w:eastAsia="Times New Roman" w:hAnsi="Times New Roman" w:cs="Times New Roman"/>
          <w:i/>
          <w:iCs/>
          <w:color w:val="333333"/>
          <w:sz w:val="28"/>
          <w:szCs w:val="28"/>
          <w:lang w:eastAsia="en-IN"/>
        </w:rPr>
        <w:t>imaginary</w:t>
      </w:r>
      <w:r w:rsidRPr="002D2CB2">
        <w:rPr>
          <w:rFonts w:ascii="Times New Roman" w:eastAsia="Times New Roman" w:hAnsi="Times New Roman" w:cs="Times New Roman"/>
          <w:color w:val="333333"/>
          <w:sz w:val="28"/>
          <w:szCs w:val="28"/>
          <w:lang w:eastAsia="en-IN"/>
        </w:rPr>
        <w:t> tuple in </w:t>
      </w:r>
      <w:r w:rsidRPr="002D2CB2">
        <w:rPr>
          <w:rFonts w:ascii="Arial" w:eastAsia="Times New Roman" w:hAnsi="Arial" w:cs="Arial"/>
          <w:color w:val="333333"/>
          <w:sz w:val="28"/>
          <w:szCs w:val="28"/>
          <w:lang w:eastAsia="en-IN"/>
        </w:rPr>
        <w:t>DEPARTMENT</w:t>
      </w:r>
      <w:r w:rsidRPr="002D2CB2">
        <w:rPr>
          <w:rFonts w:ascii="Times New Roman" w:eastAsia="Times New Roman" w:hAnsi="Times New Roman" w:cs="Times New Roman"/>
          <w:color w:val="333333"/>
          <w:sz w:val="28"/>
          <w:szCs w:val="28"/>
          <w:lang w:eastAsia="en-IN"/>
        </w:rPr>
        <w:t> that has </w:t>
      </w:r>
      <w:r w:rsidRPr="002D2CB2">
        <w:rPr>
          <w:rFonts w:ascii="Arial" w:eastAsia="Times New Roman" w:hAnsi="Arial" w:cs="Arial"/>
          <w:color w:val="333333"/>
          <w:sz w:val="28"/>
          <w:szCs w:val="28"/>
          <w:lang w:eastAsia="en-IN"/>
        </w:rPr>
        <w:t>NULL</w:t>
      </w:r>
      <w:r w:rsidRPr="002D2CB2">
        <w:rPr>
          <w:rFonts w:ascii="Times New Roman" w:eastAsia="Times New Roman" w:hAnsi="Times New Roman" w:cs="Times New Roman"/>
          <w:color w:val="333333"/>
          <w:sz w:val="28"/>
          <w:szCs w:val="28"/>
          <w:lang w:eastAsia="en-IN"/>
        </w:rPr>
        <w:t>s for all its attribute values. Figure 16.2(c) shows the result.</w:t>
      </w:r>
    </w:p>
    <w:p w14:paraId="5D99145B" w14:textId="4C2E9AFC" w:rsidR="002D2CB2" w:rsidRDefault="002D2CB2" w:rsidP="002D2CB2">
      <w:pPr>
        <w:shd w:val="clear" w:color="auto" w:fill="FFFFFF"/>
        <w:spacing w:after="0" w:line="240" w:lineRule="auto"/>
        <w:textAlignment w:val="baseline"/>
        <w:rPr>
          <w:color w:val="333333"/>
          <w:sz w:val="28"/>
          <w:szCs w:val="28"/>
          <w:shd w:val="clear" w:color="auto" w:fill="FFFFFF"/>
        </w:rPr>
      </w:pPr>
      <w:r>
        <w:rPr>
          <w:color w:val="333333"/>
          <w:sz w:val="28"/>
          <w:szCs w:val="28"/>
          <w:shd w:val="clear" w:color="auto" w:fill="FFFFFF"/>
        </w:rPr>
        <w:t>In general, whenever a relational database schema is designed in which two or more relations are interrelated via foreign keys, particular care must be devoted to watch-</w:t>
      </w:r>
      <w:proofErr w:type="spellStart"/>
      <w:r>
        <w:rPr>
          <w:color w:val="333333"/>
          <w:sz w:val="28"/>
          <w:szCs w:val="28"/>
          <w:shd w:val="clear" w:color="auto" w:fill="FFFFFF"/>
        </w:rPr>
        <w:t>ing</w:t>
      </w:r>
      <w:proofErr w:type="spellEnd"/>
      <w:r>
        <w:rPr>
          <w:color w:val="333333"/>
          <w:sz w:val="28"/>
          <w:szCs w:val="28"/>
          <w:shd w:val="clear" w:color="auto" w:fill="FFFFFF"/>
        </w:rPr>
        <w:t xml:space="preserve"> for potential </w:t>
      </w:r>
      <w:r>
        <w:rPr>
          <w:rFonts w:ascii="Arial" w:hAnsi="Arial" w:cs="Arial"/>
          <w:color w:val="333333"/>
          <w:sz w:val="28"/>
          <w:szCs w:val="28"/>
          <w:shd w:val="clear" w:color="auto" w:fill="FFFFFF"/>
        </w:rPr>
        <w:t>NULL</w:t>
      </w:r>
      <w:r>
        <w:rPr>
          <w:color w:val="333333"/>
          <w:sz w:val="28"/>
          <w:szCs w:val="28"/>
          <w:shd w:val="clear" w:color="auto" w:fill="FFFFFF"/>
        </w:rPr>
        <w:t> values in foreign keys. This can cause unexpected loss of information in queries that involve joins on that foreign key. Moreover, if </w:t>
      </w:r>
      <w:r>
        <w:rPr>
          <w:rFonts w:ascii="Arial" w:hAnsi="Arial" w:cs="Arial"/>
          <w:color w:val="333333"/>
          <w:sz w:val="28"/>
          <w:szCs w:val="28"/>
          <w:shd w:val="clear" w:color="auto" w:fill="FFFFFF"/>
        </w:rPr>
        <w:t>NULL</w:t>
      </w:r>
      <w:r>
        <w:rPr>
          <w:color w:val="333333"/>
          <w:sz w:val="28"/>
          <w:szCs w:val="28"/>
          <w:shd w:val="clear" w:color="auto" w:fill="FFFFFF"/>
        </w:rPr>
        <w:t>s occur in other attributes, such as </w:t>
      </w:r>
      <w:r>
        <w:rPr>
          <w:rFonts w:ascii="Arial" w:hAnsi="Arial" w:cs="Arial"/>
          <w:color w:val="333333"/>
          <w:sz w:val="28"/>
          <w:szCs w:val="28"/>
          <w:shd w:val="clear" w:color="auto" w:fill="FFFFFF"/>
        </w:rPr>
        <w:t>Salary</w:t>
      </w:r>
      <w:r>
        <w:rPr>
          <w:color w:val="333333"/>
          <w:sz w:val="28"/>
          <w:szCs w:val="28"/>
          <w:shd w:val="clear" w:color="auto" w:fill="FFFFFF"/>
        </w:rPr>
        <w:t>, their effect on built-in functions such as </w:t>
      </w:r>
      <w:r>
        <w:rPr>
          <w:rFonts w:ascii="Arial" w:hAnsi="Arial" w:cs="Arial"/>
          <w:color w:val="333333"/>
          <w:sz w:val="28"/>
          <w:szCs w:val="28"/>
          <w:shd w:val="clear" w:color="auto" w:fill="FFFFFF"/>
        </w:rPr>
        <w:t>SUM </w:t>
      </w:r>
      <w:r>
        <w:rPr>
          <w:color w:val="333333"/>
          <w:sz w:val="28"/>
          <w:szCs w:val="28"/>
          <w:shd w:val="clear" w:color="auto" w:fill="FFFFFF"/>
        </w:rPr>
        <w:t>and</w:t>
      </w:r>
      <w:r>
        <w:rPr>
          <w:rFonts w:ascii="Arial" w:hAnsi="Arial" w:cs="Arial"/>
          <w:color w:val="333333"/>
          <w:sz w:val="28"/>
          <w:szCs w:val="28"/>
          <w:shd w:val="clear" w:color="auto" w:fill="FFFFFF"/>
        </w:rPr>
        <w:t> AVERAGE </w:t>
      </w:r>
      <w:r>
        <w:rPr>
          <w:color w:val="333333"/>
          <w:sz w:val="28"/>
          <w:szCs w:val="28"/>
          <w:shd w:val="clear" w:color="auto" w:fill="FFFFFF"/>
        </w:rPr>
        <w:t>must be carefully evaluated.</w:t>
      </w:r>
    </w:p>
    <w:p w14:paraId="32FC8473" w14:textId="7FDF5DDD" w:rsidR="002D2CB2" w:rsidRDefault="002D2CB2" w:rsidP="002D2CB2">
      <w:pPr>
        <w:shd w:val="clear" w:color="auto" w:fill="FFFFFF"/>
        <w:spacing w:after="0" w:line="240" w:lineRule="auto"/>
        <w:textAlignment w:val="baseline"/>
        <w:rPr>
          <w:i/>
          <w:iCs/>
          <w:color w:val="333333"/>
          <w:sz w:val="28"/>
          <w:szCs w:val="28"/>
          <w:shd w:val="clear" w:color="auto" w:fill="FFFFFF"/>
        </w:rPr>
      </w:pPr>
      <w:r>
        <w:rPr>
          <w:color w:val="333333"/>
          <w:sz w:val="28"/>
          <w:szCs w:val="28"/>
          <w:shd w:val="clear" w:color="auto" w:fill="FFFFFF"/>
        </w:rPr>
        <w:t>A related problem is that of </w:t>
      </w:r>
      <w:r>
        <w:rPr>
          <w:i/>
          <w:iCs/>
          <w:color w:val="333333"/>
          <w:sz w:val="28"/>
          <w:szCs w:val="28"/>
          <w:shd w:val="clear" w:color="auto" w:fill="FFFFFF"/>
        </w:rPr>
        <w:t>dangling tuples</w:t>
      </w:r>
      <w:r>
        <w:rPr>
          <w:color w:val="333333"/>
          <w:sz w:val="28"/>
          <w:szCs w:val="28"/>
          <w:shd w:val="clear" w:color="auto" w:fill="FFFFFF"/>
        </w:rPr>
        <w:t>, which may occur if we carry a decomposition too far. Suppose that we decompose the </w:t>
      </w:r>
      <w:r>
        <w:rPr>
          <w:rFonts w:ascii="Arial" w:hAnsi="Arial" w:cs="Arial"/>
          <w:color w:val="333333"/>
          <w:sz w:val="28"/>
          <w:szCs w:val="28"/>
          <w:shd w:val="clear" w:color="auto" w:fill="FFFFFF"/>
        </w:rPr>
        <w:t>EMPLOYEE</w:t>
      </w:r>
      <w:r>
        <w:rPr>
          <w:color w:val="333333"/>
          <w:sz w:val="28"/>
          <w:szCs w:val="28"/>
          <w:shd w:val="clear" w:color="auto" w:fill="FFFFFF"/>
        </w:rPr>
        <w:t xml:space="preserve"> relation in Figure 16.2(a) further </w:t>
      </w:r>
      <w:r>
        <w:rPr>
          <w:color w:val="333333"/>
          <w:sz w:val="28"/>
          <w:szCs w:val="28"/>
          <w:shd w:val="clear" w:color="auto" w:fill="FFFFFF"/>
        </w:rPr>
        <w:lastRenderedPageBreak/>
        <w:t>into </w:t>
      </w:r>
      <w:r>
        <w:rPr>
          <w:rFonts w:ascii="Arial" w:hAnsi="Arial" w:cs="Arial"/>
          <w:color w:val="333333"/>
          <w:sz w:val="28"/>
          <w:szCs w:val="28"/>
          <w:shd w:val="clear" w:color="auto" w:fill="FFFFFF"/>
        </w:rPr>
        <w:t>EMPLOYEE_1</w:t>
      </w:r>
      <w:r>
        <w:rPr>
          <w:color w:val="333333"/>
          <w:sz w:val="28"/>
          <w:szCs w:val="28"/>
          <w:shd w:val="clear" w:color="auto" w:fill="FFFFFF"/>
        </w:rPr>
        <w:t> and </w:t>
      </w:r>
      <w:r>
        <w:rPr>
          <w:rFonts w:ascii="Arial" w:hAnsi="Arial" w:cs="Arial"/>
          <w:color w:val="333333"/>
          <w:sz w:val="28"/>
          <w:szCs w:val="28"/>
          <w:shd w:val="clear" w:color="auto" w:fill="FFFFFF"/>
        </w:rPr>
        <w:t>EMPLOYEE_2</w:t>
      </w:r>
      <w:r>
        <w:rPr>
          <w:color w:val="333333"/>
          <w:sz w:val="28"/>
          <w:szCs w:val="28"/>
          <w:shd w:val="clear" w:color="auto" w:fill="FFFFFF"/>
        </w:rPr>
        <w:t>, shown in Figure 16.3(a) and 16.3(b). If we apply the </w:t>
      </w:r>
      <w:r>
        <w:rPr>
          <w:rFonts w:ascii="Arial" w:hAnsi="Arial" w:cs="Arial"/>
          <w:color w:val="333333"/>
          <w:sz w:val="28"/>
          <w:szCs w:val="28"/>
          <w:shd w:val="clear" w:color="auto" w:fill="FFFFFF"/>
        </w:rPr>
        <w:t>NATURAL JOIN</w:t>
      </w:r>
      <w:r>
        <w:rPr>
          <w:color w:val="333333"/>
          <w:sz w:val="28"/>
          <w:szCs w:val="28"/>
          <w:shd w:val="clear" w:color="auto" w:fill="FFFFFF"/>
        </w:rPr>
        <w:t> operation to </w:t>
      </w:r>
      <w:r>
        <w:rPr>
          <w:rFonts w:ascii="Arial" w:hAnsi="Arial" w:cs="Arial"/>
          <w:color w:val="333333"/>
          <w:sz w:val="28"/>
          <w:szCs w:val="28"/>
          <w:shd w:val="clear" w:color="auto" w:fill="FFFFFF"/>
        </w:rPr>
        <w:t>EMPLOYEE_1</w:t>
      </w:r>
      <w:r>
        <w:rPr>
          <w:color w:val="333333"/>
          <w:sz w:val="28"/>
          <w:szCs w:val="28"/>
          <w:shd w:val="clear" w:color="auto" w:fill="FFFFFF"/>
        </w:rPr>
        <w:t> and </w:t>
      </w:r>
      <w:r>
        <w:rPr>
          <w:rFonts w:ascii="Arial" w:hAnsi="Arial" w:cs="Arial"/>
          <w:color w:val="333333"/>
          <w:sz w:val="28"/>
          <w:szCs w:val="28"/>
          <w:shd w:val="clear" w:color="auto" w:fill="FFFFFF"/>
        </w:rPr>
        <w:t>EMPLOYEE_2</w:t>
      </w:r>
      <w:r>
        <w:rPr>
          <w:color w:val="333333"/>
          <w:sz w:val="28"/>
          <w:szCs w:val="28"/>
          <w:shd w:val="clear" w:color="auto" w:fill="FFFFFF"/>
        </w:rPr>
        <w:t>, we get the original</w:t>
      </w:r>
      <w:r>
        <w:rPr>
          <w:rFonts w:ascii="Arial" w:hAnsi="Arial" w:cs="Arial"/>
          <w:color w:val="333333"/>
          <w:sz w:val="28"/>
          <w:szCs w:val="28"/>
          <w:shd w:val="clear" w:color="auto" w:fill="FFFFFF"/>
        </w:rPr>
        <w:t> EMPLOYEE </w:t>
      </w:r>
      <w:r>
        <w:rPr>
          <w:color w:val="333333"/>
          <w:sz w:val="28"/>
          <w:szCs w:val="28"/>
          <w:shd w:val="clear" w:color="auto" w:fill="FFFFFF"/>
        </w:rPr>
        <w:t>relation. However, we may use the</w:t>
      </w:r>
      <w:r>
        <w:rPr>
          <w:rFonts w:ascii="Arial" w:hAnsi="Arial" w:cs="Arial"/>
          <w:color w:val="333333"/>
          <w:sz w:val="28"/>
          <w:szCs w:val="28"/>
          <w:shd w:val="clear" w:color="auto" w:fill="FFFFFF"/>
        </w:rPr>
        <w:t> </w:t>
      </w:r>
      <w:r>
        <w:rPr>
          <w:color w:val="333333"/>
          <w:sz w:val="28"/>
          <w:szCs w:val="28"/>
          <w:shd w:val="clear" w:color="auto" w:fill="FFFFFF"/>
        </w:rPr>
        <w:t>alternative representation, shown in Figure 16.3(c), where we </w:t>
      </w:r>
      <w:r>
        <w:rPr>
          <w:i/>
          <w:iCs/>
          <w:color w:val="333333"/>
          <w:sz w:val="28"/>
          <w:szCs w:val="28"/>
          <w:shd w:val="clear" w:color="auto" w:fill="FFFFFF"/>
        </w:rPr>
        <w:t>do not include a tuple</w:t>
      </w:r>
    </w:p>
    <w:p w14:paraId="40C9C5FE" w14:textId="77777777" w:rsidR="002D2CB2" w:rsidRDefault="002D2CB2" w:rsidP="002D2CB2">
      <w:pPr>
        <w:shd w:val="clear" w:color="auto" w:fill="FFFFFF"/>
        <w:spacing w:after="0" w:line="240" w:lineRule="auto"/>
        <w:textAlignment w:val="baseline"/>
        <w:rPr>
          <w:rFonts w:ascii="Arial" w:hAnsi="Arial" w:cs="Arial"/>
          <w:color w:val="273239"/>
          <w:spacing w:val="2"/>
          <w:sz w:val="26"/>
          <w:szCs w:val="26"/>
        </w:rPr>
      </w:pPr>
    </w:p>
    <w:p w14:paraId="30A6D3C2" w14:textId="77777777" w:rsidR="002640AD" w:rsidRDefault="002640AD" w:rsidP="002D2CB2">
      <w:pPr>
        <w:shd w:val="clear" w:color="auto" w:fill="FFFFFF"/>
        <w:spacing w:after="0" w:line="240" w:lineRule="auto"/>
        <w:textAlignment w:val="baseline"/>
        <w:rPr>
          <w:rFonts w:ascii="Arial" w:hAnsi="Arial" w:cs="Arial"/>
          <w:color w:val="273239"/>
          <w:spacing w:val="2"/>
          <w:sz w:val="26"/>
          <w:szCs w:val="26"/>
        </w:rPr>
      </w:pPr>
    </w:p>
    <w:p w14:paraId="3720E564" w14:textId="3F4E0F1E" w:rsidR="002D2CB2" w:rsidRDefault="002D2CB2" w:rsidP="002D2CB2">
      <w:pPr>
        <w:shd w:val="clear" w:color="auto" w:fill="FFFFFF"/>
        <w:spacing w:after="0" w:line="240" w:lineRule="auto"/>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2DF519CB" wp14:editId="31770468">
            <wp:extent cx="7210425" cy="2962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0425" cy="2962275"/>
                    </a:xfrm>
                    <a:prstGeom prst="rect">
                      <a:avLst/>
                    </a:prstGeom>
                    <a:noFill/>
                  </pic:spPr>
                </pic:pic>
              </a:graphicData>
            </a:graphic>
          </wp:inline>
        </w:drawing>
      </w:r>
    </w:p>
    <w:p w14:paraId="5C5087C6" w14:textId="1DA1CAEB" w:rsidR="00256B6D" w:rsidRDefault="002640AD" w:rsidP="00256B6D">
      <w:pPr>
        <w:rPr>
          <w:lang w:val="en-US"/>
        </w:rPr>
      </w:pPr>
      <w:r>
        <w:rPr>
          <w:lang w:val="en-US"/>
        </w:rPr>
        <w:t>8).</w:t>
      </w:r>
    </w:p>
    <w:p w14:paraId="3797B6B7" w14:textId="77777777" w:rsidR="002640AD" w:rsidRPr="002640AD" w:rsidRDefault="002640AD" w:rsidP="002640A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2640AD">
        <w:rPr>
          <w:rFonts w:ascii="Helvetica" w:eastAsia="Times New Roman" w:hAnsi="Helvetica" w:cs="Times New Roman"/>
          <w:color w:val="610B38"/>
          <w:kern w:val="36"/>
          <w:sz w:val="44"/>
          <w:szCs w:val="44"/>
          <w:lang w:eastAsia="en-IN"/>
        </w:rPr>
        <w:t>Multivalued Dependency</w:t>
      </w:r>
    </w:p>
    <w:p w14:paraId="524965E4" w14:textId="77777777" w:rsidR="002640AD" w:rsidRPr="002640AD" w:rsidRDefault="002640AD" w:rsidP="002640A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640AD">
        <w:rPr>
          <w:rFonts w:ascii="Segoe UI" w:eastAsia="Times New Roman" w:hAnsi="Segoe UI" w:cs="Segoe UI"/>
          <w:color w:val="000000"/>
          <w:sz w:val="24"/>
          <w:szCs w:val="24"/>
          <w:lang w:eastAsia="en-IN"/>
        </w:rPr>
        <w:t>Multivalued dependency occurs when two attributes in a table are independent of each other but, both depend on a third attribute.</w:t>
      </w:r>
    </w:p>
    <w:p w14:paraId="64D6CCBE" w14:textId="77777777" w:rsidR="002640AD" w:rsidRPr="002640AD" w:rsidRDefault="002640AD" w:rsidP="002640A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640AD">
        <w:rPr>
          <w:rFonts w:ascii="Segoe UI" w:eastAsia="Times New Roman" w:hAnsi="Segoe UI" w:cs="Segoe UI"/>
          <w:color w:val="000000"/>
          <w:sz w:val="24"/>
          <w:szCs w:val="24"/>
          <w:lang w:eastAsia="en-IN"/>
        </w:rPr>
        <w:t>A multivalued dependency consists of at least two attributes that are dependent on a third attribute that's why it always requires at least three attributes.</w:t>
      </w:r>
    </w:p>
    <w:p w14:paraId="1F798AF6" w14:textId="77777777" w:rsidR="002640AD" w:rsidRPr="002640AD" w:rsidRDefault="002640AD" w:rsidP="002640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b/>
          <w:bCs/>
          <w:color w:val="333333"/>
          <w:sz w:val="24"/>
          <w:szCs w:val="24"/>
          <w:lang w:eastAsia="en-IN"/>
        </w:rPr>
        <w:t>Example:</w:t>
      </w:r>
      <w:r w:rsidRPr="002640AD">
        <w:rPr>
          <w:rFonts w:ascii="Segoe UI" w:eastAsia="Times New Roman" w:hAnsi="Segoe UI" w:cs="Segoe UI"/>
          <w:color w:val="333333"/>
          <w:sz w:val="24"/>
          <w:szCs w:val="24"/>
          <w:lang w:eastAsia="en-IN"/>
        </w:rPr>
        <w:t xml:space="preserve"> Suppose there is a bike manufacturer company which produces two </w:t>
      </w:r>
      <w:proofErr w:type="spellStart"/>
      <w:proofErr w:type="gramStart"/>
      <w:r w:rsidRPr="002640AD">
        <w:rPr>
          <w:rFonts w:ascii="Segoe UI" w:eastAsia="Times New Roman" w:hAnsi="Segoe UI" w:cs="Segoe UI"/>
          <w:color w:val="333333"/>
          <w:sz w:val="24"/>
          <w:szCs w:val="24"/>
          <w:lang w:eastAsia="en-IN"/>
        </w:rPr>
        <w:t>colors</w:t>
      </w:r>
      <w:proofErr w:type="spellEnd"/>
      <w:r w:rsidRPr="002640AD">
        <w:rPr>
          <w:rFonts w:ascii="Segoe UI" w:eastAsia="Times New Roman" w:hAnsi="Segoe UI" w:cs="Segoe UI"/>
          <w:color w:val="333333"/>
          <w:sz w:val="24"/>
          <w:szCs w:val="24"/>
          <w:lang w:eastAsia="en-IN"/>
        </w:rPr>
        <w:t>(</w:t>
      </w:r>
      <w:proofErr w:type="gramEnd"/>
      <w:r w:rsidRPr="002640AD">
        <w:rPr>
          <w:rFonts w:ascii="Segoe UI" w:eastAsia="Times New Roman" w:hAnsi="Segoe UI" w:cs="Segoe UI"/>
          <w:color w:val="333333"/>
          <w:sz w:val="24"/>
          <w:szCs w:val="24"/>
          <w:lang w:eastAsia="en-IN"/>
        </w:rPr>
        <w:t>white and black) of each model every year.</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99"/>
        <w:gridCol w:w="4962"/>
        <w:gridCol w:w="2970"/>
      </w:tblGrid>
      <w:tr w:rsidR="002640AD" w:rsidRPr="002640AD" w14:paraId="171F4278" w14:textId="77777777" w:rsidTr="002640AD">
        <w:tc>
          <w:tcPr>
            <w:tcW w:w="0" w:type="auto"/>
            <w:shd w:val="clear" w:color="auto" w:fill="C7CCBE"/>
            <w:tcMar>
              <w:top w:w="180" w:type="dxa"/>
              <w:left w:w="180" w:type="dxa"/>
              <w:bottom w:w="180" w:type="dxa"/>
              <w:right w:w="180" w:type="dxa"/>
            </w:tcMar>
            <w:hideMark/>
          </w:tcPr>
          <w:p w14:paraId="1D1F3E62" w14:textId="77777777" w:rsidR="002640AD" w:rsidRPr="002640AD" w:rsidRDefault="002640AD" w:rsidP="002640AD">
            <w:pPr>
              <w:spacing w:after="0" w:line="240" w:lineRule="auto"/>
              <w:rPr>
                <w:rFonts w:ascii="Times New Roman" w:eastAsia="Times New Roman" w:hAnsi="Times New Roman" w:cs="Times New Roman"/>
                <w:b/>
                <w:bCs/>
                <w:color w:val="000000"/>
                <w:sz w:val="26"/>
                <w:szCs w:val="26"/>
                <w:lang w:eastAsia="en-IN"/>
              </w:rPr>
            </w:pPr>
            <w:r w:rsidRPr="002640AD">
              <w:rPr>
                <w:rFonts w:ascii="Times New Roman" w:eastAsia="Times New Roman" w:hAnsi="Times New Roman" w:cs="Times New Roman"/>
                <w:b/>
                <w:bCs/>
                <w:color w:val="000000"/>
                <w:sz w:val="26"/>
                <w:szCs w:val="26"/>
                <w:lang w:eastAsia="en-IN"/>
              </w:rPr>
              <w:t>BIKE_MODEL</w:t>
            </w:r>
          </w:p>
        </w:tc>
        <w:tc>
          <w:tcPr>
            <w:tcW w:w="0" w:type="auto"/>
            <w:shd w:val="clear" w:color="auto" w:fill="C7CCBE"/>
            <w:tcMar>
              <w:top w:w="180" w:type="dxa"/>
              <w:left w:w="180" w:type="dxa"/>
              <w:bottom w:w="180" w:type="dxa"/>
              <w:right w:w="180" w:type="dxa"/>
            </w:tcMar>
            <w:hideMark/>
          </w:tcPr>
          <w:p w14:paraId="52A8E45B" w14:textId="77777777" w:rsidR="002640AD" w:rsidRPr="002640AD" w:rsidRDefault="002640AD" w:rsidP="002640AD">
            <w:pPr>
              <w:spacing w:after="0" w:line="240" w:lineRule="auto"/>
              <w:rPr>
                <w:rFonts w:ascii="Times New Roman" w:eastAsia="Times New Roman" w:hAnsi="Times New Roman" w:cs="Times New Roman"/>
                <w:b/>
                <w:bCs/>
                <w:color w:val="000000"/>
                <w:sz w:val="26"/>
                <w:szCs w:val="26"/>
                <w:lang w:eastAsia="en-IN"/>
              </w:rPr>
            </w:pPr>
            <w:r w:rsidRPr="002640AD">
              <w:rPr>
                <w:rFonts w:ascii="Times New Roman" w:eastAsia="Times New Roman" w:hAnsi="Times New Roman" w:cs="Times New Roman"/>
                <w:b/>
                <w:bCs/>
                <w:color w:val="000000"/>
                <w:sz w:val="26"/>
                <w:szCs w:val="26"/>
                <w:lang w:eastAsia="en-IN"/>
              </w:rPr>
              <w:t>MANUF_YEAR</w:t>
            </w:r>
          </w:p>
        </w:tc>
        <w:tc>
          <w:tcPr>
            <w:tcW w:w="0" w:type="auto"/>
            <w:shd w:val="clear" w:color="auto" w:fill="C7CCBE"/>
            <w:tcMar>
              <w:top w:w="180" w:type="dxa"/>
              <w:left w:w="180" w:type="dxa"/>
              <w:bottom w:w="180" w:type="dxa"/>
              <w:right w:w="180" w:type="dxa"/>
            </w:tcMar>
            <w:hideMark/>
          </w:tcPr>
          <w:p w14:paraId="344D5E16" w14:textId="77777777" w:rsidR="002640AD" w:rsidRPr="002640AD" w:rsidRDefault="002640AD" w:rsidP="002640AD">
            <w:pPr>
              <w:spacing w:after="0" w:line="240" w:lineRule="auto"/>
              <w:rPr>
                <w:rFonts w:ascii="Times New Roman" w:eastAsia="Times New Roman" w:hAnsi="Times New Roman" w:cs="Times New Roman"/>
                <w:b/>
                <w:bCs/>
                <w:color w:val="000000"/>
                <w:sz w:val="26"/>
                <w:szCs w:val="26"/>
                <w:lang w:eastAsia="en-IN"/>
              </w:rPr>
            </w:pPr>
            <w:r w:rsidRPr="002640AD">
              <w:rPr>
                <w:rFonts w:ascii="Times New Roman" w:eastAsia="Times New Roman" w:hAnsi="Times New Roman" w:cs="Times New Roman"/>
                <w:b/>
                <w:bCs/>
                <w:color w:val="000000"/>
                <w:sz w:val="26"/>
                <w:szCs w:val="26"/>
                <w:lang w:eastAsia="en-IN"/>
              </w:rPr>
              <w:t>COLOR</w:t>
            </w:r>
          </w:p>
        </w:tc>
      </w:tr>
      <w:tr w:rsidR="002640AD" w:rsidRPr="002640AD" w14:paraId="38FAC18B" w14:textId="77777777" w:rsidTr="002640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5AC38"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M2011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ECA3C7"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2008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53F56B"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White</w:t>
            </w:r>
          </w:p>
        </w:tc>
      </w:tr>
      <w:tr w:rsidR="002640AD" w:rsidRPr="002640AD" w14:paraId="2A06D006" w14:textId="77777777" w:rsidTr="002640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DFC9C4"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M2001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C16A1"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2008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0D01B1"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Black</w:t>
            </w:r>
          </w:p>
        </w:tc>
      </w:tr>
      <w:tr w:rsidR="002640AD" w:rsidRPr="002640AD" w14:paraId="42C23613" w14:textId="77777777" w:rsidTr="002640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73F28"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M3001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EEDE97"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E0067"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White</w:t>
            </w:r>
          </w:p>
        </w:tc>
      </w:tr>
      <w:tr w:rsidR="002640AD" w:rsidRPr="002640AD" w14:paraId="24D44D1F" w14:textId="77777777" w:rsidTr="002640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A15BC2"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M3001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9E7AF"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4A05FC"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Black</w:t>
            </w:r>
          </w:p>
        </w:tc>
      </w:tr>
      <w:tr w:rsidR="002640AD" w:rsidRPr="002640AD" w14:paraId="71199A8E" w14:textId="77777777" w:rsidTr="002640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9F570E"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lastRenderedPageBreak/>
              <w:t>M4006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BA827"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EA194"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White</w:t>
            </w:r>
          </w:p>
        </w:tc>
      </w:tr>
      <w:tr w:rsidR="002640AD" w:rsidRPr="002640AD" w14:paraId="27C3B71F" w14:textId="77777777" w:rsidTr="002640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4B3A16"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M4006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004B9D"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6195FC" w14:textId="77777777" w:rsidR="002640AD" w:rsidRPr="002640AD" w:rsidRDefault="002640AD" w:rsidP="002640AD">
            <w:pPr>
              <w:spacing w:after="0"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Black</w:t>
            </w:r>
          </w:p>
        </w:tc>
      </w:tr>
    </w:tbl>
    <w:p w14:paraId="1A54DA2F" w14:textId="77777777" w:rsidR="002640AD" w:rsidRPr="002640AD" w:rsidRDefault="002640AD" w:rsidP="002640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Here columns COLOR and MANUF_YEAR are dependent on BIKE_MODEL and independent of each other.</w:t>
      </w:r>
    </w:p>
    <w:p w14:paraId="44430036" w14:textId="77777777" w:rsidR="002640AD" w:rsidRPr="002640AD" w:rsidRDefault="002640AD" w:rsidP="002640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40AD">
        <w:rPr>
          <w:rFonts w:ascii="Segoe UI" w:eastAsia="Times New Roman" w:hAnsi="Segoe UI" w:cs="Segoe UI"/>
          <w:color w:val="333333"/>
          <w:sz w:val="24"/>
          <w:szCs w:val="24"/>
          <w:lang w:eastAsia="en-IN"/>
        </w:rPr>
        <w:t>In this case, these two columns can be called as multivalued dependent on BIKE_MODEL. The representation of these dependencies is shown below:</w:t>
      </w:r>
    </w:p>
    <w:p w14:paraId="596BE7DD" w14:textId="77777777" w:rsidR="002640AD" w:rsidRPr="002640AD" w:rsidRDefault="002640AD" w:rsidP="002640AD">
      <w:pPr>
        <w:numPr>
          <w:ilvl w:val="0"/>
          <w:numId w:val="7"/>
        </w:numPr>
        <w:spacing w:after="0" w:line="375" w:lineRule="atLeast"/>
        <w:jc w:val="both"/>
        <w:rPr>
          <w:rFonts w:ascii="Segoe UI" w:eastAsia="Times New Roman" w:hAnsi="Segoe UI" w:cs="Segoe UI"/>
          <w:color w:val="000000"/>
          <w:sz w:val="24"/>
          <w:szCs w:val="24"/>
          <w:lang w:eastAsia="en-IN"/>
        </w:rPr>
      </w:pPr>
      <w:r w:rsidRPr="002640AD">
        <w:rPr>
          <w:rFonts w:ascii="Segoe UI" w:eastAsia="Times New Roman" w:hAnsi="Segoe UI" w:cs="Segoe UI"/>
          <w:color w:val="000000"/>
          <w:sz w:val="24"/>
          <w:szCs w:val="24"/>
          <w:bdr w:val="none" w:sz="0" w:space="0" w:color="auto" w:frame="1"/>
          <w:lang w:eastAsia="en-IN"/>
        </w:rPr>
        <w:t>BIKE_MODEL   </w:t>
      </w:r>
      <w:proofErr w:type="gramStart"/>
      <w:r w:rsidRPr="002640AD">
        <w:rPr>
          <w:rFonts w:ascii="Segoe UI" w:eastAsia="Times New Roman" w:hAnsi="Segoe UI" w:cs="Segoe UI"/>
          <w:color w:val="000000"/>
          <w:sz w:val="24"/>
          <w:szCs w:val="24"/>
          <w:bdr w:val="none" w:sz="0" w:space="0" w:color="auto" w:frame="1"/>
          <w:lang w:eastAsia="en-IN"/>
        </w:rPr>
        <w:t>→  →</w:t>
      </w:r>
      <w:proofErr w:type="gramEnd"/>
      <w:r w:rsidRPr="002640AD">
        <w:rPr>
          <w:rFonts w:ascii="Segoe UI" w:eastAsia="Times New Roman" w:hAnsi="Segoe UI" w:cs="Segoe UI"/>
          <w:color w:val="000000"/>
          <w:sz w:val="24"/>
          <w:szCs w:val="24"/>
          <w:bdr w:val="none" w:sz="0" w:space="0" w:color="auto" w:frame="1"/>
          <w:lang w:eastAsia="en-IN"/>
        </w:rPr>
        <w:t>  MANUF_YEAR  </w:t>
      </w:r>
    </w:p>
    <w:p w14:paraId="1BAAF7BB" w14:textId="77777777" w:rsidR="002640AD" w:rsidRPr="002640AD" w:rsidRDefault="002640AD" w:rsidP="002640AD">
      <w:pPr>
        <w:numPr>
          <w:ilvl w:val="0"/>
          <w:numId w:val="7"/>
        </w:numPr>
        <w:spacing w:after="120" w:line="375" w:lineRule="atLeast"/>
        <w:jc w:val="both"/>
        <w:rPr>
          <w:rFonts w:ascii="Segoe UI" w:eastAsia="Times New Roman" w:hAnsi="Segoe UI" w:cs="Segoe UI"/>
          <w:color w:val="000000"/>
          <w:sz w:val="24"/>
          <w:szCs w:val="24"/>
          <w:lang w:eastAsia="en-IN"/>
        </w:rPr>
      </w:pPr>
      <w:r w:rsidRPr="002640AD">
        <w:rPr>
          <w:rFonts w:ascii="Segoe UI" w:eastAsia="Times New Roman" w:hAnsi="Segoe UI" w:cs="Segoe UI"/>
          <w:color w:val="000000"/>
          <w:sz w:val="24"/>
          <w:szCs w:val="24"/>
          <w:bdr w:val="none" w:sz="0" w:space="0" w:color="auto" w:frame="1"/>
          <w:lang w:eastAsia="en-IN"/>
        </w:rPr>
        <w:t>BIKE_MODEL   </w:t>
      </w:r>
      <w:proofErr w:type="gramStart"/>
      <w:r w:rsidRPr="002640AD">
        <w:rPr>
          <w:rFonts w:ascii="Segoe UI" w:eastAsia="Times New Roman" w:hAnsi="Segoe UI" w:cs="Segoe UI"/>
          <w:color w:val="000000"/>
          <w:sz w:val="24"/>
          <w:szCs w:val="24"/>
          <w:bdr w:val="none" w:sz="0" w:space="0" w:color="auto" w:frame="1"/>
          <w:lang w:eastAsia="en-IN"/>
        </w:rPr>
        <w:t>→  →</w:t>
      </w:r>
      <w:proofErr w:type="gramEnd"/>
      <w:r w:rsidRPr="002640AD">
        <w:rPr>
          <w:rFonts w:ascii="Segoe UI" w:eastAsia="Times New Roman" w:hAnsi="Segoe UI" w:cs="Segoe UI"/>
          <w:color w:val="000000"/>
          <w:sz w:val="24"/>
          <w:szCs w:val="24"/>
          <w:bdr w:val="none" w:sz="0" w:space="0" w:color="auto" w:frame="1"/>
          <w:lang w:eastAsia="en-IN"/>
        </w:rPr>
        <w:t>  COLOR  </w:t>
      </w:r>
    </w:p>
    <w:p w14:paraId="62F25550" w14:textId="642AE502" w:rsidR="002640AD" w:rsidRDefault="002640AD" w:rsidP="00256B6D">
      <w:pPr>
        <w:rPr>
          <w:rFonts w:ascii="Segoe UI" w:hAnsi="Segoe UI" w:cs="Segoe UI"/>
          <w:color w:val="333333"/>
          <w:shd w:val="clear" w:color="auto" w:fill="FFFFFF"/>
        </w:rPr>
      </w:pPr>
      <w:r>
        <w:rPr>
          <w:rFonts w:ascii="Segoe UI" w:hAnsi="Segoe UI" w:cs="Segoe UI"/>
          <w:color w:val="333333"/>
          <w:shd w:val="clear" w:color="auto" w:fill="FFFFFF"/>
        </w:rPr>
        <w:t>This can be read as "BIKE_MODEL multidetermined MANUF_YEAR" and "BIKE_MODEL multidetermined COLOR".</w:t>
      </w:r>
    </w:p>
    <w:p w14:paraId="4CC0B22C" w14:textId="2A676BED" w:rsidR="002640AD" w:rsidRDefault="002640AD" w:rsidP="002640AD">
      <w:pPr>
        <w:pStyle w:val="Heading1"/>
        <w:spacing w:before="0" w:beforeAutospacing="0" w:after="0" w:afterAutospacing="0" w:line="420" w:lineRule="atLeast"/>
        <w:jc w:val="center"/>
        <w:rPr>
          <w:rFonts w:ascii="Arial" w:hAnsi="Arial" w:cs="Arial"/>
          <w:b w:val="0"/>
          <w:bCs w:val="0"/>
          <w:color w:val="474747"/>
          <w:sz w:val="39"/>
          <w:szCs w:val="39"/>
        </w:rPr>
      </w:pPr>
      <w:r>
        <w:rPr>
          <w:rFonts w:ascii="Segoe UI" w:hAnsi="Segoe UI" w:cs="Segoe UI"/>
          <w:color w:val="333333"/>
          <w:shd w:val="clear" w:color="auto" w:fill="FFFFFF"/>
        </w:rPr>
        <w:t>9).</w:t>
      </w:r>
      <w:r w:rsidRPr="002640AD">
        <w:rPr>
          <w:rFonts w:ascii="Arial" w:hAnsi="Arial" w:cs="Arial"/>
          <w:b w:val="0"/>
          <w:bCs w:val="0"/>
          <w:color w:val="474747"/>
          <w:sz w:val="39"/>
          <w:szCs w:val="39"/>
        </w:rPr>
        <w:t xml:space="preserve"> </w:t>
      </w:r>
      <w:r>
        <w:rPr>
          <w:rFonts w:ascii="Arial" w:hAnsi="Arial" w:cs="Arial"/>
          <w:b w:val="0"/>
          <w:bCs w:val="0"/>
          <w:color w:val="474747"/>
          <w:sz w:val="39"/>
          <w:szCs w:val="39"/>
        </w:rPr>
        <w:t>What is Query Optimization?</w:t>
      </w:r>
    </w:p>
    <w:p w14:paraId="5CA06666" w14:textId="3702FCD7" w:rsidR="002640AD" w:rsidRDefault="002640AD" w:rsidP="00256B6D">
      <w:pPr>
        <w:rPr>
          <w:lang w:val="en-US"/>
        </w:rPr>
      </w:pPr>
    </w:p>
    <w:p w14:paraId="3C029E72" w14:textId="77777777" w:rsidR="002640AD" w:rsidRDefault="002640AD" w:rsidP="002640A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Query optimization is of great importance for the performance of a relational database, especially for the execution of complex SQL statements. A query optimizer decides the best methods for implementing each query.</w:t>
      </w:r>
    </w:p>
    <w:p w14:paraId="4B8553E7" w14:textId="77777777" w:rsidR="002640AD" w:rsidRDefault="002640AD" w:rsidP="002640A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query optimizer selects, for instance, whether or not to use indexes for a given query, and which join methods to use when joining multiple tables. These decisions have a tremendous effect on SQL performance, and query optimization is a key technology for every application, from operational Systems to data warehouse and analytical systems to content management systems.</w:t>
      </w:r>
    </w:p>
    <w:p w14:paraId="54F0B29D" w14:textId="77777777" w:rsidR="002640AD" w:rsidRDefault="002640AD" w:rsidP="002640A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There is the various principle of Query Optimization are as follows −</w:t>
      </w:r>
    </w:p>
    <w:p w14:paraId="310107E1" w14:textId="77777777" w:rsidR="002640AD" w:rsidRDefault="002640AD" w:rsidP="002640AD">
      <w:pPr>
        <w:pStyle w:val="NormalWeb"/>
        <w:numPr>
          <w:ilvl w:val="0"/>
          <w:numId w:val="8"/>
        </w:numPr>
        <w:spacing w:before="0" w:beforeAutospacing="0" w:after="0" w:afterAutospacing="0"/>
        <w:ind w:left="1395"/>
        <w:jc w:val="both"/>
        <w:rPr>
          <w:rFonts w:ascii="Arial" w:hAnsi="Arial" w:cs="Arial"/>
          <w:color w:val="000000"/>
        </w:rPr>
      </w:pPr>
      <w:r>
        <w:rPr>
          <w:rStyle w:val="Strong"/>
          <w:rFonts w:ascii="Arial" w:hAnsi="Arial" w:cs="Arial"/>
          <w:color w:val="000000"/>
        </w:rPr>
        <w:t>Understand how your database is executing your query</w:t>
      </w:r>
      <w:r>
        <w:rPr>
          <w:rFonts w:ascii="Arial" w:hAnsi="Arial" w:cs="Arial"/>
          <w:color w:val="000000"/>
        </w:rPr>
        <w:t> − The first phase of query optimization is understanding what the database is performing. Different databases have different commands for this. For example, in MySQL, one can use the “EXPLAIN [SQL Query]” keyword to see the query plan. In Oracle, one can use the “EXPLAIN PLAN FOR [SQL Query]” to see the query plan.</w:t>
      </w:r>
    </w:p>
    <w:p w14:paraId="0F980A39" w14:textId="77777777" w:rsidR="002640AD" w:rsidRDefault="002640AD" w:rsidP="002640AD">
      <w:pPr>
        <w:pStyle w:val="NormalWeb"/>
        <w:numPr>
          <w:ilvl w:val="0"/>
          <w:numId w:val="8"/>
        </w:numPr>
        <w:spacing w:before="0" w:beforeAutospacing="0" w:after="0" w:afterAutospacing="0"/>
        <w:ind w:left="1395"/>
        <w:jc w:val="both"/>
        <w:rPr>
          <w:rFonts w:ascii="Arial" w:hAnsi="Arial" w:cs="Arial"/>
          <w:color w:val="000000"/>
        </w:rPr>
      </w:pPr>
      <w:r>
        <w:rPr>
          <w:rStyle w:val="Strong"/>
          <w:rFonts w:ascii="Arial" w:hAnsi="Arial" w:cs="Arial"/>
          <w:color w:val="000000"/>
        </w:rPr>
        <w:t>Retrieve as little data as possible</w:t>
      </w:r>
      <w:r>
        <w:rPr>
          <w:rFonts w:ascii="Arial" w:hAnsi="Arial" w:cs="Arial"/>
          <w:color w:val="000000"/>
        </w:rPr>
        <w:t> − The more information restored from the query, the more resources the database is required to expand to process and save these records. For example, if it can only require to fetch one column from a table, do not use ‘SELECT *’.</w:t>
      </w:r>
    </w:p>
    <w:p w14:paraId="56CCEB1F" w14:textId="77777777" w:rsidR="002640AD" w:rsidRDefault="002640AD" w:rsidP="002640AD">
      <w:pPr>
        <w:pStyle w:val="NormalWeb"/>
        <w:numPr>
          <w:ilvl w:val="0"/>
          <w:numId w:val="8"/>
        </w:numPr>
        <w:spacing w:before="0" w:beforeAutospacing="0" w:after="0" w:afterAutospacing="0"/>
        <w:ind w:left="1395"/>
        <w:jc w:val="both"/>
        <w:rPr>
          <w:rFonts w:ascii="Arial" w:hAnsi="Arial" w:cs="Arial"/>
          <w:color w:val="000000"/>
        </w:rPr>
      </w:pPr>
      <w:r>
        <w:rPr>
          <w:rStyle w:val="Strong"/>
          <w:rFonts w:ascii="Arial" w:hAnsi="Arial" w:cs="Arial"/>
          <w:color w:val="000000"/>
        </w:rPr>
        <w:t>Store intermediate results</w:t>
      </w:r>
      <w:r>
        <w:rPr>
          <w:rFonts w:ascii="Arial" w:hAnsi="Arial" w:cs="Arial"/>
          <w:color w:val="000000"/>
        </w:rPr>
        <w:t> − Sometimes logic for a query can be quite complex. It is possible to produce the desired outcomes through the use of subqueries, inline views, and UNION-type statements. For those methods, the transitional results are not saved in the database but are</w:t>
      </w:r>
    </w:p>
    <w:p w14:paraId="7386E5BB" w14:textId="67D1BD85" w:rsidR="002640AD" w:rsidRDefault="00174931" w:rsidP="00174931">
      <w:pPr>
        <w:pStyle w:val="NormalWeb"/>
        <w:spacing w:before="0" w:beforeAutospacing="0" w:after="0" w:afterAutospacing="0"/>
        <w:ind w:left="720"/>
        <w:jc w:val="both"/>
        <w:rPr>
          <w:rFonts w:ascii="Arial" w:hAnsi="Arial" w:cs="Arial"/>
          <w:color w:val="000000"/>
        </w:rPr>
      </w:pPr>
      <w:r>
        <w:rPr>
          <w:rFonts w:ascii="Arial" w:hAnsi="Arial" w:cs="Arial"/>
          <w:color w:val="000000"/>
        </w:rPr>
        <w:t xml:space="preserve">       </w:t>
      </w:r>
      <w:r w:rsidR="002640AD">
        <w:rPr>
          <w:rFonts w:ascii="Arial" w:hAnsi="Arial" w:cs="Arial"/>
          <w:color w:val="000000"/>
        </w:rPr>
        <w:t>directly used within the query. This can lead to achievement issues, particularly when the transitional results have a huge number of rows.</w:t>
      </w:r>
    </w:p>
    <w:p w14:paraId="2E822B5C" w14:textId="77777777" w:rsidR="00174931" w:rsidRPr="00174931" w:rsidRDefault="00174931" w:rsidP="0017493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74931">
        <w:rPr>
          <w:rFonts w:ascii="Arial" w:eastAsia="Times New Roman" w:hAnsi="Arial" w:cs="Arial"/>
          <w:b/>
          <w:bCs/>
          <w:color w:val="273239"/>
          <w:spacing w:val="2"/>
          <w:sz w:val="26"/>
          <w:szCs w:val="26"/>
          <w:bdr w:val="none" w:sz="0" w:space="0" w:color="auto" w:frame="1"/>
          <w:lang w:eastAsia="en-IN"/>
        </w:rPr>
        <w:t>There are broadly two ways a query can be optimized: </w:t>
      </w:r>
    </w:p>
    <w:p w14:paraId="52C631B3" w14:textId="77777777" w:rsidR="00174931" w:rsidRPr="00174931" w:rsidRDefault="00174931" w:rsidP="00174931">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174931">
        <w:rPr>
          <w:rFonts w:ascii="Arial" w:eastAsia="Times New Roman" w:hAnsi="Arial" w:cs="Arial"/>
          <w:color w:val="273239"/>
          <w:spacing w:val="2"/>
          <w:sz w:val="26"/>
          <w:szCs w:val="26"/>
          <w:lang w:eastAsia="en-IN"/>
        </w:rPr>
        <w:t>Analyze</w:t>
      </w:r>
      <w:proofErr w:type="spellEnd"/>
      <w:r w:rsidRPr="00174931">
        <w:rPr>
          <w:rFonts w:ascii="Arial" w:eastAsia="Times New Roman" w:hAnsi="Arial" w:cs="Arial"/>
          <w:color w:val="273239"/>
          <w:spacing w:val="2"/>
          <w:sz w:val="26"/>
          <w:szCs w:val="26"/>
          <w:lang w:eastAsia="en-IN"/>
        </w:rPr>
        <w:t xml:space="preserve"> and transform equivalent relational expressions: Try to minimize the tuple and column counts of the intermediate and final query processes (discussed here).</w:t>
      </w:r>
    </w:p>
    <w:p w14:paraId="186D9298" w14:textId="74607905" w:rsidR="00174931" w:rsidRDefault="00174931" w:rsidP="00174931">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4931">
        <w:rPr>
          <w:rFonts w:ascii="Arial" w:eastAsia="Times New Roman" w:hAnsi="Arial" w:cs="Arial"/>
          <w:color w:val="273239"/>
          <w:spacing w:val="2"/>
          <w:sz w:val="26"/>
          <w:szCs w:val="26"/>
          <w:lang w:eastAsia="en-IN"/>
        </w:rPr>
        <w:t>Using different algorithms for each operation: These underlying algorithms determine how tuples are accessed from the data structures they are stored in, indexing, hashing, data retrieval and hence influence the number of disk and block accesses (discussed in query processing).</w:t>
      </w:r>
    </w:p>
    <w:p w14:paraId="4E16B9E1" w14:textId="77777777" w:rsidR="00174931" w:rsidRDefault="00174931" w:rsidP="00174931">
      <w:pPr>
        <w:pStyle w:val="Heading3"/>
        <w:spacing w:before="0"/>
        <w:rPr>
          <w:rFonts w:ascii="Arial" w:hAnsi="Arial" w:cs="Arial"/>
          <w:sz w:val="30"/>
          <w:szCs w:val="30"/>
        </w:rPr>
      </w:pPr>
      <w:r>
        <w:rPr>
          <w:rFonts w:ascii="Arial" w:hAnsi="Arial" w:cs="Arial"/>
          <w:b/>
          <w:bCs/>
          <w:sz w:val="30"/>
          <w:szCs w:val="30"/>
        </w:rPr>
        <w:lastRenderedPageBreak/>
        <w:t>Steps for Query Optimization</w:t>
      </w:r>
    </w:p>
    <w:p w14:paraId="58E5CAB2"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Query optimization involves three steps, namely query tree generation, plan generation, and query plan code generation.</w:t>
      </w:r>
    </w:p>
    <w:p w14:paraId="029E0654"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b/>
          <w:bCs/>
          <w:color w:val="000000"/>
        </w:rPr>
        <w:t>Step 1 − Query Tree Generation</w:t>
      </w:r>
    </w:p>
    <w:p w14:paraId="03657B11"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A query tree is a tree data structure representing a relational algebra expression. The tables of the query are represented as leaf nodes. The relational algebra operations are represented as the internal nodes. The root represents the query as a whole.</w:t>
      </w:r>
    </w:p>
    <w:p w14:paraId="672EF7A5"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During execution, an internal node is executed whenever its operand tables are available. The node is then replaced by the result table. This process continues for all internal nodes until the root node is executed and replaced by the result table.</w:t>
      </w:r>
    </w:p>
    <w:p w14:paraId="0FDF55D1"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For example, let us consider the following schemas −</w:t>
      </w:r>
    </w:p>
    <w:p w14:paraId="05EBF82A"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EMPLOYEE</w:t>
      </w:r>
    </w:p>
    <w:tbl>
      <w:tblPr>
        <w:tblW w:w="10884" w:type="dxa"/>
        <w:tblCellMar>
          <w:top w:w="15" w:type="dxa"/>
          <w:left w:w="15" w:type="dxa"/>
          <w:bottom w:w="15" w:type="dxa"/>
          <w:right w:w="15" w:type="dxa"/>
        </w:tblCellMar>
        <w:tblLook w:val="04A0" w:firstRow="1" w:lastRow="0" w:firstColumn="1" w:lastColumn="0" w:noHBand="0" w:noVBand="1"/>
      </w:tblPr>
      <w:tblGrid>
        <w:gridCol w:w="1846"/>
        <w:gridCol w:w="1971"/>
        <w:gridCol w:w="1746"/>
        <w:gridCol w:w="1997"/>
        <w:gridCol w:w="3324"/>
      </w:tblGrid>
      <w:tr w:rsidR="00174931" w14:paraId="24C91CEA" w14:textId="77777777" w:rsidTr="0017493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9C1070" w14:textId="77777777" w:rsidR="00174931" w:rsidRDefault="00174931">
            <w:pPr>
              <w:rPr>
                <w:rFonts w:ascii="Arial" w:hAnsi="Arial" w:cs="Arial"/>
                <w:color w:val="212529"/>
                <w:sz w:val="23"/>
                <w:szCs w:val="23"/>
              </w:rPr>
            </w:pPr>
            <w:proofErr w:type="spellStart"/>
            <w:r>
              <w:rPr>
                <w:rFonts w:ascii="Arial" w:hAnsi="Arial" w:cs="Arial"/>
                <w:color w:val="212529"/>
                <w:sz w:val="23"/>
                <w:szCs w:val="23"/>
              </w:rPr>
              <w:t>EmpID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F86D6" w14:textId="77777777" w:rsidR="00174931" w:rsidRDefault="00174931">
            <w:pPr>
              <w:rPr>
                <w:rFonts w:ascii="Arial" w:hAnsi="Arial" w:cs="Arial"/>
                <w:color w:val="212529"/>
                <w:sz w:val="23"/>
                <w:szCs w:val="23"/>
              </w:rPr>
            </w:pPr>
            <w:proofErr w:type="spellStart"/>
            <w:r>
              <w:rPr>
                <w:rFonts w:ascii="Arial" w:hAnsi="Arial" w:cs="Arial"/>
                <w:color w:val="212529"/>
                <w:sz w:val="23"/>
                <w:szCs w:val="23"/>
              </w:rPr>
              <w: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5473AC" w14:textId="77777777" w:rsidR="00174931" w:rsidRDefault="00174931">
            <w:pPr>
              <w:rPr>
                <w:rFonts w:ascii="Arial" w:hAnsi="Arial" w:cs="Arial"/>
                <w:color w:val="212529"/>
                <w:sz w:val="23"/>
                <w:szCs w:val="23"/>
              </w:rPr>
            </w:pPr>
            <w:r>
              <w:rPr>
                <w:rFonts w:ascii="Arial" w:hAnsi="Arial" w:cs="Arial"/>
                <w:color w:val="212529"/>
                <w:sz w:val="23"/>
                <w:szCs w:val="23"/>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63C3E" w14:textId="77777777" w:rsidR="00174931" w:rsidRDefault="00174931">
            <w:pPr>
              <w:rPr>
                <w:rFonts w:ascii="Arial" w:hAnsi="Arial" w:cs="Arial"/>
                <w:color w:val="212529"/>
                <w:sz w:val="23"/>
                <w:szCs w:val="23"/>
              </w:rPr>
            </w:pPr>
            <w:proofErr w:type="spellStart"/>
            <w:r>
              <w:rPr>
                <w:rFonts w:ascii="Arial" w:hAnsi="Arial" w:cs="Arial"/>
                <w:color w:val="212529"/>
                <w:sz w:val="23"/>
                <w:szCs w:val="23"/>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1D72F" w14:textId="77777777" w:rsidR="00174931" w:rsidRDefault="00174931">
            <w:pPr>
              <w:rPr>
                <w:rFonts w:ascii="Arial" w:hAnsi="Arial" w:cs="Arial"/>
                <w:color w:val="212529"/>
                <w:sz w:val="23"/>
                <w:szCs w:val="23"/>
              </w:rPr>
            </w:pPr>
            <w:proofErr w:type="spellStart"/>
            <w:r>
              <w:rPr>
                <w:rFonts w:ascii="Arial" w:hAnsi="Arial" w:cs="Arial"/>
                <w:color w:val="212529"/>
                <w:sz w:val="23"/>
                <w:szCs w:val="23"/>
              </w:rPr>
              <w:t>DateOfJoining</w:t>
            </w:r>
            <w:proofErr w:type="spellEnd"/>
          </w:p>
        </w:tc>
      </w:tr>
    </w:tbl>
    <w:p w14:paraId="5266F3A1"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DEPARTMENT</w:t>
      </w:r>
    </w:p>
    <w:tbl>
      <w:tblPr>
        <w:tblW w:w="10884" w:type="dxa"/>
        <w:tblCellMar>
          <w:top w:w="15" w:type="dxa"/>
          <w:left w:w="15" w:type="dxa"/>
          <w:bottom w:w="15" w:type="dxa"/>
          <w:right w:w="15" w:type="dxa"/>
        </w:tblCellMar>
        <w:tblLook w:val="04A0" w:firstRow="1" w:lastRow="0" w:firstColumn="1" w:lastColumn="0" w:noHBand="0" w:noVBand="1"/>
      </w:tblPr>
      <w:tblGrid>
        <w:gridCol w:w="2696"/>
        <w:gridCol w:w="3921"/>
        <w:gridCol w:w="4267"/>
      </w:tblGrid>
      <w:tr w:rsidR="00174931" w14:paraId="5503DD94" w14:textId="77777777" w:rsidTr="0017493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D5149" w14:textId="77777777" w:rsidR="00174931" w:rsidRDefault="00174931">
            <w:pPr>
              <w:rPr>
                <w:rFonts w:ascii="Arial" w:hAnsi="Arial" w:cs="Arial"/>
                <w:color w:val="212529"/>
                <w:sz w:val="23"/>
                <w:szCs w:val="23"/>
              </w:rPr>
            </w:pPr>
            <w:proofErr w:type="spellStart"/>
            <w:r>
              <w:rPr>
                <w:rFonts w:ascii="Arial" w:hAnsi="Arial" w:cs="Arial"/>
                <w:color w:val="212529"/>
                <w:sz w:val="23"/>
                <w:szCs w:val="23"/>
              </w:rPr>
              <w:t>DNo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4449A3" w14:textId="77777777" w:rsidR="00174931" w:rsidRDefault="00174931">
            <w:pPr>
              <w:rPr>
                <w:rFonts w:ascii="Arial" w:hAnsi="Arial" w:cs="Arial"/>
                <w:color w:val="212529"/>
                <w:sz w:val="23"/>
                <w:szCs w:val="23"/>
              </w:rPr>
            </w:pPr>
            <w:proofErr w:type="spellStart"/>
            <w:r>
              <w:rPr>
                <w:rFonts w:ascii="Arial" w:hAnsi="Arial" w:cs="Arial"/>
                <w:color w:val="212529"/>
                <w:sz w:val="23"/>
                <w:szCs w:val="23"/>
              </w:rPr>
              <w:t>DName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9F689" w14:textId="77777777" w:rsidR="00174931" w:rsidRDefault="00174931">
            <w:pPr>
              <w:rPr>
                <w:rFonts w:ascii="Arial" w:hAnsi="Arial" w:cs="Arial"/>
                <w:color w:val="212529"/>
                <w:sz w:val="23"/>
                <w:szCs w:val="23"/>
              </w:rPr>
            </w:pPr>
            <w:r>
              <w:rPr>
                <w:rFonts w:ascii="Arial" w:hAnsi="Arial" w:cs="Arial"/>
                <w:color w:val="212529"/>
                <w:sz w:val="23"/>
                <w:szCs w:val="23"/>
              </w:rPr>
              <w:t>Location</w:t>
            </w:r>
          </w:p>
        </w:tc>
      </w:tr>
    </w:tbl>
    <w:p w14:paraId="105861B1" w14:textId="77777777" w:rsidR="00174931" w:rsidRDefault="00174931" w:rsidP="00174931">
      <w:pPr>
        <w:pStyle w:val="Heading3"/>
        <w:spacing w:before="0"/>
        <w:rPr>
          <w:rFonts w:ascii="Arial" w:hAnsi="Arial" w:cs="Arial"/>
          <w:color w:val="auto"/>
          <w:sz w:val="30"/>
          <w:szCs w:val="30"/>
        </w:rPr>
      </w:pPr>
      <w:r>
        <w:rPr>
          <w:rFonts w:ascii="Arial" w:hAnsi="Arial" w:cs="Arial"/>
          <w:b/>
          <w:bCs/>
          <w:sz w:val="30"/>
          <w:szCs w:val="30"/>
        </w:rPr>
        <w:t>Example 1</w:t>
      </w:r>
    </w:p>
    <w:p w14:paraId="29A87E7F"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Let us consider the query as the following.</w:t>
      </w:r>
    </w:p>
    <w:p w14:paraId="400994A5"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$$\pi_{</w:t>
      </w:r>
      <w:proofErr w:type="spellStart"/>
      <w:r>
        <w:rPr>
          <w:rFonts w:ascii="Arial" w:hAnsi="Arial" w:cs="Arial"/>
          <w:color w:val="000000"/>
        </w:rPr>
        <w:t>EmpID</w:t>
      </w:r>
      <w:proofErr w:type="spellEnd"/>
      <w:r>
        <w:rPr>
          <w:rFonts w:ascii="Arial" w:hAnsi="Arial" w:cs="Arial"/>
          <w:color w:val="000000"/>
        </w:rPr>
        <w:t>} (\sigma</w:t>
      </w:r>
      <w:proofErr w:type="gramStart"/>
      <w:r>
        <w:rPr>
          <w:rFonts w:ascii="Arial" w:hAnsi="Arial" w:cs="Arial"/>
          <w:color w:val="000000"/>
        </w:rPr>
        <w:t>_{</w:t>
      </w:r>
      <w:proofErr w:type="spellStart"/>
      <w:proofErr w:type="gramEnd"/>
      <w:r>
        <w:rPr>
          <w:rFonts w:ascii="Arial" w:hAnsi="Arial" w:cs="Arial"/>
          <w:color w:val="000000"/>
        </w:rPr>
        <w:t>EName</w:t>
      </w:r>
      <w:proofErr w:type="spellEnd"/>
      <w:r>
        <w:rPr>
          <w:rFonts w:ascii="Arial" w:hAnsi="Arial" w:cs="Arial"/>
          <w:color w:val="000000"/>
        </w:rPr>
        <w:t xml:space="preserve"> = \small "</w:t>
      </w:r>
      <w:proofErr w:type="spellStart"/>
      <w:r>
        <w:rPr>
          <w:rFonts w:ascii="Arial" w:hAnsi="Arial" w:cs="Arial"/>
          <w:color w:val="000000"/>
        </w:rPr>
        <w:t>ArunKumar</w:t>
      </w:r>
      <w:proofErr w:type="spellEnd"/>
      <w:r>
        <w:rPr>
          <w:rFonts w:ascii="Arial" w:hAnsi="Arial" w:cs="Arial"/>
          <w:color w:val="000000"/>
        </w:rPr>
        <w:t>"} {(EMPLOYEE)})$$</w:t>
      </w:r>
    </w:p>
    <w:p w14:paraId="4A9854DC"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The corresponding query tree will be −</w:t>
      </w:r>
    </w:p>
    <w:p w14:paraId="72BE768A" w14:textId="126B3300" w:rsidR="00174931" w:rsidRDefault="00174931" w:rsidP="00174931">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454A78E3" wp14:editId="5FE1F430">
            <wp:extent cx="571500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990725"/>
                    </a:xfrm>
                    <a:prstGeom prst="rect">
                      <a:avLst/>
                    </a:prstGeom>
                    <a:noFill/>
                  </pic:spPr>
                </pic:pic>
              </a:graphicData>
            </a:graphic>
          </wp:inline>
        </w:drawing>
      </w:r>
    </w:p>
    <w:p w14:paraId="349BFC01"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b/>
          <w:bCs/>
          <w:color w:val="000000"/>
        </w:rPr>
        <w:t>Step 2 − Query Plan Generation</w:t>
      </w:r>
    </w:p>
    <w:p w14:paraId="5F1F7ABE"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After the query tree is generated, a query plan is made. A query plan is an extended query tree that includes access paths for all operations in the query tree. Access paths specify how the relational operations in the tree should be performed. For example, a selection operation can have an access path that gives details about the use of B+ tree index for selection.</w:t>
      </w:r>
    </w:p>
    <w:p w14:paraId="55B4B6B2"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Besides, a query plan also states how the intermediate tables should be passed from one operator to the next, how temporary tables should be used and how operations should be pipelined/combined.</w:t>
      </w:r>
    </w:p>
    <w:p w14:paraId="10D1A52E" w14:textId="77777777"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b/>
          <w:bCs/>
          <w:color w:val="000000"/>
        </w:rPr>
        <w:lastRenderedPageBreak/>
        <w:t>Step 3− Code Generation</w:t>
      </w:r>
    </w:p>
    <w:p w14:paraId="55BA995F" w14:textId="414A1CCE" w:rsidR="00174931" w:rsidRDefault="00174931" w:rsidP="00174931">
      <w:pPr>
        <w:pStyle w:val="NormalWeb"/>
        <w:spacing w:before="120" w:beforeAutospacing="0" w:after="144" w:afterAutospacing="0"/>
        <w:jc w:val="both"/>
        <w:rPr>
          <w:rFonts w:ascii="Arial" w:hAnsi="Arial" w:cs="Arial"/>
          <w:color w:val="000000"/>
        </w:rPr>
      </w:pPr>
      <w:r>
        <w:rPr>
          <w:rFonts w:ascii="Arial" w:hAnsi="Arial" w:cs="Arial"/>
          <w:color w:val="000000"/>
        </w:rPr>
        <w:t>Code generation is the final step in query optimization. It is the executable form of the query, whose form depends upon the type of the underlying operating system. Once the query code is generated, the Execution Manager runs it and produces the results.</w:t>
      </w:r>
    </w:p>
    <w:p w14:paraId="533FE0ED" w14:textId="54A4D8FC" w:rsidR="00B806F2" w:rsidRDefault="00B806F2" w:rsidP="00174931">
      <w:pPr>
        <w:pStyle w:val="NormalWeb"/>
        <w:spacing w:before="120" w:beforeAutospacing="0" w:after="144" w:afterAutospacing="0"/>
        <w:jc w:val="both"/>
        <w:rPr>
          <w:rFonts w:ascii="Arial" w:hAnsi="Arial" w:cs="Arial"/>
          <w:color w:val="000000"/>
        </w:rPr>
      </w:pPr>
    </w:p>
    <w:p w14:paraId="5325232C" w14:textId="4421C7F1" w:rsidR="00B806F2" w:rsidRDefault="00B806F2" w:rsidP="00174931">
      <w:pPr>
        <w:pStyle w:val="NormalWeb"/>
        <w:spacing w:before="120" w:beforeAutospacing="0" w:after="144" w:afterAutospacing="0"/>
        <w:jc w:val="both"/>
        <w:rPr>
          <w:rFonts w:ascii="Arial" w:hAnsi="Arial" w:cs="Arial"/>
          <w:color w:val="000000"/>
        </w:rPr>
      </w:pPr>
      <w:r>
        <w:rPr>
          <w:rFonts w:ascii="Arial" w:hAnsi="Arial" w:cs="Arial"/>
          <w:color w:val="000000"/>
        </w:rPr>
        <w:t xml:space="preserve">9). Project and join operation of relational </w:t>
      </w:r>
      <w:proofErr w:type="spellStart"/>
      <w:r>
        <w:rPr>
          <w:rFonts w:ascii="Arial" w:hAnsi="Arial" w:cs="Arial"/>
          <w:color w:val="000000"/>
        </w:rPr>
        <w:t>algbra</w:t>
      </w:r>
      <w:proofErr w:type="spellEnd"/>
      <w:r>
        <w:rPr>
          <w:rFonts w:ascii="Arial" w:hAnsi="Arial" w:cs="Arial"/>
          <w:color w:val="000000"/>
        </w:rPr>
        <w:t>.</w:t>
      </w:r>
    </w:p>
    <w:p w14:paraId="25AD8957" w14:textId="77777777" w:rsidR="00B806F2" w:rsidRDefault="00B806F2" w:rsidP="00B806F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Project operation</w:t>
      </w:r>
      <w:r>
        <w:rPr>
          <w:rFonts w:ascii="Arial" w:hAnsi="Arial" w:cs="Arial"/>
          <w:color w:val="273239"/>
          <w:spacing w:val="2"/>
          <w:sz w:val="26"/>
          <w:szCs w:val="26"/>
        </w:rPr>
        <w:t> selects (or chooses) certain attributes discarding other attributes. The Project operation is also known as vertical partitioning since it partitions the relation or table vertically discarding other columns or attributes.</w:t>
      </w:r>
    </w:p>
    <w:p w14:paraId="0D7A8A67" w14:textId="77777777" w:rsidR="00B806F2" w:rsidRDefault="00B806F2" w:rsidP="00B806F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Notation:</w:t>
      </w:r>
    </w:p>
    <w:p w14:paraId="311C42F2" w14:textId="77777777" w:rsidR="00B806F2" w:rsidRDefault="00B806F2" w:rsidP="00B806F2">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π</w:t>
      </w:r>
      <w:r>
        <w:rPr>
          <w:rFonts w:ascii="Consolas" w:hAnsi="Consolas"/>
          <w:color w:val="273239"/>
          <w:spacing w:val="2"/>
          <w:sz w:val="18"/>
          <w:szCs w:val="18"/>
          <w:bdr w:val="none" w:sz="0" w:space="0" w:color="auto" w:frame="1"/>
          <w:vertAlign w:val="subscript"/>
        </w:rPr>
        <w:t>A</w:t>
      </w:r>
      <w:r>
        <w:rPr>
          <w:rFonts w:ascii="Consolas" w:hAnsi="Consolas"/>
          <w:color w:val="273239"/>
          <w:spacing w:val="2"/>
          <w:sz w:val="24"/>
          <w:szCs w:val="24"/>
        </w:rPr>
        <w:t>(R)</w:t>
      </w:r>
    </w:p>
    <w:p w14:paraId="24411A3A" w14:textId="77777777" w:rsidR="00B806F2" w:rsidRDefault="00B806F2" w:rsidP="00B806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where ‘A’ is the attribute list, it is the desired set of attributes from the attributes of relation(R),</w:t>
      </w:r>
      <w:r>
        <w:rPr>
          <w:rFonts w:ascii="Arial" w:hAnsi="Arial" w:cs="Arial"/>
          <w:color w:val="273239"/>
          <w:spacing w:val="2"/>
          <w:sz w:val="26"/>
          <w:szCs w:val="26"/>
        </w:rPr>
        <w:br/>
        <w:t>symbol ‘π(pi)</w:t>
      </w:r>
      <w:proofErr w:type="gramStart"/>
      <w:r>
        <w:rPr>
          <w:rFonts w:ascii="Arial" w:hAnsi="Arial" w:cs="Arial"/>
          <w:color w:val="273239"/>
          <w:spacing w:val="2"/>
          <w:sz w:val="26"/>
          <w:szCs w:val="26"/>
        </w:rPr>
        <w:t>’  is</w:t>
      </w:r>
      <w:proofErr w:type="gramEnd"/>
      <w:r>
        <w:rPr>
          <w:rFonts w:ascii="Arial" w:hAnsi="Arial" w:cs="Arial"/>
          <w:color w:val="273239"/>
          <w:spacing w:val="2"/>
          <w:sz w:val="26"/>
          <w:szCs w:val="26"/>
        </w:rPr>
        <w:t xml:space="preserve"> used to denote the Project operator,</w:t>
      </w:r>
      <w:r>
        <w:rPr>
          <w:rFonts w:ascii="Arial" w:hAnsi="Arial" w:cs="Arial"/>
          <w:color w:val="273239"/>
          <w:spacing w:val="2"/>
          <w:sz w:val="26"/>
          <w:szCs w:val="26"/>
        </w:rPr>
        <w:br/>
        <w:t>R is generally a relational algebra expression, which results in a relation.</w:t>
      </w:r>
    </w:p>
    <w:p w14:paraId="7097F484" w14:textId="5F0041A4" w:rsidR="00B806F2" w:rsidRDefault="00B806F2" w:rsidP="00B806F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Example –</w:t>
      </w:r>
    </w:p>
    <w:p w14:paraId="21B0BAA0" w14:textId="77777777" w:rsidR="00B806F2" w:rsidRPr="00B806F2" w:rsidRDefault="00B806F2" w:rsidP="00B8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806F2">
        <w:rPr>
          <w:rFonts w:ascii="Consolas" w:eastAsia="Times New Roman" w:hAnsi="Consolas" w:cs="Courier New"/>
          <w:color w:val="273239"/>
          <w:spacing w:val="2"/>
          <w:sz w:val="24"/>
          <w:szCs w:val="24"/>
          <w:lang w:eastAsia="en-IN"/>
        </w:rPr>
        <w:t>π</w:t>
      </w:r>
      <w:proofErr w:type="gramStart"/>
      <w:r w:rsidRPr="00B806F2">
        <w:rPr>
          <w:rFonts w:ascii="Consolas" w:eastAsia="Times New Roman" w:hAnsi="Consolas" w:cs="Courier New"/>
          <w:color w:val="273239"/>
          <w:spacing w:val="2"/>
          <w:sz w:val="18"/>
          <w:szCs w:val="18"/>
          <w:bdr w:val="none" w:sz="0" w:space="0" w:color="auto" w:frame="1"/>
          <w:vertAlign w:val="subscript"/>
          <w:lang w:eastAsia="en-IN"/>
        </w:rPr>
        <w:t>Age</w:t>
      </w:r>
      <w:r w:rsidRPr="00B806F2">
        <w:rPr>
          <w:rFonts w:ascii="Consolas" w:eastAsia="Times New Roman" w:hAnsi="Consolas" w:cs="Courier New"/>
          <w:color w:val="273239"/>
          <w:spacing w:val="2"/>
          <w:sz w:val="24"/>
          <w:szCs w:val="24"/>
          <w:lang w:eastAsia="en-IN"/>
        </w:rPr>
        <w:t>(</w:t>
      </w:r>
      <w:proofErr w:type="gramEnd"/>
      <w:r w:rsidRPr="00B806F2">
        <w:rPr>
          <w:rFonts w:ascii="Consolas" w:eastAsia="Times New Roman" w:hAnsi="Consolas" w:cs="Courier New"/>
          <w:color w:val="273239"/>
          <w:spacing w:val="2"/>
          <w:sz w:val="24"/>
          <w:szCs w:val="24"/>
          <w:lang w:eastAsia="en-IN"/>
        </w:rPr>
        <w:t>Student)</w:t>
      </w:r>
    </w:p>
    <w:p w14:paraId="13F44CB7" w14:textId="77777777" w:rsidR="00B806F2" w:rsidRPr="00B806F2" w:rsidRDefault="00B806F2" w:rsidP="00B8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806F2">
        <w:rPr>
          <w:rFonts w:ascii="Consolas" w:eastAsia="Times New Roman" w:hAnsi="Consolas" w:cs="Courier New"/>
          <w:color w:val="273239"/>
          <w:spacing w:val="2"/>
          <w:sz w:val="24"/>
          <w:szCs w:val="24"/>
          <w:lang w:eastAsia="en-IN"/>
        </w:rPr>
        <w:t>π</w:t>
      </w:r>
      <w:r w:rsidRPr="00B806F2">
        <w:rPr>
          <w:rFonts w:ascii="Consolas" w:eastAsia="Times New Roman" w:hAnsi="Consolas" w:cs="Courier New"/>
          <w:color w:val="273239"/>
          <w:spacing w:val="2"/>
          <w:sz w:val="18"/>
          <w:szCs w:val="18"/>
          <w:bdr w:val="none" w:sz="0" w:space="0" w:color="auto" w:frame="1"/>
          <w:vertAlign w:val="subscript"/>
          <w:lang w:eastAsia="en-IN"/>
        </w:rPr>
        <w:t xml:space="preserve">Dept, </w:t>
      </w:r>
      <w:proofErr w:type="gramStart"/>
      <w:r w:rsidRPr="00B806F2">
        <w:rPr>
          <w:rFonts w:ascii="Consolas" w:eastAsia="Times New Roman" w:hAnsi="Consolas" w:cs="Courier New"/>
          <w:color w:val="273239"/>
          <w:spacing w:val="2"/>
          <w:sz w:val="18"/>
          <w:szCs w:val="18"/>
          <w:bdr w:val="none" w:sz="0" w:space="0" w:color="auto" w:frame="1"/>
          <w:vertAlign w:val="subscript"/>
          <w:lang w:eastAsia="en-IN"/>
        </w:rPr>
        <w:t>Sex</w:t>
      </w:r>
      <w:r w:rsidRPr="00B806F2">
        <w:rPr>
          <w:rFonts w:ascii="Consolas" w:eastAsia="Times New Roman" w:hAnsi="Consolas" w:cs="Courier New"/>
          <w:color w:val="273239"/>
          <w:spacing w:val="2"/>
          <w:sz w:val="24"/>
          <w:szCs w:val="24"/>
          <w:lang w:eastAsia="en-IN"/>
        </w:rPr>
        <w:t>(</w:t>
      </w:r>
      <w:proofErr w:type="gramEnd"/>
      <w:r w:rsidRPr="00B806F2">
        <w:rPr>
          <w:rFonts w:ascii="Consolas" w:eastAsia="Times New Roman" w:hAnsi="Consolas" w:cs="Courier New"/>
          <w:color w:val="273239"/>
          <w:spacing w:val="2"/>
          <w:sz w:val="24"/>
          <w:szCs w:val="24"/>
          <w:lang w:eastAsia="en-IN"/>
        </w:rPr>
        <w:t>Emp)</w:t>
      </w:r>
    </w:p>
    <w:p w14:paraId="1E2FD1FD" w14:textId="77777777" w:rsidR="00B806F2" w:rsidRPr="00B806F2" w:rsidRDefault="00B806F2" w:rsidP="00B806F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06F2">
        <w:rPr>
          <w:rFonts w:ascii="Arial" w:eastAsia="Times New Roman" w:hAnsi="Arial" w:cs="Arial"/>
          <w:b/>
          <w:bCs/>
          <w:color w:val="273239"/>
          <w:spacing w:val="2"/>
          <w:sz w:val="26"/>
          <w:szCs w:val="26"/>
          <w:bdr w:val="none" w:sz="0" w:space="0" w:color="auto" w:frame="1"/>
          <w:lang w:eastAsia="en-IN"/>
        </w:rPr>
        <w:t>Example –</w:t>
      </w:r>
      <w:r w:rsidRPr="00B806F2">
        <w:rPr>
          <w:rFonts w:ascii="Arial" w:eastAsia="Times New Roman" w:hAnsi="Arial" w:cs="Arial"/>
          <w:color w:val="273239"/>
          <w:spacing w:val="2"/>
          <w:sz w:val="26"/>
          <w:szCs w:val="26"/>
          <w:lang w:eastAsia="en-IN"/>
        </w:rPr>
        <w:br/>
        <w:t>Given a relation Faculty (Class, Dept, Position) with the following tuples:</w:t>
      </w:r>
    </w:p>
    <w:tbl>
      <w:tblPr>
        <w:tblW w:w="6728" w:type="dxa"/>
        <w:jc w:val="center"/>
        <w:tblCellMar>
          <w:left w:w="0" w:type="dxa"/>
          <w:right w:w="0" w:type="dxa"/>
        </w:tblCellMar>
        <w:tblLook w:val="04A0" w:firstRow="1" w:lastRow="0" w:firstColumn="1" w:lastColumn="0" w:noHBand="0" w:noVBand="1"/>
      </w:tblPr>
      <w:tblGrid>
        <w:gridCol w:w="1535"/>
        <w:gridCol w:w="1430"/>
        <w:gridCol w:w="3763"/>
      </w:tblGrid>
      <w:tr w:rsidR="00B806F2" w:rsidRPr="00B806F2" w14:paraId="07C3AB5B" w14:textId="77777777" w:rsidTr="00B806F2">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2B9791A8" w14:textId="77777777" w:rsidR="00B806F2" w:rsidRPr="00B806F2" w:rsidRDefault="00B806F2" w:rsidP="00B806F2">
            <w:pPr>
              <w:spacing w:after="0" w:line="240" w:lineRule="auto"/>
              <w:rPr>
                <w:rFonts w:ascii="Times New Roman" w:eastAsia="Times New Roman" w:hAnsi="Times New Roman" w:cs="Times New Roman"/>
                <w:sz w:val="28"/>
                <w:szCs w:val="28"/>
                <w:lang w:eastAsia="en-IN"/>
              </w:rPr>
            </w:pPr>
            <w:r w:rsidRPr="00B806F2">
              <w:rPr>
                <w:rFonts w:ascii="Times New Roman" w:eastAsia="Times New Roman" w:hAnsi="Times New Roman" w:cs="Times New Roman"/>
                <w:sz w:val="28"/>
                <w:szCs w:val="28"/>
                <w:lang w:eastAsia="en-IN"/>
              </w:rPr>
              <w:t>Class</w:t>
            </w:r>
          </w:p>
        </w:tc>
        <w:tc>
          <w:tcPr>
            <w:tcW w:w="0" w:type="auto"/>
            <w:tcBorders>
              <w:top w:val="nil"/>
              <w:left w:val="nil"/>
              <w:bottom w:val="nil"/>
              <w:right w:val="nil"/>
            </w:tcBorders>
            <w:tcMar>
              <w:top w:w="150" w:type="dxa"/>
              <w:left w:w="150" w:type="dxa"/>
              <w:bottom w:w="150" w:type="dxa"/>
              <w:right w:w="150" w:type="dxa"/>
            </w:tcMar>
            <w:vAlign w:val="bottom"/>
            <w:hideMark/>
          </w:tcPr>
          <w:p w14:paraId="70BB9D17" w14:textId="77777777" w:rsidR="00B806F2" w:rsidRPr="00B806F2" w:rsidRDefault="00B806F2" w:rsidP="00B806F2">
            <w:pPr>
              <w:spacing w:after="0" w:line="240" w:lineRule="auto"/>
              <w:rPr>
                <w:rFonts w:ascii="Times New Roman" w:eastAsia="Times New Roman" w:hAnsi="Times New Roman" w:cs="Times New Roman"/>
                <w:sz w:val="28"/>
                <w:szCs w:val="28"/>
                <w:lang w:eastAsia="en-IN"/>
              </w:rPr>
            </w:pPr>
            <w:r w:rsidRPr="00B806F2">
              <w:rPr>
                <w:rFonts w:ascii="Times New Roman" w:eastAsia="Times New Roman" w:hAnsi="Times New Roman" w:cs="Times New Roman"/>
                <w:sz w:val="28"/>
                <w:szCs w:val="28"/>
                <w:lang w:eastAsia="en-IN"/>
              </w:rPr>
              <w:t>Dept</w:t>
            </w:r>
          </w:p>
        </w:tc>
        <w:tc>
          <w:tcPr>
            <w:tcW w:w="0" w:type="auto"/>
            <w:tcBorders>
              <w:top w:val="nil"/>
              <w:left w:val="nil"/>
              <w:bottom w:val="nil"/>
              <w:right w:val="nil"/>
            </w:tcBorders>
            <w:tcMar>
              <w:top w:w="150" w:type="dxa"/>
              <w:left w:w="150" w:type="dxa"/>
              <w:bottom w:w="150" w:type="dxa"/>
              <w:right w:w="150" w:type="dxa"/>
            </w:tcMar>
            <w:vAlign w:val="bottom"/>
            <w:hideMark/>
          </w:tcPr>
          <w:p w14:paraId="68866AFF" w14:textId="77777777" w:rsidR="00B806F2" w:rsidRPr="00B806F2" w:rsidRDefault="00B806F2" w:rsidP="00B806F2">
            <w:pPr>
              <w:spacing w:after="0" w:line="240" w:lineRule="auto"/>
              <w:rPr>
                <w:rFonts w:ascii="Times New Roman" w:eastAsia="Times New Roman" w:hAnsi="Times New Roman" w:cs="Times New Roman"/>
                <w:sz w:val="28"/>
                <w:szCs w:val="28"/>
                <w:lang w:eastAsia="en-IN"/>
              </w:rPr>
            </w:pPr>
            <w:r w:rsidRPr="00B806F2">
              <w:rPr>
                <w:rFonts w:ascii="Times New Roman" w:eastAsia="Times New Roman" w:hAnsi="Times New Roman" w:cs="Times New Roman"/>
                <w:sz w:val="28"/>
                <w:szCs w:val="28"/>
                <w:lang w:eastAsia="en-IN"/>
              </w:rPr>
              <w:t>Position</w:t>
            </w:r>
          </w:p>
        </w:tc>
      </w:tr>
      <w:tr w:rsidR="00B806F2" w:rsidRPr="00B806F2" w14:paraId="3BC828C1" w14:textId="77777777" w:rsidTr="00B806F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7891790E"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7FDDF45C"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CSE</w:t>
            </w:r>
          </w:p>
        </w:tc>
        <w:tc>
          <w:tcPr>
            <w:tcW w:w="0" w:type="auto"/>
            <w:tcBorders>
              <w:top w:val="nil"/>
              <w:left w:val="nil"/>
              <w:bottom w:val="nil"/>
              <w:right w:val="nil"/>
            </w:tcBorders>
            <w:tcMar>
              <w:top w:w="210" w:type="dxa"/>
              <w:left w:w="150" w:type="dxa"/>
              <w:bottom w:w="210" w:type="dxa"/>
              <w:right w:w="150" w:type="dxa"/>
            </w:tcMar>
            <w:vAlign w:val="bottom"/>
            <w:hideMark/>
          </w:tcPr>
          <w:p w14:paraId="00F46B61"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Assistant Professor</w:t>
            </w:r>
          </w:p>
        </w:tc>
      </w:tr>
      <w:tr w:rsidR="00B806F2" w:rsidRPr="00B806F2" w14:paraId="55A13B93" w14:textId="77777777" w:rsidTr="00B806F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08D036A8"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36CD6EFF"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CSE</w:t>
            </w:r>
          </w:p>
        </w:tc>
        <w:tc>
          <w:tcPr>
            <w:tcW w:w="0" w:type="auto"/>
            <w:tcBorders>
              <w:top w:val="nil"/>
              <w:left w:val="nil"/>
              <w:bottom w:val="nil"/>
              <w:right w:val="nil"/>
            </w:tcBorders>
            <w:tcMar>
              <w:top w:w="210" w:type="dxa"/>
              <w:left w:w="150" w:type="dxa"/>
              <w:bottom w:w="210" w:type="dxa"/>
              <w:right w:w="150" w:type="dxa"/>
            </w:tcMar>
            <w:vAlign w:val="bottom"/>
            <w:hideMark/>
          </w:tcPr>
          <w:p w14:paraId="02280DAC"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Assistant Professor</w:t>
            </w:r>
          </w:p>
        </w:tc>
      </w:tr>
      <w:tr w:rsidR="00B806F2" w:rsidRPr="00B806F2" w14:paraId="06E19F8E" w14:textId="77777777" w:rsidTr="00B806F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25776A2C"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7130D673"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EE</w:t>
            </w:r>
          </w:p>
        </w:tc>
        <w:tc>
          <w:tcPr>
            <w:tcW w:w="0" w:type="auto"/>
            <w:tcBorders>
              <w:top w:val="nil"/>
              <w:left w:val="nil"/>
              <w:bottom w:val="nil"/>
              <w:right w:val="nil"/>
            </w:tcBorders>
            <w:tcMar>
              <w:top w:w="210" w:type="dxa"/>
              <w:left w:w="150" w:type="dxa"/>
              <w:bottom w:w="210" w:type="dxa"/>
              <w:right w:w="150" w:type="dxa"/>
            </w:tcMar>
            <w:vAlign w:val="bottom"/>
            <w:hideMark/>
          </w:tcPr>
          <w:p w14:paraId="799FEA04"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Assistant Professor</w:t>
            </w:r>
          </w:p>
        </w:tc>
      </w:tr>
      <w:tr w:rsidR="00B806F2" w:rsidRPr="00B806F2" w14:paraId="691D0A3E" w14:textId="77777777" w:rsidTr="00B806F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8B2C70E"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1D8B2DF8"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EE</w:t>
            </w:r>
          </w:p>
        </w:tc>
        <w:tc>
          <w:tcPr>
            <w:tcW w:w="0" w:type="auto"/>
            <w:tcBorders>
              <w:top w:val="nil"/>
              <w:left w:val="nil"/>
              <w:bottom w:val="nil"/>
              <w:right w:val="nil"/>
            </w:tcBorders>
            <w:tcMar>
              <w:top w:w="210" w:type="dxa"/>
              <w:left w:w="150" w:type="dxa"/>
              <w:bottom w:w="210" w:type="dxa"/>
              <w:right w:w="150" w:type="dxa"/>
            </w:tcMar>
            <w:vAlign w:val="bottom"/>
            <w:hideMark/>
          </w:tcPr>
          <w:p w14:paraId="7F6F3A50"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Assistant Professor</w:t>
            </w:r>
          </w:p>
        </w:tc>
      </w:tr>
    </w:tbl>
    <w:p w14:paraId="1A1EDE0B" w14:textId="77777777" w:rsidR="00B806F2" w:rsidRPr="00B806F2" w:rsidRDefault="00B806F2" w:rsidP="00B806F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06F2">
        <w:rPr>
          <w:rFonts w:ascii="Arial" w:eastAsia="Times New Roman" w:hAnsi="Arial" w:cs="Arial"/>
          <w:b/>
          <w:bCs/>
          <w:color w:val="273239"/>
          <w:spacing w:val="2"/>
          <w:sz w:val="26"/>
          <w:szCs w:val="26"/>
          <w:bdr w:val="none" w:sz="0" w:space="0" w:color="auto" w:frame="1"/>
          <w:lang w:eastAsia="en-IN"/>
        </w:rPr>
        <w:t>1. Project Class and Dept from Faculty –</w:t>
      </w:r>
    </w:p>
    <w:p w14:paraId="2D390697" w14:textId="77777777" w:rsidR="00B806F2" w:rsidRPr="00B806F2" w:rsidRDefault="00B806F2" w:rsidP="00B8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806F2">
        <w:rPr>
          <w:rFonts w:ascii="Consolas" w:eastAsia="Times New Roman" w:hAnsi="Consolas" w:cs="Courier New"/>
          <w:color w:val="273239"/>
          <w:spacing w:val="2"/>
          <w:sz w:val="24"/>
          <w:szCs w:val="24"/>
          <w:lang w:eastAsia="en-IN"/>
        </w:rPr>
        <w:t>π</w:t>
      </w:r>
      <w:r w:rsidRPr="00B806F2">
        <w:rPr>
          <w:rFonts w:ascii="Consolas" w:eastAsia="Times New Roman" w:hAnsi="Consolas" w:cs="Courier New"/>
          <w:color w:val="273239"/>
          <w:spacing w:val="2"/>
          <w:sz w:val="18"/>
          <w:szCs w:val="18"/>
          <w:bdr w:val="none" w:sz="0" w:space="0" w:color="auto" w:frame="1"/>
          <w:vertAlign w:val="subscript"/>
          <w:lang w:eastAsia="en-IN"/>
        </w:rPr>
        <w:t xml:space="preserve">Class, </w:t>
      </w:r>
      <w:proofErr w:type="gramStart"/>
      <w:r w:rsidRPr="00B806F2">
        <w:rPr>
          <w:rFonts w:ascii="Consolas" w:eastAsia="Times New Roman" w:hAnsi="Consolas" w:cs="Courier New"/>
          <w:color w:val="273239"/>
          <w:spacing w:val="2"/>
          <w:sz w:val="18"/>
          <w:szCs w:val="18"/>
          <w:bdr w:val="none" w:sz="0" w:space="0" w:color="auto" w:frame="1"/>
          <w:vertAlign w:val="subscript"/>
          <w:lang w:eastAsia="en-IN"/>
        </w:rPr>
        <w:t>Dept</w:t>
      </w:r>
      <w:r w:rsidRPr="00B806F2">
        <w:rPr>
          <w:rFonts w:ascii="Consolas" w:eastAsia="Times New Roman" w:hAnsi="Consolas" w:cs="Courier New"/>
          <w:color w:val="273239"/>
          <w:spacing w:val="2"/>
          <w:sz w:val="24"/>
          <w:szCs w:val="24"/>
          <w:lang w:eastAsia="en-IN"/>
        </w:rPr>
        <w:t>(</w:t>
      </w:r>
      <w:proofErr w:type="gramEnd"/>
      <w:r w:rsidRPr="00B806F2">
        <w:rPr>
          <w:rFonts w:ascii="Consolas" w:eastAsia="Times New Roman" w:hAnsi="Consolas" w:cs="Courier New"/>
          <w:color w:val="273239"/>
          <w:spacing w:val="2"/>
          <w:sz w:val="24"/>
          <w:szCs w:val="24"/>
          <w:lang w:eastAsia="en-IN"/>
        </w:rPr>
        <w:t>Faculty)</w:t>
      </w:r>
    </w:p>
    <w:tbl>
      <w:tblPr>
        <w:tblW w:w="6728" w:type="dxa"/>
        <w:jc w:val="center"/>
        <w:tblCellMar>
          <w:left w:w="0" w:type="dxa"/>
          <w:right w:w="0" w:type="dxa"/>
        </w:tblCellMar>
        <w:tblLook w:val="04A0" w:firstRow="1" w:lastRow="0" w:firstColumn="1" w:lastColumn="0" w:noHBand="0" w:noVBand="1"/>
      </w:tblPr>
      <w:tblGrid>
        <w:gridCol w:w="3483"/>
        <w:gridCol w:w="3245"/>
      </w:tblGrid>
      <w:tr w:rsidR="00B806F2" w:rsidRPr="00B806F2" w14:paraId="35ED843A" w14:textId="77777777" w:rsidTr="00B806F2">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7FBEAA57" w14:textId="77777777" w:rsidR="00B806F2" w:rsidRPr="00B806F2" w:rsidRDefault="00B806F2" w:rsidP="00B806F2">
            <w:pPr>
              <w:spacing w:after="0" w:line="240" w:lineRule="auto"/>
              <w:rPr>
                <w:rFonts w:ascii="Times New Roman" w:eastAsia="Times New Roman" w:hAnsi="Times New Roman" w:cs="Times New Roman"/>
                <w:sz w:val="28"/>
                <w:szCs w:val="28"/>
                <w:lang w:eastAsia="en-IN"/>
              </w:rPr>
            </w:pPr>
            <w:r w:rsidRPr="00B806F2">
              <w:rPr>
                <w:rFonts w:ascii="Times New Roman" w:eastAsia="Times New Roman" w:hAnsi="Times New Roman" w:cs="Times New Roman"/>
                <w:sz w:val="28"/>
                <w:szCs w:val="28"/>
                <w:lang w:eastAsia="en-IN"/>
              </w:rPr>
              <w:t>Class</w:t>
            </w:r>
          </w:p>
        </w:tc>
        <w:tc>
          <w:tcPr>
            <w:tcW w:w="0" w:type="auto"/>
            <w:tcBorders>
              <w:top w:val="nil"/>
              <w:left w:val="nil"/>
              <w:bottom w:val="nil"/>
              <w:right w:val="nil"/>
            </w:tcBorders>
            <w:tcMar>
              <w:top w:w="150" w:type="dxa"/>
              <w:left w:w="150" w:type="dxa"/>
              <w:bottom w:w="150" w:type="dxa"/>
              <w:right w:w="150" w:type="dxa"/>
            </w:tcMar>
            <w:vAlign w:val="bottom"/>
            <w:hideMark/>
          </w:tcPr>
          <w:p w14:paraId="5099C37D" w14:textId="77777777" w:rsidR="00B806F2" w:rsidRPr="00B806F2" w:rsidRDefault="00B806F2" w:rsidP="00B806F2">
            <w:pPr>
              <w:spacing w:after="0" w:line="240" w:lineRule="auto"/>
              <w:rPr>
                <w:rFonts w:ascii="Times New Roman" w:eastAsia="Times New Roman" w:hAnsi="Times New Roman" w:cs="Times New Roman"/>
                <w:sz w:val="28"/>
                <w:szCs w:val="28"/>
                <w:lang w:eastAsia="en-IN"/>
              </w:rPr>
            </w:pPr>
            <w:r w:rsidRPr="00B806F2">
              <w:rPr>
                <w:rFonts w:ascii="Times New Roman" w:eastAsia="Times New Roman" w:hAnsi="Times New Roman" w:cs="Times New Roman"/>
                <w:sz w:val="28"/>
                <w:szCs w:val="28"/>
                <w:lang w:eastAsia="en-IN"/>
              </w:rPr>
              <w:t>Dept</w:t>
            </w:r>
          </w:p>
        </w:tc>
      </w:tr>
      <w:tr w:rsidR="00B806F2" w:rsidRPr="00B806F2" w14:paraId="388699D0" w14:textId="77777777" w:rsidTr="00B806F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73F67B89"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51EE2823"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CSE</w:t>
            </w:r>
          </w:p>
        </w:tc>
      </w:tr>
      <w:tr w:rsidR="00B806F2" w:rsidRPr="00B806F2" w14:paraId="72731C1F" w14:textId="77777777" w:rsidTr="00B806F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EC784E6"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67423834"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EE</w:t>
            </w:r>
          </w:p>
        </w:tc>
      </w:tr>
    </w:tbl>
    <w:p w14:paraId="450ACD6B" w14:textId="77777777" w:rsidR="00B806F2" w:rsidRPr="00B806F2" w:rsidRDefault="00B806F2" w:rsidP="00B806F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806F2">
        <w:rPr>
          <w:rFonts w:ascii="Arial" w:eastAsia="Times New Roman" w:hAnsi="Arial" w:cs="Arial"/>
          <w:color w:val="273239"/>
          <w:spacing w:val="2"/>
          <w:sz w:val="26"/>
          <w:szCs w:val="26"/>
          <w:lang w:eastAsia="en-IN"/>
        </w:rPr>
        <w:t>Here, we can observe that the degree (number of attributes) of resulting relation is 2, whereas the degree of Faculty relation is 3, So from this we can conclude that we may get a relation with varying degree on applying Project operation on a relation.</w:t>
      </w:r>
    </w:p>
    <w:p w14:paraId="4A775AF6" w14:textId="77777777" w:rsidR="00B806F2" w:rsidRPr="00B806F2" w:rsidRDefault="00B806F2" w:rsidP="00B806F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806F2">
        <w:rPr>
          <w:rFonts w:ascii="Arial" w:eastAsia="Times New Roman" w:hAnsi="Arial" w:cs="Arial"/>
          <w:color w:val="273239"/>
          <w:spacing w:val="2"/>
          <w:sz w:val="26"/>
          <w:szCs w:val="26"/>
          <w:lang w:eastAsia="en-IN"/>
        </w:rPr>
        <w:t xml:space="preserve">Hence, the degree of resulting relation is equal to the number of </w:t>
      </w:r>
      <w:proofErr w:type="gramStart"/>
      <w:r w:rsidRPr="00B806F2">
        <w:rPr>
          <w:rFonts w:ascii="Arial" w:eastAsia="Times New Roman" w:hAnsi="Arial" w:cs="Arial"/>
          <w:color w:val="273239"/>
          <w:spacing w:val="2"/>
          <w:sz w:val="26"/>
          <w:szCs w:val="26"/>
          <w:lang w:eastAsia="en-IN"/>
        </w:rPr>
        <w:t>attribute</w:t>
      </w:r>
      <w:proofErr w:type="gramEnd"/>
      <w:r w:rsidRPr="00B806F2">
        <w:rPr>
          <w:rFonts w:ascii="Arial" w:eastAsia="Times New Roman" w:hAnsi="Arial" w:cs="Arial"/>
          <w:color w:val="273239"/>
          <w:spacing w:val="2"/>
          <w:sz w:val="26"/>
          <w:szCs w:val="26"/>
          <w:lang w:eastAsia="en-IN"/>
        </w:rPr>
        <w:t xml:space="preserve"> in the attribute list ‘A’.</w:t>
      </w:r>
    </w:p>
    <w:p w14:paraId="5FE96815" w14:textId="77777777" w:rsidR="00B806F2" w:rsidRPr="00B806F2" w:rsidRDefault="00B806F2" w:rsidP="00B806F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06F2">
        <w:rPr>
          <w:rFonts w:ascii="Arial" w:eastAsia="Times New Roman" w:hAnsi="Arial" w:cs="Arial"/>
          <w:b/>
          <w:bCs/>
          <w:color w:val="273239"/>
          <w:spacing w:val="2"/>
          <w:sz w:val="26"/>
          <w:szCs w:val="26"/>
          <w:bdr w:val="none" w:sz="0" w:space="0" w:color="auto" w:frame="1"/>
          <w:lang w:eastAsia="en-IN"/>
        </w:rPr>
        <w:lastRenderedPageBreak/>
        <w:t>2. Project Position from Faculty –</w:t>
      </w:r>
    </w:p>
    <w:p w14:paraId="5558692E" w14:textId="77777777" w:rsidR="00B806F2" w:rsidRPr="00B806F2" w:rsidRDefault="00B806F2" w:rsidP="00B8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806F2">
        <w:rPr>
          <w:rFonts w:ascii="Consolas" w:eastAsia="Times New Roman" w:hAnsi="Consolas" w:cs="Courier New"/>
          <w:color w:val="273239"/>
          <w:spacing w:val="2"/>
          <w:sz w:val="24"/>
          <w:szCs w:val="24"/>
          <w:lang w:eastAsia="en-IN"/>
        </w:rPr>
        <w:t>π</w:t>
      </w:r>
      <w:proofErr w:type="gramStart"/>
      <w:r w:rsidRPr="00B806F2">
        <w:rPr>
          <w:rFonts w:ascii="Consolas" w:eastAsia="Times New Roman" w:hAnsi="Consolas" w:cs="Courier New"/>
          <w:color w:val="273239"/>
          <w:spacing w:val="2"/>
          <w:sz w:val="18"/>
          <w:szCs w:val="18"/>
          <w:bdr w:val="none" w:sz="0" w:space="0" w:color="auto" w:frame="1"/>
          <w:vertAlign w:val="subscript"/>
          <w:lang w:eastAsia="en-IN"/>
        </w:rPr>
        <w:t>Position</w:t>
      </w:r>
      <w:r w:rsidRPr="00B806F2">
        <w:rPr>
          <w:rFonts w:ascii="Consolas" w:eastAsia="Times New Roman" w:hAnsi="Consolas" w:cs="Courier New"/>
          <w:color w:val="273239"/>
          <w:spacing w:val="2"/>
          <w:sz w:val="24"/>
          <w:szCs w:val="24"/>
          <w:lang w:eastAsia="en-IN"/>
        </w:rPr>
        <w:t>(</w:t>
      </w:r>
      <w:proofErr w:type="gramEnd"/>
      <w:r w:rsidRPr="00B806F2">
        <w:rPr>
          <w:rFonts w:ascii="Consolas" w:eastAsia="Times New Roman" w:hAnsi="Consolas" w:cs="Courier New"/>
          <w:color w:val="273239"/>
          <w:spacing w:val="2"/>
          <w:sz w:val="24"/>
          <w:szCs w:val="24"/>
          <w:lang w:eastAsia="en-IN"/>
        </w:rPr>
        <w:t>Faculty)</w:t>
      </w:r>
    </w:p>
    <w:tbl>
      <w:tblPr>
        <w:tblW w:w="6728" w:type="dxa"/>
        <w:jc w:val="center"/>
        <w:tblCellMar>
          <w:left w:w="0" w:type="dxa"/>
          <w:right w:w="0" w:type="dxa"/>
        </w:tblCellMar>
        <w:tblLook w:val="04A0" w:firstRow="1" w:lastRow="0" w:firstColumn="1" w:lastColumn="0" w:noHBand="0" w:noVBand="1"/>
      </w:tblPr>
      <w:tblGrid>
        <w:gridCol w:w="6728"/>
      </w:tblGrid>
      <w:tr w:rsidR="00B806F2" w:rsidRPr="00B806F2" w14:paraId="02905A70" w14:textId="77777777" w:rsidTr="00B806F2">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3BC7FF0D" w14:textId="77777777" w:rsidR="00B806F2" w:rsidRPr="00B806F2" w:rsidRDefault="00B806F2" w:rsidP="00B806F2">
            <w:pPr>
              <w:spacing w:after="0" w:line="240" w:lineRule="auto"/>
              <w:rPr>
                <w:rFonts w:ascii="Times New Roman" w:eastAsia="Times New Roman" w:hAnsi="Times New Roman" w:cs="Times New Roman"/>
                <w:sz w:val="28"/>
                <w:szCs w:val="28"/>
                <w:lang w:eastAsia="en-IN"/>
              </w:rPr>
            </w:pPr>
            <w:r w:rsidRPr="00B806F2">
              <w:rPr>
                <w:rFonts w:ascii="Times New Roman" w:eastAsia="Times New Roman" w:hAnsi="Times New Roman" w:cs="Times New Roman"/>
                <w:sz w:val="28"/>
                <w:szCs w:val="28"/>
                <w:lang w:eastAsia="en-IN"/>
              </w:rPr>
              <w:t>Position</w:t>
            </w:r>
          </w:p>
        </w:tc>
      </w:tr>
      <w:tr w:rsidR="00B806F2" w:rsidRPr="00B806F2" w14:paraId="0E78CFC6" w14:textId="77777777" w:rsidTr="00B806F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76EA1D74"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Assistant Professor</w:t>
            </w:r>
          </w:p>
        </w:tc>
      </w:tr>
    </w:tbl>
    <w:p w14:paraId="4BC7A73C" w14:textId="77777777" w:rsidR="00B806F2" w:rsidRPr="00B806F2" w:rsidRDefault="00B806F2" w:rsidP="00B806F2">
      <w:pPr>
        <w:spacing w:after="0" w:line="240" w:lineRule="auto"/>
        <w:rPr>
          <w:rFonts w:ascii="Times New Roman" w:eastAsia="Times New Roman" w:hAnsi="Times New Roman" w:cs="Times New Roman"/>
          <w:sz w:val="24"/>
          <w:szCs w:val="24"/>
          <w:lang w:eastAsia="en-IN"/>
        </w:rPr>
      </w:pPr>
      <w:r w:rsidRPr="00B806F2">
        <w:rPr>
          <w:rFonts w:ascii="Arial" w:eastAsia="Times New Roman" w:hAnsi="Arial" w:cs="Arial"/>
          <w:color w:val="273239"/>
          <w:spacing w:val="2"/>
          <w:sz w:val="26"/>
          <w:szCs w:val="26"/>
          <w:lang w:eastAsia="en-IN"/>
        </w:rPr>
        <w:br/>
      </w:r>
      <w:r w:rsidRPr="00B806F2">
        <w:rPr>
          <w:rFonts w:ascii="Arial" w:eastAsia="Times New Roman" w:hAnsi="Arial" w:cs="Arial"/>
          <w:color w:val="273239"/>
          <w:spacing w:val="2"/>
          <w:sz w:val="26"/>
          <w:szCs w:val="26"/>
          <w:shd w:val="clear" w:color="auto" w:fill="FFFFFF"/>
          <w:lang w:eastAsia="en-IN"/>
        </w:rPr>
        <w:t>Here, we can observe that all the duplicate tuples are removed from the relation in the resulting relation. This is called as Duplicate elimination.</w:t>
      </w:r>
    </w:p>
    <w:p w14:paraId="45678D80" w14:textId="77777777" w:rsidR="00B806F2" w:rsidRPr="00B806F2" w:rsidRDefault="00B806F2" w:rsidP="00B806F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06F2">
        <w:rPr>
          <w:rFonts w:ascii="Arial" w:eastAsia="Times New Roman" w:hAnsi="Arial" w:cs="Arial"/>
          <w:b/>
          <w:bCs/>
          <w:color w:val="273239"/>
          <w:spacing w:val="2"/>
          <w:sz w:val="26"/>
          <w:szCs w:val="26"/>
          <w:bdr w:val="none" w:sz="0" w:space="0" w:color="auto" w:frame="1"/>
          <w:lang w:eastAsia="en-IN"/>
        </w:rPr>
        <w:t>3. Project Class from Faculty –</w:t>
      </w:r>
    </w:p>
    <w:p w14:paraId="30AC4623" w14:textId="77777777" w:rsidR="00B806F2" w:rsidRPr="00B806F2" w:rsidRDefault="00B806F2" w:rsidP="00B8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806F2">
        <w:rPr>
          <w:rFonts w:ascii="Consolas" w:eastAsia="Times New Roman" w:hAnsi="Consolas" w:cs="Courier New"/>
          <w:color w:val="273239"/>
          <w:spacing w:val="2"/>
          <w:sz w:val="24"/>
          <w:szCs w:val="24"/>
          <w:lang w:eastAsia="en-IN"/>
        </w:rPr>
        <w:t>π</w:t>
      </w:r>
      <w:proofErr w:type="gramStart"/>
      <w:r w:rsidRPr="00B806F2">
        <w:rPr>
          <w:rFonts w:ascii="Consolas" w:eastAsia="Times New Roman" w:hAnsi="Consolas" w:cs="Courier New"/>
          <w:color w:val="273239"/>
          <w:spacing w:val="2"/>
          <w:sz w:val="18"/>
          <w:szCs w:val="18"/>
          <w:bdr w:val="none" w:sz="0" w:space="0" w:color="auto" w:frame="1"/>
          <w:vertAlign w:val="subscript"/>
          <w:lang w:eastAsia="en-IN"/>
        </w:rPr>
        <w:t>Class</w:t>
      </w:r>
      <w:r w:rsidRPr="00B806F2">
        <w:rPr>
          <w:rFonts w:ascii="Consolas" w:eastAsia="Times New Roman" w:hAnsi="Consolas" w:cs="Courier New"/>
          <w:color w:val="273239"/>
          <w:spacing w:val="2"/>
          <w:sz w:val="24"/>
          <w:szCs w:val="24"/>
          <w:lang w:eastAsia="en-IN"/>
        </w:rPr>
        <w:t>(</w:t>
      </w:r>
      <w:proofErr w:type="gramEnd"/>
      <w:r w:rsidRPr="00B806F2">
        <w:rPr>
          <w:rFonts w:ascii="Consolas" w:eastAsia="Times New Roman" w:hAnsi="Consolas" w:cs="Courier New"/>
          <w:color w:val="273239"/>
          <w:spacing w:val="2"/>
          <w:sz w:val="24"/>
          <w:szCs w:val="24"/>
          <w:lang w:eastAsia="en-IN"/>
        </w:rPr>
        <w:t>Faculty)</w:t>
      </w:r>
    </w:p>
    <w:tbl>
      <w:tblPr>
        <w:tblW w:w="6728" w:type="dxa"/>
        <w:jc w:val="center"/>
        <w:tblCellMar>
          <w:left w:w="0" w:type="dxa"/>
          <w:right w:w="0" w:type="dxa"/>
        </w:tblCellMar>
        <w:tblLook w:val="04A0" w:firstRow="1" w:lastRow="0" w:firstColumn="1" w:lastColumn="0" w:noHBand="0" w:noVBand="1"/>
      </w:tblPr>
      <w:tblGrid>
        <w:gridCol w:w="6728"/>
      </w:tblGrid>
      <w:tr w:rsidR="00B806F2" w:rsidRPr="00B806F2" w14:paraId="3DD48E2F" w14:textId="77777777" w:rsidTr="00B806F2">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5C0B7000" w14:textId="77777777" w:rsidR="00B806F2" w:rsidRPr="00B806F2" w:rsidRDefault="00B806F2" w:rsidP="00B806F2">
            <w:pPr>
              <w:spacing w:after="0" w:line="240" w:lineRule="auto"/>
              <w:rPr>
                <w:rFonts w:ascii="Times New Roman" w:eastAsia="Times New Roman" w:hAnsi="Times New Roman" w:cs="Times New Roman"/>
                <w:sz w:val="28"/>
                <w:szCs w:val="28"/>
                <w:lang w:eastAsia="en-IN"/>
              </w:rPr>
            </w:pPr>
            <w:r w:rsidRPr="00B806F2">
              <w:rPr>
                <w:rFonts w:ascii="Times New Roman" w:eastAsia="Times New Roman" w:hAnsi="Times New Roman" w:cs="Times New Roman"/>
                <w:sz w:val="28"/>
                <w:szCs w:val="28"/>
                <w:lang w:eastAsia="en-IN"/>
              </w:rPr>
              <w:t>Class</w:t>
            </w:r>
          </w:p>
        </w:tc>
      </w:tr>
      <w:tr w:rsidR="00B806F2" w:rsidRPr="00B806F2" w14:paraId="51D57F57" w14:textId="77777777" w:rsidTr="00B806F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E5F8747"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5</w:t>
            </w:r>
          </w:p>
        </w:tc>
      </w:tr>
      <w:tr w:rsidR="00B806F2" w:rsidRPr="00B806F2" w14:paraId="6D1F23A0" w14:textId="77777777" w:rsidTr="00B806F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06831090" w14:textId="77777777" w:rsidR="00B806F2" w:rsidRPr="00B806F2" w:rsidRDefault="00B806F2" w:rsidP="00B806F2">
            <w:pPr>
              <w:spacing w:after="0" w:line="240" w:lineRule="auto"/>
              <w:rPr>
                <w:rFonts w:ascii="Times New Roman" w:eastAsia="Times New Roman" w:hAnsi="Times New Roman" w:cs="Times New Roman"/>
                <w:sz w:val="25"/>
                <w:szCs w:val="25"/>
                <w:lang w:eastAsia="en-IN"/>
              </w:rPr>
            </w:pPr>
            <w:r w:rsidRPr="00B806F2">
              <w:rPr>
                <w:rFonts w:ascii="Times New Roman" w:eastAsia="Times New Roman" w:hAnsi="Times New Roman" w:cs="Times New Roman"/>
                <w:sz w:val="25"/>
                <w:szCs w:val="25"/>
                <w:lang w:eastAsia="en-IN"/>
              </w:rPr>
              <w:t>6</w:t>
            </w:r>
          </w:p>
        </w:tc>
      </w:tr>
    </w:tbl>
    <w:p w14:paraId="5EA69D9F" w14:textId="77777777" w:rsidR="00B806F2" w:rsidRPr="00B806F2" w:rsidRDefault="00B806F2" w:rsidP="00B806F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06F2">
        <w:rPr>
          <w:rFonts w:ascii="Arial" w:eastAsia="Times New Roman" w:hAnsi="Arial" w:cs="Arial"/>
          <w:b/>
          <w:bCs/>
          <w:color w:val="273239"/>
          <w:spacing w:val="2"/>
          <w:sz w:val="26"/>
          <w:szCs w:val="26"/>
          <w:bdr w:val="none" w:sz="0" w:space="0" w:color="auto" w:frame="1"/>
          <w:lang w:eastAsia="en-IN"/>
        </w:rPr>
        <w:t>Important points:</w:t>
      </w:r>
    </w:p>
    <w:p w14:paraId="38F9B733" w14:textId="77777777" w:rsidR="00B806F2" w:rsidRPr="00B806F2" w:rsidRDefault="00B806F2" w:rsidP="00B806F2">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06F2">
        <w:rPr>
          <w:rFonts w:ascii="Arial" w:eastAsia="Times New Roman" w:hAnsi="Arial" w:cs="Arial"/>
          <w:color w:val="273239"/>
          <w:spacing w:val="2"/>
          <w:sz w:val="26"/>
          <w:szCs w:val="26"/>
          <w:lang w:eastAsia="en-IN"/>
        </w:rPr>
        <w:t>The Project operation removes duplicate tuples.</w:t>
      </w:r>
    </w:p>
    <w:p w14:paraId="5EF60295" w14:textId="77777777" w:rsidR="00B806F2" w:rsidRPr="00B806F2" w:rsidRDefault="00B806F2" w:rsidP="00B806F2">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06F2">
        <w:rPr>
          <w:rFonts w:ascii="Arial" w:eastAsia="Times New Roman" w:hAnsi="Arial" w:cs="Arial"/>
          <w:color w:val="273239"/>
          <w:spacing w:val="2"/>
          <w:sz w:val="26"/>
          <w:szCs w:val="26"/>
          <w:lang w:eastAsia="en-IN"/>
        </w:rPr>
        <w:t xml:space="preserve">The Project operation is not commutative, that </w:t>
      </w:r>
      <w:proofErr w:type="gramStart"/>
      <w:r w:rsidRPr="00B806F2">
        <w:rPr>
          <w:rFonts w:ascii="Arial" w:eastAsia="Times New Roman" w:hAnsi="Arial" w:cs="Arial"/>
          <w:color w:val="273239"/>
          <w:spacing w:val="2"/>
          <w:sz w:val="26"/>
          <w:szCs w:val="26"/>
          <w:lang w:eastAsia="en-IN"/>
        </w:rPr>
        <w:t>is :</w:t>
      </w:r>
      <w:proofErr w:type="gramEnd"/>
    </w:p>
    <w:p w14:paraId="1ECDECEA" w14:textId="77777777" w:rsidR="00B806F2" w:rsidRPr="00B806F2" w:rsidRDefault="00B806F2" w:rsidP="00B80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B806F2">
        <w:rPr>
          <w:rFonts w:ascii="Consolas" w:eastAsia="Times New Roman" w:hAnsi="Consolas" w:cs="Courier New"/>
          <w:color w:val="273239"/>
          <w:spacing w:val="2"/>
          <w:sz w:val="24"/>
          <w:szCs w:val="24"/>
          <w:lang w:eastAsia="en-IN"/>
        </w:rPr>
        <w:t>π</w:t>
      </w:r>
      <w:r w:rsidRPr="00B806F2">
        <w:rPr>
          <w:rFonts w:ascii="Consolas" w:eastAsia="Times New Roman" w:hAnsi="Consolas" w:cs="Courier New"/>
          <w:color w:val="273239"/>
          <w:spacing w:val="2"/>
          <w:sz w:val="18"/>
          <w:szCs w:val="18"/>
          <w:bdr w:val="none" w:sz="0" w:space="0" w:color="auto" w:frame="1"/>
          <w:vertAlign w:val="subscript"/>
          <w:lang w:eastAsia="en-IN"/>
        </w:rPr>
        <w:t>Attribute List 1</w:t>
      </w:r>
      <w:r w:rsidRPr="00B806F2">
        <w:rPr>
          <w:rFonts w:ascii="Consolas" w:eastAsia="Times New Roman" w:hAnsi="Consolas" w:cs="Courier New"/>
          <w:color w:val="273239"/>
          <w:spacing w:val="2"/>
          <w:sz w:val="24"/>
          <w:szCs w:val="24"/>
          <w:lang w:eastAsia="en-IN"/>
        </w:rPr>
        <w:t>(π</w:t>
      </w:r>
      <w:r w:rsidRPr="00B806F2">
        <w:rPr>
          <w:rFonts w:ascii="Consolas" w:eastAsia="Times New Roman" w:hAnsi="Consolas" w:cs="Courier New"/>
          <w:color w:val="273239"/>
          <w:spacing w:val="2"/>
          <w:sz w:val="18"/>
          <w:szCs w:val="18"/>
          <w:bdr w:val="none" w:sz="0" w:space="0" w:color="auto" w:frame="1"/>
          <w:vertAlign w:val="subscript"/>
          <w:lang w:eastAsia="en-IN"/>
        </w:rPr>
        <w:t>Attribute List2</w:t>
      </w:r>
      <w:r w:rsidRPr="00B806F2">
        <w:rPr>
          <w:rFonts w:ascii="Consolas" w:eastAsia="Times New Roman" w:hAnsi="Consolas" w:cs="Courier New"/>
          <w:color w:val="273239"/>
          <w:spacing w:val="2"/>
          <w:sz w:val="24"/>
          <w:szCs w:val="24"/>
          <w:lang w:eastAsia="en-IN"/>
        </w:rPr>
        <w:t>(R)</w:t>
      </w:r>
      <w:proofErr w:type="gramStart"/>
      <w:r w:rsidRPr="00B806F2">
        <w:rPr>
          <w:rFonts w:ascii="Consolas" w:eastAsia="Times New Roman" w:hAnsi="Consolas" w:cs="Courier New"/>
          <w:color w:val="273239"/>
          <w:spacing w:val="2"/>
          <w:sz w:val="24"/>
          <w:szCs w:val="24"/>
          <w:lang w:eastAsia="en-IN"/>
        </w:rPr>
        <w:t>) !</w:t>
      </w:r>
      <w:proofErr w:type="gramEnd"/>
      <w:r w:rsidRPr="00B806F2">
        <w:rPr>
          <w:rFonts w:ascii="Consolas" w:eastAsia="Times New Roman" w:hAnsi="Consolas" w:cs="Courier New"/>
          <w:color w:val="273239"/>
          <w:spacing w:val="2"/>
          <w:sz w:val="24"/>
          <w:szCs w:val="24"/>
          <w:lang w:eastAsia="en-IN"/>
        </w:rPr>
        <w:t>= π</w:t>
      </w:r>
      <w:r w:rsidRPr="00B806F2">
        <w:rPr>
          <w:rFonts w:ascii="Consolas" w:eastAsia="Times New Roman" w:hAnsi="Consolas" w:cs="Courier New"/>
          <w:color w:val="273239"/>
          <w:spacing w:val="2"/>
          <w:sz w:val="18"/>
          <w:szCs w:val="18"/>
          <w:bdr w:val="none" w:sz="0" w:space="0" w:color="auto" w:frame="1"/>
          <w:vertAlign w:val="subscript"/>
          <w:lang w:eastAsia="en-IN"/>
        </w:rPr>
        <w:t xml:space="preserve">Attribute List 2 </w:t>
      </w:r>
      <w:r w:rsidRPr="00B806F2">
        <w:rPr>
          <w:rFonts w:ascii="Consolas" w:eastAsia="Times New Roman" w:hAnsi="Consolas" w:cs="Courier New"/>
          <w:color w:val="273239"/>
          <w:spacing w:val="2"/>
          <w:sz w:val="24"/>
          <w:szCs w:val="24"/>
          <w:lang w:eastAsia="en-IN"/>
        </w:rPr>
        <w:t>(π</w:t>
      </w:r>
      <w:r w:rsidRPr="00B806F2">
        <w:rPr>
          <w:rFonts w:ascii="Consolas" w:eastAsia="Times New Roman" w:hAnsi="Consolas" w:cs="Courier New"/>
          <w:color w:val="273239"/>
          <w:spacing w:val="2"/>
          <w:sz w:val="18"/>
          <w:szCs w:val="18"/>
          <w:bdr w:val="none" w:sz="0" w:space="0" w:color="auto" w:frame="1"/>
          <w:vertAlign w:val="subscript"/>
          <w:lang w:eastAsia="en-IN"/>
        </w:rPr>
        <w:t>Attribute List1</w:t>
      </w:r>
      <w:r w:rsidRPr="00B806F2">
        <w:rPr>
          <w:rFonts w:ascii="Consolas" w:eastAsia="Times New Roman" w:hAnsi="Consolas" w:cs="Courier New"/>
          <w:color w:val="273239"/>
          <w:spacing w:val="2"/>
          <w:sz w:val="24"/>
          <w:szCs w:val="24"/>
          <w:lang w:eastAsia="en-IN"/>
        </w:rPr>
        <w:t>(R))</w:t>
      </w:r>
    </w:p>
    <w:p w14:paraId="5D069E3B" w14:textId="77777777" w:rsidR="00B806F2" w:rsidRPr="00B806F2" w:rsidRDefault="00B806F2" w:rsidP="00B806F2">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06F2">
        <w:rPr>
          <w:rFonts w:ascii="Arial" w:eastAsia="Times New Roman" w:hAnsi="Arial" w:cs="Arial"/>
          <w:color w:val="273239"/>
          <w:spacing w:val="2"/>
          <w:sz w:val="26"/>
          <w:szCs w:val="26"/>
          <w:lang w:eastAsia="en-IN"/>
        </w:rPr>
        <w:t>The following expression is valid only if Attribute List 1 is a subset of Attribute List 2. </w:t>
      </w:r>
    </w:p>
    <w:p w14:paraId="61F11360" w14:textId="77777777" w:rsidR="00B806F2" w:rsidRPr="00B806F2" w:rsidRDefault="00B806F2" w:rsidP="00B80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B806F2">
        <w:rPr>
          <w:rFonts w:ascii="Consolas" w:eastAsia="Times New Roman" w:hAnsi="Consolas" w:cs="Courier New"/>
          <w:color w:val="273239"/>
          <w:spacing w:val="2"/>
          <w:sz w:val="24"/>
          <w:szCs w:val="24"/>
          <w:lang w:eastAsia="en-IN"/>
        </w:rPr>
        <w:t>π</w:t>
      </w:r>
      <w:r w:rsidRPr="00B806F2">
        <w:rPr>
          <w:rFonts w:ascii="Consolas" w:eastAsia="Times New Roman" w:hAnsi="Consolas" w:cs="Courier New"/>
          <w:color w:val="273239"/>
          <w:spacing w:val="2"/>
          <w:sz w:val="18"/>
          <w:szCs w:val="18"/>
          <w:bdr w:val="none" w:sz="0" w:space="0" w:color="auto" w:frame="1"/>
          <w:vertAlign w:val="subscript"/>
          <w:lang w:eastAsia="en-IN"/>
        </w:rPr>
        <w:t>Attribute List 1</w:t>
      </w:r>
      <w:r w:rsidRPr="00B806F2">
        <w:rPr>
          <w:rFonts w:ascii="Consolas" w:eastAsia="Times New Roman" w:hAnsi="Consolas" w:cs="Courier New"/>
          <w:color w:val="273239"/>
          <w:spacing w:val="2"/>
          <w:sz w:val="24"/>
          <w:szCs w:val="24"/>
          <w:lang w:eastAsia="en-IN"/>
        </w:rPr>
        <w:t>(π</w:t>
      </w:r>
      <w:r w:rsidRPr="00B806F2">
        <w:rPr>
          <w:rFonts w:ascii="Consolas" w:eastAsia="Times New Roman" w:hAnsi="Consolas" w:cs="Courier New"/>
          <w:color w:val="273239"/>
          <w:spacing w:val="2"/>
          <w:sz w:val="18"/>
          <w:szCs w:val="18"/>
          <w:bdr w:val="none" w:sz="0" w:space="0" w:color="auto" w:frame="1"/>
          <w:vertAlign w:val="subscript"/>
          <w:lang w:eastAsia="en-IN"/>
        </w:rPr>
        <w:t>Attribute List2</w:t>
      </w:r>
      <w:r w:rsidRPr="00B806F2">
        <w:rPr>
          <w:rFonts w:ascii="Consolas" w:eastAsia="Times New Roman" w:hAnsi="Consolas" w:cs="Courier New"/>
          <w:color w:val="273239"/>
          <w:spacing w:val="2"/>
          <w:sz w:val="24"/>
          <w:szCs w:val="24"/>
          <w:lang w:eastAsia="en-IN"/>
        </w:rPr>
        <w:t>(R))</w:t>
      </w:r>
    </w:p>
    <w:p w14:paraId="788130D3" w14:textId="77777777" w:rsidR="00B806F2" w:rsidRPr="00B806F2" w:rsidRDefault="00B806F2" w:rsidP="00B806F2">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B806F2">
        <w:rPr>
          <w:rFonts w:ascii="Arial" w:eastAsia="Times New Roman" w:hAnsi="Arial" w:cs="Arial"/>
          <w:color w:val="273239"/>
          <w:spacing w:val="2"/>
          <w:sz w:val="26"/>
          <w:szCs w:val="26"/>
          <w:lang w:eastAsia="en-IN"/>
        </w:rPr>
        <w:t>Moreover, writing the above expression is as good as writing the expression below:</w:t>
      </w:r>
    </w:p>
    <w:p w14:paraId="0F3AFE86" w14:textId="77777777" w:rsidR="00B806F2" w:rsidRPr="00B806F2" w:rsidRDefault="00B806F2" w:rsidP="00B80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B806F2">
        <w:rPr>
          <w:rFonts w:ascii="Consolas" w:eastAsia="Times New Roman" w:hAnsi="Consolas" w:cs="Courier New"/>
          <w:color w:val="273239"/>
          <w:spacing w:val="2"/>
          <w:sz w:val="24"/>
          <w:szCs w:val="24"/>
          <w:lang w:eastAsia="en-IN"/>
        </w:rPr>
        <w:t>π</w:t>
      </w:r>
      <w:r w:rsidRPr="00B806F2">
        <w:rPr>
          <w:rFonts w:ascii="Consolas" w:eastAsia="Times New Roman" w:hAnsi="Consolas" w:cs="Courier New"/>
          <w:color w:val="273239"/>
          <w:spacing w:val="2"/>
          <w:sz w:val="18"/>
          <w:szCs w:val="18"/>
          <w:bdr w:val="none" w:sz="0" w:space="0" w:color="auto" w:frame="1"/>
          <w:vertAlign w:val="subscript"/>
          <w:lang w:eastAsia="en-IN"/>
        </w:rPr>
        <w:t>Attribute List 1</w:t>
      </w:r>
      <w:r w:rsidRPr="00B806F2">
        <w:rPr>
          <w:rFonts w:ascii="Consolas" w:eastAsia="Times New Roman" w:hAnsi="Consolas" w:cs="Courier New"/>
          <w:color w:val="273239"/>
          <w:spacing w:val="2"/>
          <w:sz w:val="24"/>
          <w:szCs w:val="24"/>
          <w:lang w:eastAsia="en-IN"/>
        </w:rPr>
        <w:t>(π</w:t>
      </w:r>
      <w:r w:rsidRPr="00B806F2">
        <w:rPr>
          <w:rFonts w:ascii="Consolas" w:eastAsia="Times New Roman" w:hAnsi="Consolas" w:cs="Courier New"/>
          <w:color w:val="273239"/>
          <w:spacing w:val="2"/>
          <w:sz w:val="18"/>
          <w:szCs w:val="18"/>
          <w:bdr w:val="none" w:sz="0" w:space="0" w:color="auto" w:frame="1"/>
          <w:vertAlign w:val="subscript"/>
          <w:lang w:eastAsia="en-IN"/>
        </w:rPr>
        <w:t>Attribute List2</w:t>
      </w:r>
      <w:r w:rsidRPr="00B806F2">
        <w:rPr>
          <w:rFonts w:ascii="Consolas" w:eastAsia="Times New Roman" w:hAnsi="Consolas" w:cs="Courier New"/>
          <w:color w:val="273239"/>
          <w:spacing w:val="2"/>
          <w:sz w:val="24"/>
          <w:szCs w:val="24"/>
          <w:lang w:eastAsia="en-IN"/>
        </w:rPr>
        <w:t>(R)) = π</w:t>
      </w:r>
      <w:r w:rsidRPr="00B806F2">
        <w:rPr>
          <w:rFonts w:ascii="Consolas" w:eastAsia="Times New Roman" w:hAnsi="Consolas" w:cs="Courier New"/>
          <w:color w:val="273239"/>
          <w:spacing w:val="2"/>
          <w:sz w:val="18"/>
          <w:szCs w:val="18"/>
          <w:bdr w:val="none" w:sz="0" w:space="0" w:color="auto" w:frame="1"/>
          <w:vertAlign w:val="subscript"/>
          <w:lang w:eastAsia="en-IN"/>
        </w:rPr>
        <w:t xml:space="preserve">Attribute List 1 </w:t>
      </w:r>
      <w:r w:rsidRPr="00B806F2">
        <w:rPr>
          <w:rFonts w:ascii="Consolas" w:eastAsia="Times New Roman" w:hAnsi="Consolas" w:cs="Courier New"/>
          <w:color w:val="273239"/>
          <w:spacing w:val="2"/>
          <w:sz w:val="24"/>
          <w:szCs w:val="24"/>
          <w:lang w:eastAsia="en-IN"/>
        </w:rPr>
        <w:t>(R)</w:t>
      </w:r>
    </w:p>
    <w:p w14:paraId="6543157F" w14:textId="77777777" w:rsidR="00B806F2" w:rsidRPr="00B806F2" w:rsidRDefault="00B806F2" w:rsidP="00B806F2">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06F2">
        <w:rPr>
          <w:rFonts w:ascii="Arial" w:eastAsia="Times New Roman" w:hAnsi="Arial" w:cs="Arial"/>
          <w:color w:val="273239"/>
          <w:spacing w:val="2"/>
          <w:sz w:val="26"/>
          <w:szCs w:val="26"/>
          <w:lang w:eastAsia="en-IN"/>
        </w:rPr>
        <w:t xml:space="preserve">The cardinality (number of </w:t>
      </w:r>
      <w:proofErr w:type="gramStart"/>
      <w:r w:rsidRPr="00B806F2">
        <w:rPr>
          <w:rFonts w:ascii="Arial" w:eastAsia="Times New Roman" w:hAnsi="Arial" w:cs="Arial"/>
          <w:color w:val="273239"/>
          <w:spacing w:val="2"/>
          <w:sz w:val="26"/>
          <w:szCs w:val="26"/>
          <w:lang w:eastAsia="en-IN"/>
        </w:rPr>
        <w:t>tuples)  of</w:t>
      </w:r>
      <w:proofErr w:type="gramEnd"/>
      <w:r w:rsidRPr="00B806F2">
        <w:rPr>
          <w:rFonts w:ascii="Arial" w:eastAsia="Times New Roman" w:hAnsi="Arial" w:cs="Arial"/>
          <w:color w:val="273239"/>
          <w:spacing w:val="2"/>
          <w:sz w:val="26"/>
          <w:szCs w:val="26"/>
          <w:lang w:eastAsia="en-IN"/>
        </w:rPr>
        <w:t xml:space="preserve"> resulting relation from a Project operation is:</w:t>
      </w:r>
    </w:p>
    <w:p w14:paraId="599C9987" w14:textId="77777777" w:rsidR="00B806F2" w:rsidRPr="00B806F2" w:rsidRDefault="00B806F2" w:rsidP="00B80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B806F2">
        <w:rPr>
          <w:rFonts w:ascii="Consolas" w:eastAsia="Times New Roman" w:hAnsi="Consolas" w:cs="Courier New"/>
          <w:color w:val="273239"/>
          <w:spacing w:val="2"/>
          <w:sz w:val="24"/>
          <w:szCs w:val="24"/>
          <w:lang w:eastAsia="en-IN"/>
        </w:rPr>
        <w:t>1 &lt;= π</w:t>
      </w:r>
      <w:r w:rsidRPr="00B806F2">
        <w:rPr>
          <w:rFonts w:ascii="Consolas" w:eastAsia="Times New Roman" w:hAnsi="Consolas" w:cs="Courier New"/>
          <w:color w:val="273239"/>
          <w:spacing w:val="2"/>
          <w:sz w:val="18"/>
          <w:szCs w:val="18"/>
          <w:bdr w:val="none" w:sz="0" w:space="0" w:color="auto" w:frame="1"/>
          <w:vertAlign w:val="subscript"/>
          <w:lang w:eastAsia="en-IN"/>
        </w:rPr>
        <w:t>A</w:t>
      </w:r>
      <w:r w:rsidRPr="00B806F2">
        <w:rPr>
          <w:rFonts w:ascii="Consolas" w:eastAsia="Times New Roman" w:hAnsi="Consolas" w:cs="Courier New"/>
          <w:color w:val="273239"/>
          <w:spacing w:val="2"/>
          <w:sz w:val="24"/>
          <w:szCs w:val="24"/>
          <w:lang w:eastAsia="en-IN"/>
        </w:rPr>
        <w:t>(R) &lt;= |R|</w:t>
      </w:r>
    </w:p>
    <w:p w14:paraId="772F7139" w14:textId="77777777" w:rsidR="00B806F2" w:rsidRPr="00B806F2" w:rsidRDefault="00B806F2" w:rsidP="00B806F2">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06F2">
        <w:rPr>
          <w:rFonts w:ascii="Arial" w:eastAsia="Times New Roman" w:hAnsi="Arial" w:cs="Arial"/>
          <w:color w:val="273239"/>
          <w:spacing w:val="2"/>
          <w:sz w:val="26"/>
          <w:szCs w:val="26"/>
          <w:lang w:eastAsia="en-IN"/>
        </w:rPr>
        <w:t xml:space="preserve">The degree (number of attributes) of resulting relation from a Project operation is equal to the number of </w:t>
      </w:r>
      <w:proofErr w:type="gramStart"/>
      <w:r w:rsidRPr="00B806F2">
        <w:rPr>
          <w:rFonts w:ascii="Arial" w:eastAsia="Times New Roman" w:hAnsi="Arial" w:cs="Arial"/>
          <w:color w:val="273239"/>
          <w:spacing w:val="2"/>
          <w:sz w:val="26"/>
          <w:szCs w:val="26"/>
          <w:lang w:eastAsia="en-IN"/>
        </w:rPr>
        <w:t>attribute</w:t>
      </w:r>
      <w:proofErr w:type="gramEnd"/>
      <w:r w:rsidRPr="00B806F2">
        <w:rPr>
          <w:rFonts w:ascii="Arial" w:eastAsia="Times New Roman" w:hAnsi="Arial" w:cs="Arial"/>
          <w:color w:val="273239"/>
          <w:spacing w:val="2"/>
          <w:sz w:val="26"/>
          <w:szCs w:val="26"/>
          <w:lang w:eastAsia="en-IN"/>
        </w:rPr>
        <w:t xml:space="preserve"> in the attribute list ‘A’.</w:t>
      </w:r>
    </w:p>
    <w:p w14:paraId="7217803B" w14:textId="77777777" w:rsidR="00B806F2" w:rsidRPr="00B806F2" w:rsidRDefault="00B806F2" w:rsidP="00B806F2">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06F2">
        <w:rPr>
          <w:rFonts w:ascii="Arial" w:eastAsia="Times New Roman" w:hAnsi="Arial" w:cs="Arial"/>
          <w:color w:val="273239"/>
          <w:spacing w:val="2"/>
          <w:sz w:val="26"/>
          <w:szCs w:val="26"/>
          <w:lang w:eastAsia="en-IN"/>
        </w:rPr>
        <w:t>In SQL, SELECT DISTINCT query is exactly as same as PROJECT here.</w:t>
      </w:r>
    </w:p>
    <w:p w14:paraId="27E3094C" w14:textId="77777777" w:rsidR="00B806F2" w:rsidRDefault="00B806F2" w:rsidP="00B806F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5904079" w14:textId="26FDC64E" w:rsidR="00174931" w:rsidRDefault="00174931" w:rsidP="0017493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0AD5CE6" w14:textId="424391E7" w:rsidR="00AB338D" w:rsidRDefault="00AB338D" w:rsidP="00174931">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Pr>
          <w:rFonts w:ascii="Arial" w:eastAsia="Times New Roman" w:hAnsi="Arial" w:cs="Arial"/>
          <w:color w:val="273239"/>
          <w:spacing w:val="2"/>
          <w:sz w:val="26"/>
          <w:szCs w:val="26"/>
          <w:lang w:eastAsia="en-IN"/>
        </w:rPr>
        <w:t>JOIN:_</w:t>
      </w:r>
      <w:proofErr w:type="gramEnd"/>
    </w:p>
    <w:p w14:paraId="0F3BC593"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Join operation combines the relation R1 and R2 with respect to a condition. It is denoted by </w:t>
      </w:r>
      <w:r>
        <w:rPr>
          <w:rFonts w:ascii="Cambria Math" w:hAnsi="Cambria Math" w:cs="Cambria Math"/>
          <w:color w:val="000000"/>
        </w:rPr>
        <w:t>⋈</w:t>
      </w:r>
      <w:r>
        <w:rPr>
          <w:rFonts w:ascii="Arial" w:hAnsi="Arial" w:cs="Arial"/>
          <w:color w:val="000000"/>
        </w:rPr>
        <w:t>.</w:t>
      </w:r>
    </w:p>
    <w:p w14:paraId="03174F54"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different types of join operation are as follows −</w:t>
      </w:r>
    </w:p>
    <w:p w14:paraId="304B0276" w14:textId="77777777" w:rsidR="00AB338D" w:rsidRDefault="00AB338D" w:rsidP="00AB338D">
      <w:pPr>
        <w:pStyle w:val="NormalWeb"/>
        <w:numPr>
          <w:ilvl w:val="0"/>
          <w:numId w:val="11"/>
        </w:numPr>
        <w:spacing w:before="0" w:beforeAutospacing="0" w:after="0" w:afterAutospacing="0"/>
        <w:ind w:left="1395"/>
        <w:jc w:val="both"/>
        <w:rPr>
          <w:rFonts w:ascii="Arial" w:hAnsi="Arial" w:cs="Arial"/>
          <w:color w:val="000000"/>
        </w:rPr>
      </w:pPr>
      <w:r>
        <w:rPr>
          <w:rFonts w:ascii="Arial" w:hAnsi="Arial" w:cs="Arial"/>
          <w:color w:val="000000"/>
        </w:rPr>
        <w:t>Theta join</w:t>
      </w:r>
    </w:p>
    <w:p w14:paraId="48AA4482" w14:textId="77777777" w:rsidR="00AB338D" w:rsidRDefault="00AB338D" w:rsidP="00AB338D">
      <w:pPr>
        <w:pStyle w:val="NormalWeb"/>
        <w:numPr>
          <w:ilvl w:val="0"/>
          <w:numId w:val="11"/>
        </w:numPr>
        <w:spacing w:before="0" w:beforeAutospacing="0" w:after="0" w:afterAutospacing="0"/>
        <w:ind w:left="1395"/>
        <w:jc w:val="both"/>
        <w:rPr>
          <w:rFonts w:ascii="Arial" w:hAnsi="Arial" w:cs="Arial"/>
          <w:color w:val="000000"/>
        </w:rPr>
      </w:pPr>
      <w:r>
        <w:rPr>
          <w:rFonts w:ascii="Arial" w:hAnsi="Arial" w:cs="Arial"/>
          <w:color w:val="000000"/>
        </w:rPr>
        <w:t>Natural join</w:t>
      </w:r>
    </w:p>
    <w:p w14:paraId="4712FF53" w14:textId="77777777" w:rsidR="00AB338D" w:rsidRDefault="00AB338D" w:rsidP="00AB338D">
      <w:pPr>
        <w:pStyle w:val="NormalWeb"/>
        <w:numPr>
          <w:ilvl w:val="0"/>
          <w:numId w:val="11"/>
        </w:numPr>
        <w:spacing w:before="0" w:beforeAutospacing="0" w:after="0" w:afterAutospacing="0"/>
        <w:ind w:left="1395"/>
        <w:jc w:val="both"/>
        <w:rPr>
          <w:rFonts w:ascii="Arial" w:hAnsi="Arial" w:cs="Arial"/>
          <w:color w:val="000000"/>
        </w:rPr>
      </w:pPr>
      <w:r>
        <w:rPr>
          <w:rFonts w:ascii="Arial" w:hAnsi="Arial" w:cs="Arial"/>
          <w:color w:val="000000"/>
        </w:rPr>
        <w:t>Outer join − It is further classified into following types −</w:t>
      </w:r>
    </w:p>
    <w:p w14:paraId="3ED9F3A9" w14:textId="77777777" w:rsidR="00AB338D" w:rsidRDefault="00AB338D" w:rsidP="00AB338D">
      <w:pPr>
        <w:pStyle w:val="NormalWeb"/>
        <w:numPr>
          <w:ilvl w:val="1"/>
          <w:numId w:val="11"/>
        </w:numPr>
        <w:spacing w:before="0" w:beforeAutospacing="0" w:after="0" w:afterAutospacing="0"/>
        <w:ind w:left="2790"/>
        <w:jc w:val="both"/>
        <w:rPr>
          <w:rFonts w:ascii="Arial" w:hAnsi="Arial" w:cs="Arial"/>
          <w:color w:val="000000"/>
        </w:rPr>
      </w:pPr>
      <w:r>
        <w:rPr>
          <w:rFonts w:ascii="Arial" w:hAnsi="Arial" w:cs="Arial"/>
          <w:color w:val="000000"/>
        </w:rPr>
        <w:t>Left outer join.</w:t>
      </w:r>
    </w:p>
    <w:p w14:paraId="4A65726F" w14:textId="77777777" w:rsidR="00AB338D" w:rsidRDefault="00AB338D" w:rsidP="00AB338D">
      <w:pPr>
        <w:pStyle w:val="NormalWeb"/>
        <w:numPr>
          <w:ilvl w:val="1"/>
          <w:numId w:val="11"/>
        </w:numPr>
        <w:spacing w:before="0" w:beforeAutospacing="0" w:after="0" w:afterAutospacing="0"/>
        <w:ind w:left="2790"/>
        <w:jc w:val="both"/>
        <w:rPr>
          <w:rFonts w:ascii="Arial" w:hAnsi="Arial" w:cs="Arial"/>
          <w:color w:val="000000"/>
        </w:rPr>
      </w:pPr>
      <w:r>
        <w:rPr>
          <w:rFonts w:ascii="Arial" w:hAnsi="Arial" w:cs="Arial"/>
          <w:color w:val="000000"/>
        </w:rPr>
        <w:t>Right outer join.</w:t>
      </w:r>
    </w:p>
    <w:p w14:paraId="30E3F693" w14:textId="77777777" w:rsidR="00AB338D" w:rsidRDefault="00AB338D" w:rsidP="00AB338D">
      <w:pPr>
        <w:pStyle w:val="NormalWeb"/>
        <w:numPr>
          <w:ilvl w:val="1"/>
          <w:numId w:val="11"/>
        </w:numPr>
        <w:spacing w:before="0" w:beforeAutospacing="0" w:after="0" w:afterAutospacing="0"/>
        <w:ind w:left="2790"/>
        <w:jc w:val="both"/>
        <w:rPr>
          <w:rFonts w:ascii="Arial" w:hAnsi="Arial" w:cs="Arial"/>
          <w:color w:val="000000"/>
        </w:rPr>
      </w:pPr>
      <w:r>
        <w:rPr>
          <w:rFonts w:ascii="Arial" w:hAnsi="Arial" w:cs="Arial"/>
          <w:color w:val="000000"/>
        </w:rPr>
        <w:t>Full outer join.</w:t>
      </w:r>
    </w:p>
    <w:p w14:paraId="34772E9C" w14:textId="77777777" w:rsidR="00AB338D" w:rsidRDefault="00AB338D" w:rsidP="00AB338D">
      <w:pPr>
        <w:pStyle w:val="Heading2"/>
        <w:rPr>
          <w:rFonts w:ascii="Arial" w:hAnsi="Arial" w:cs="Arial"/>
          <w:color w:val="000000"/>
          <w:sz w:val="35"/>
          <w:szCs w:val="35"/>
        </w:rPr>
      </w:pPr>
      <w:r>
        <w:rPr>
          <w:rFonts w:ascii="Arial" w:hAnsi="Arial" w:cs="Arial"/>
          <w:b/>
          <w:bCs/>
          <w:color w:val="000000"/>
          <w:sz w:val="35"/>
          <w:szCs w:val="35"/>
        </w:rPr>
        <w:t>Theta join</w:t>
      </w:r>
    </w:p>
    <w:p w14:paraId="5B43DBE7"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If we join R1 and R2 other than the equal to condition then it is called theta join/ non-</w:t>
      </w:r>
      <w:proofErr w:type="spellStart"/>
      <w:r>
        <w:rPr>
          <w:rFonts w:ascii="Arial" w:hAnsi="Arial" w:cs="Arial"/>
          <w:color w:val="000000"/>
        </w:rPr>
        <w:t>equi</w:t>
      </w:r>
      <w:proofErr w:type="spellEnd"/>
      <w:r>
        <w:rPr>
          <w:rFonts w:ascii="Arial" w:hAnsi="Arial" w:cs="Arial"/>
          <w:color w:val="000000"/>
        </w:rPr>
        <w:t xml:space="preserve"> join.</w:t>
      </w:r>
    </w:p>
    <w:p w14:paraId="555826D3" w14:textId="77777777" w:rsidR="00AB338D" w:rsidRDefault="00AB338D" w:rsidP="00AB338D">
      <w:pPr>
        <w:pStyle w:val="Heading3"/>
        <w:spacing w:before="0"/>
        <w:rPr>
          <w:rFonts w:ascii="Arial" w:hAnsi="Arial" w:cs="Arial"/>
          <w:color w:val="auto"/>
          <w:sz w:val="30"/>
          <w:szCs w:val="30"/>
        </w:rPr>
      </w:pPr>
      <w:r>
        <w:rPr>
          <w:rFonts w:ascii="Arial" w:hAnsi="Arial" w:cs="Arial"/>
          <w:b/>
          <w:bCs/>
          <w:sz w:val="30"/>
          <w:szCs w:val="30"/>
        </w:rPr>
        <w:lastRenderedPageBreak/>
        <w:t>Example</w:t>
      </w:r>
    </w:p>
    <w:p w14:paraId="31D65ACC"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Consider R1 table</w:t>
      </w:r>
    </w:p>
    <w:tbl>
      <w:tblPr>
        <w:tblW w:w="10884" w:type="dxa"/>
        <w:tblCellMar>
          <w:top w:w="15" w:type="dxa"/>
          <w:left w:w="15" w:type="dxa"/>
          <w:bottom w:w="15" w:type="dxa"/>
          <w:right w:w="15" w:type="dxa"/>
        </w:tblCellMar>
        <w:tblLook w:val="04A0" w:firstRow="1" w:lastRow="0" w:firstColumn="1" w:lastColumn="0" w:noHBand="0" w:noVBand="1"/>
      </w:tblPr>
      <w:tblGrid>
        <w:gridCol w:w="3464"/>
        <w:gridCol w:w="3643"/>
        <w:gridCol w:w="3777"/>
      </w:tblGrid>
      <w:tr w:rsidR="00AB338D" w14:paraId="69A48AA3" w14:textId="77777777" w:rsidTr="00AB33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661E67" w14:textId="77777777" w:rsidR="00AB338D" w:rsidRDefault="00AB338D">
            <w:pPr>
              <w:jc w:val="center"/>
              <w:rPr>
                <w:rFonts w:ascii="Arial" w:hAnsi="Arial" w:cs="Arial"/>
                <w:b/>
                <w:bCs/>
                <w:color w:val="212529"/>
                <w:sz w:val="23"/>
                <w:szCs w:val="23"/>
              </w:rPr>
            </w:pPr>
            <w:proofErr w:type="spellStart"/>
            <w:r>
              <w:rPr>
                <w:rFonts w:ascii="Arial" w:hAnsi="Arial" w:cs="Arial"/>
                <w:b/>
                <w:bCs/>
                <w:color w:val="212529"/>
                <w:sz w:val="23"/>
                <w:szCs w:val="23"/>
              </w:rPr>
              <w:t>RegNo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A9042C"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11F303"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Section</w:t>
            </w:r>
          </w:p>
        </w:tc>
      </w:tr>
      <w:tr w:rsidR="00AB338D" w14:paraId="260D8440"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67732B" w14:textId="77777777" w:rsidR="00AB338D" w:rsidRDefault="00AB338D">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BA1E4C" w14:textId="77777777" w:rsidR="00AB338D" w:rsidRDefault="00AB338D">
            <w:pPr>
              <w:rPr>
                <w:rFonts w:ascii="Arial" w:hAnsi="Arial" w:cs="Arial"/>
                <w:color w:val="212529"/>
                <w:sz w:val="23"/>
                <w:szCs w:val="23"/>
              </w:rPr>
            </w:pPr>
            <w:r>
              <w:rPr>
                <w:rFonts w:ascii="Arial" w:hAnsi="Arial" w:cs="Arial"/>
                <w:color w:val="212529"/>
                <w:sz w:val="23"/>
                <w:szCs w:val="2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9361A" w14:textId="77777777" w:rsidR="00AB338D" w:rsidRDefault="00AB338D">
            <w:pPr>
              <w:rPr>
                <w:rFonts w:ascii="Arial" w:hAnsi="Arial" w:cs="Arial"/>
                <w:color w:val="212529"/>
                <w:sz w:val="23"/>
                <w:szCs w:val="23"/>
              </w:rPr>
            </w:pPr>
            <w:r>
              <w:rPr>
                <w:rFonts w:ascii="Arial" w:hAnsi="Arial" w:cs="Arial"/>
                <w:color w:val="212529"/>
                <w:sz w:val="23"/>
                <w:szCs w:val="23"/>
              </w:rPr>
              <w:t>A</w:t>
            </w:r>
          </w:p>
        </w:tc>
      </w:tr>
      <w:tr w:rsidR="00AB338D" w14:paraId="316D5E1E"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974804" w14:textId="77777777" w:rsidR="00AB338D" w:rsidRDefault="00AB338D">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B2A735" w14:textId="77777777" w:rsidR="00AB338D" w:rsidRDefault="00AB338D">
            <w:pPr>
              <w:rPr>
                <w:rFonts w:ascii="Arial" w:hAnsi="Arial" w:cs="Arial"/>
                <w:color w:val="212529"/>
                <w:sz w:val="23"/>
                <w:szCs w:val="23"/>
              </w:rPr>
            </w:pPr>
            <w:r>
              <w:rPr>
                <w:rFonts w:ascii="Arial" w:hAnsi="Arial" w:cs="Arial"/>
                <w:color w:val="212529"/>
                <w:sz w:val="23"/>
                <w:szCs w:val="23"/>
              </w:rPr>
              <w:t>ECE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56981" w14:textId="77777777" w:rsidR="00AB338D" w:rsidRDefault="00AB338D">
            <w:pPr>
              <w:rPr>
                <w:rFonts w:ascii="Arial" w:hAnsi="Arial" w:cs="Arial"/>
                <w:color w:val="212529"/>
                <w:sz w:val="23"/>
                <w:szCs w:val="23"/>
              </w:rPr>
            </w:pPr>
            <w:r>
              <w:rPr>
                <w:rFonts w:ascii="Arial" w:hAnsi="Arial" w:cs="Arial"/>
                <w:color w:val="212529"/>
                <w:sz w:val="23"/>
                <w:szCs w:val="23"/>
              </w:rPr>
              <w:t>B</w:t>
            </w:r>
          </w:p>
        </w:tc>
      </w:tr>
      <w:tr w:rsidR="00AB338D" w14:paraId="47B0A159"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C0803C" w14:textId="77777777" w:rsidR="00AB338D" w:rsidRDefault="00AB338D">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0467BF" w14:textId="77777777" w:rsidR="00AB338D" w:rsidRDefault="00AB338D">
            <w:pPr>
              <w:rPr>
                <w:rFonts w:ascii="Arial" w:hAnsi="Arial" w:cs="Arial"/>
                <w:color w:val="212529"/>
                <w:sz w:val="23"/>
                <w:szCs w:val="23"/>
              </w:rPr>
            </w:pPr>
            <w:r>
              <w:rPr>
                <w:rFonts w:ascii="Arial" w:hAnsi="Arial" w:cs="Arial"/>
                <w:color w:val="212529"/>
                <w:sz w:val="23"/>
                <w:szCs w:val="23"/>
              </w:rPr>
              <w:t>CIVIL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0CDE15" w14:textId="77777777" w:rsidR="00AB338D" w:rsidRDefault="00AB338D">
            <w:pPr>
              <w:rPr>
                <w:rFonts w:ascii="Arial" w:hAnsi="Arial" w:cs="Arial"/>
                <w:color w:val="212529"/>
                <w:sz w:val="23"/>
                <w:szCs w:val="23"/>
              </w:rPr>
            </w:pPr>
            <w:r>
              <w:rPr>
                <w:rFonts w:ascii="Arial" w:hAnsi="Arial" w:cs="Arial"/>
                <w:color w:val="212529"/>
                <w:sz w:val="23"/>
                <w:szCs w:val="23"/>
              </w:rPr>
              <w:t>A</w:t>
            </w:r>
          </w:p>
        </w:tc>
      </w:tr>
      <w:tr w:rsidR="00AB338D" w14:paraId="7890685E"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2AA561" w14:textId="77777777" w:rsidR="00AB338D" w:rsidRDefault="00AB338D">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7501C" w14:textId="77777777" w:rsidR="00AB338D" w:rsidRDefault="00AB338D">
            <w:pPr>
              <w:rPr>
                <w:rFonts w:ascii="Arial" w:hAnsi="Arial" w:cs="Arial"/>
                <w:color w:val="212529"/>
                <w:sz w:val="23"/>
                <w:szCs w:val="23"/>
              </w:rPr>
            </w:pPr>
            <w:r>
              <w:rPr>
                <w:rFonts w:ascii="Arial" w:hAnsi="Arial" w:cs="Arial"/>
                <w:color w:val="212529"/>
                <w:sz w:val="23"/>
                <w:szCs w:val="23"/>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68FBCC" w14:textId="77777777" w:rsidR="00AB338D" w:rsidRDefault="00AB338D">
            <w:pPr>
              <w:rPr>
                <w:rFonts w:ascii="Arial" w:hAnsi="Arial" w:cs="Arial"/>
                <w:color w:val="212529"/>
                <w:sz w:val="23"/>
                <w:szCs w:val="23"/>
              </w:rPr>
            </w:pPr>
            <w:r>
              <w:rPr>
                <w:rFonts w:ascii="Arial" w:hAnsi="Arial" w:cs="Arial"/>
                <w:color w:val="212529"/>
                <w:sz w:val="23"/>
                <w:szCs w:val="23"/>
              </w:rPr>
              <w:t>B</w:t>
            </w:r>
          </w:p>
        </w:tc>
      </w:tr>
      <w:tr w:rsidR="00AB338D" w14:paraId="50C91FE7"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E53E" w14:textId="77777777" w:rsidR="00AB338D" w:rsidRDefault="00AB338D">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7688B" w14:textId="77777777" w:rsidR="00AB338D" w:rsidRDefault="00AB338D">
            <w:pPr>
              <w:rPr>
                <w:rFonts w:ascii="Arial" w:hAnsi="Arial" w:cs="Arial"/>
                <w:color w:val="212529"/>
                <w:sz w:val="23"/>
                <w:szCs w:val="23"/>
              </w:rPr>
            </w:pPr>
            <w:r>
              <w:rPr>
                <w:rFonts w:ascii="Arial" w:hAnsi="Arial" w:cs="Arial"/>
                <w:color w:val="212529"/>
                <w:sz w:val="23"/>
                <w:szCs w:val="23"/>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2815A" w14:textId="77777777" w:rsidR="00AB338D" w:rsidRDefault="00AB338D">
            <w:pPr>
              <w:rPr>
                <w:rFonts w:ascii="Arial" w:hAnsi="Arial" w:cs="Arial"/>
                <w:color w:val="212529"/>
                <w:sz w:val="23"/>
                <w:szCs w:val="23"/>
              </w:rPr>
            </w:pPr>
            <w:r>
              <w:rPr>
                <w:rFonts w:ascii="Arial" w:hAnsi="Arial" w:cs="Arial"/>
                <w:color w:val="212529"/>
                <w:sz w:val="23"/>
                <w:szCs w:val="23"/>
              </w:rPr>
              <w:t>A</w:t>
            </w:r>
          </w:p>
        </w:tc>
      </w:tr>
    </w:tbl>
    <w:p w14:paraId="4ED9C253" w14:textId="77777777" w:rsidR="00AB338D" w:rsidRDefault="00AB338D" w:rsidP="00AB338D">
      <w:pPr>
        <w:pStyle w:val="Heading3"/>
        <w:spacing w:before="0"/>
        <w:rPr>
          <w:rFonts w:ascii="Arial" w:hAnsi="Arial" w:cs="Arial"/>
          <w:color w:val="auto"/>
          <w:sz w:val="30"/>
          <w:szCs w:val="30"/>
        </w:rPr>
      </w:pPr>
      <w:r>
        <w:rPr>
          <w:rFonts w:ascii="Arial" w:hAnsi="Arial" w:cs="Arial"/>
          <w:b/>
          <w:bCs/>
          <w:sz w:val="30"/>
          <w:szCs w:val="30"/>
        </w:rPr>
        <w:t>Table R2</w:t>
      </w:r>
    </w:p>
    <w:tbl>
      <w:tblPr>
        <w:tblW w:w="10884" w:type="dxa"/>
        <w:tblCellMar>
          <w:top w:w="15" w:type="dxa"/>
          <w:left w:w="15" w:type="dxa"/>
          <w:bottom w:w="15" w:type="dxa"/>
          <w:right w:w="15" w:type="dxa"/>
        </w:tblCellMar>
        <w:tblLook w:val="04A0" w:firstRow="1" w:lastRow="0" w:firstColumn="1" w:lastColumn="0" w:noHBand="0" w:noVBand="1"/>
      </w:tblPr>
      <w:tblGrid>
        <w:gridCol w:w="5223"/>
        <w:gridCol w:w="5661"/>
      </w:tblGrid>
      <w:tr w:rsidR="00AB338D" w14:paraId="4D5715DE" w14:textId="77777777" w:rsidTr="00AB33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00C917"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2F3027" w14:textId="77777777" w:rsidR="00AB338D" w:rsidRDefault="00AB338D">
            <w:pPr>
              <w:jc w:val="center"/>
              <w:rPr>
                <w:rFonts w:ascii="Arial" w:hAnsi="Arial" w:cs="Arial"/>
                <w:b/>
                <w:bCs/>
                <w:color w:val="212529"/>
                <w:sz w:val="23"/>
                <w:szCs w:val="23"/>
              </w:rPr>
            </w:pPr>
            <w:proofErr w:type="spellStart"/>
            <w:r>
              <w:rPr>
                <w:rFonts w:ascii="Arial" w:hAnsi="Arial" w:cs="Arial"/>
                <w:b/>
                <w:bCs/>
                <w:color w:val="212529"/>
                <w:sz w:val="23"/>
                <w:szCs w:val="23"/>
              </w:rPr>
              <w:t>RegNo</w:t>
            </w:r>
            <w:proofErr w:type="spellEnd"/>
          </w:p>
        </w:tc>
      </w:tr>
      <w:tr w:rsidR="00AB338D" w14:paraId="74CDB4CA"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ECD5A" w14:textId="77777777" w:rsidR="00AB338D" w:rsidRDefault="00AB338D">
            <w:pPr>
              <w:rPr>
                <w:rFonts w:ascii="Arial" w:hAnsi="Arial" w:cs="Arial"/>
                <w:color w:val="212529"/>
                <w:sz w:val="23"/>
                <w:szCs w:val="23"/>
              </w:rPr>
            </w:pPr>
            <w:r>
              <w:rPr>
                <w:rFonts w:ascii="Arial" w:hAnsi="Arial" w:cs="Arial"/>
                <w:color w:val="212529"/>
                <w:sz w:val="23"/>
                <w:szCs w:val="23"/>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8B829" w14:textId="77777777" w:rsidR="00AB338D" w:rsidRDefault="00AB338D">
            <w:pPr>
              <w:rPr>
                <w:rFonts w:ascii="Arial" w:hAnsi="Arial" w:cs="Arial"/>
                <w:color w:val="212529"/>
                <w:sz w:val="23"/>
                <w:szCs w:val="23"/>
              </w:rPr>
            </w:pPr>
            <w:r>
              <w:rPr>
                <w:rFonts w:ascii="Arial" w:hAnsi="Arial" w:cs="Arial"/>
                <w:color w:val="212529"/>
                <w:sz w:val="23"/>
                <w:szCs w:val="23"/>
              </w:rPr>
              <w:t>2</w:t>
            </w:r>
          </w:p>
        </w:tc>
      </w:tr>
      <w:tr w:rsidR="00AB338D" w14:paraId="64E2414A"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D968E" w14:textId="77777777" w:rsidR="00AB338D" w:rsidRDefault="00AB338D">
            <w:pPr>
              <w:rPr>
                <w:rFonts w:ascii="Arial" w:hAnsi="Arial" w:cs="Arial"/>
                <w:color w:val="212529"/>
                <w:sz w:val="23"/>
                <w:szCs w:val="23"/>
              </w:rPr>
            </w:pPr>
            <w:r>
              <w:rPr>
                <w:rFonts w:ascii="Arial" w:hAnsi="Arial" w:cs="Arial"/>
                <w:color w:val="212529"/>
                <w:sz w:val="23"/>
                <w:szCs w:val="23"/>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A59216" w14:textId="77777777" w:rsidR="00AB338D" w:rsidRDefault="00AB338D">
            <w:pPr>
              <w:rPr>
                <w:rFonts w:ascii="Arial" w:hAnsi="Arial" w:cs="Arial"/>
                <w:color w:val="212529"/>
                <w:sz w:val="23"/>
                <w:szCs w:val="23"/>
              </w:rPr>
            </w:pPr>
            <w:r>
              <w:rPr>
                <w:rFonts w:ascii="Arial" w:hAnsi="Arial" w:cs="Arial"/>
                <w:color w:val="212529"/>
                <w:sz w:val="23"/>
                <w:szCs w:val="23"/>
              </w:rPr>
              <w:t>4</w:t>
            </w:r>
          </w:p>
        </w:tc>
      </w:tr>
    </w:tbl>
    <w:p w14:paraId="56EF91EB"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R1 </w:t>
      </w:r>
      <w:r>
        <w:rPr>
          <w:rFonts w:ascii="Cambria Math" w:hAnsi="Cambria Math" w:cs="Cambria Math"/>
          <w:color w:val="000000"/>
        </w:rPr>
        <w:t>⋈</w:t>
      </w:r>
      <w:r>
        <w:rPr>
          <w:rFonts w:ascii="Arial" w:hAnsi="Arial" w:cs="Arial"/>
          <w:color w:val="000000"/>
        </w:rPr>
        <w:t xml:space="preserve"> R2 with condition R</w:t>
      </w:r>
      <w:proofErr w:type="gramStart"/>
      <w:r>
        <w:rPr>
          <w:rFonts w:ascii="Arial" w:hAnsi="Arial" w:cs="Arial"/>
          <w:color w:val="000000"/>
        </w:rPr>
        <w:t>1.regno</w:t>
      </w:r>
      <w:proofErr w:type="gramEnd"/>
      <w:r>
        <w:rPr>
          <w:rFonts w:ascii="Arial" w:hAnsi="Arial" w:cs="Arial"/>
          <w:color w:val="000000"/>
        </w:rPr>
        <w:t xml:space="preserve"> &gt; R2.regno</w:t>
      </w:r>
    </w:p>
    <w:tbl>
      <w:tblPr>
        <w:tblW w:w="10884" w:type="dxa"/>
        <w:tblCellMar>
          <w:top w:w="15" w:type="dxa"/>
          <w:left w:w="15" w:type="dxa"/>
          <w:bottom w:w="15" w:type="dxa"/>
          <w:right w:w="15" w:type="dxa"/>
        </w:tblCellMar>
        <w:tblLook w:val="04A0" w:firstRow="1" w:lastRow="0" w:firstColumn="1" w:lastColumn="0" w:noHBand="0" w:noVBand="1"/>
      </w:tblPr>
      <w:tblGrid>
        <w:gridCol w:w="2160"/>
        <w:gridCol w:w="2272"/>
        <w:gridCol w:w="2356"/>
        <w:gridCol w:w="1993"/>
        <w:gridCol w:w="2103"/>
      </w:tblGrid>
      <w:tr w:rsidR="00AB338D" w14:paraId="460537F6" w14:textId="77777777" w:rsidTr="00AB33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BDBCA3" w14:textId="77777777" w:rsidR="00AB338D" w:rsidRDefault="00AB338D">
            <w:pPr>
              <w:jc w:val="center"/>
              <w:rPr>
                <w:rFonts w:ascii="Arial" w:hAnsi="Arial" w:cs="Arial"/>
                <w:b/>
                <w:bCs/>
                <w:color w:val="212529"/>
                <w:sz w:val="23"/>
                <w:szCs w:val="23"/>
              </w:rPr>
            </w:pPr>
            <w:proofErr w:type="spellStart"/>
            <w:r>
              <w:rPr>
                <w:rFonts w:ascii="Arial" w:hAnsi="Arial" w:cs="Arial"/>
                <w:b/>
                <w:bCs/>
                <w:color w:val="212529"/>
                <w:sz w:val="23"/>
                <w:szCs w:val="23"/>
              </w:rPr>
              <w:t>RegNo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FA9201"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C01391"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BB8E65"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52A808"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Regno</w:t>
            </w:r>
          </w:p>
        </w:tc>
      </w:tr>
      <w:tr w:rsidR="00AB338D" w14:paraId="1681077F"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0B846" w14:textId="77777777" w:rsidR="00AB338D" w:rsidRDefault="00AB338D">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A4273" w14:textId="77777777" w:rsidR="00AB338D" w:rsidRDefault="00AB338D">
            <w:pPr>
              <w:rPr>
                <w:rFonts w:ascii="Arial" w:hAnsi="Arial" w:cs="Arial"/>
                <w:color w:val="212529"/>
                <w:sz w:val="23"/>
                <w:szCs w:val="23"/>
              </w:rPr>
            </w:pPr>
            <w:r>
              <w:rPr>
                <w:rFonts w:ascii="Arial" w:hAnsi="Arial" w:cs="Arial"/>
                <w:color w:val="212529"/>
                <w:sz w:val="23"/>
                <w:szCs w:val="23"/>
              </w:rPr>
              <w:t>CIVIL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41AA1" w14:textId="77777777" w:rsidR="00AB338D" w:rsidRDefault="00AB338D">
            <w:pPr>
              <w:rPr>
                <w:rFonts w:ascii="Arial" w:hAnsi="Arial" w:cs="Arial"/>
                <w:color w:val="212529"/>
                <w:sz w:val="23"/>
                <w:szCs w:val="23"/>
              </w:rPr>
            </w:pPr>
            <w:r>
              <w:rPr>
                <w:rFonts w:ascii="Arial" w:hAnsi="Arial" w:cs="Arial"/>
                <w:color w:val="212529"/>
                <w:sz w:val="23"/>
                <w:szCs w:val="23"/>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7E7F0F" w14:textId="77777777" w:rsidR="00AB338D" w:rsidRDefault="00AB338D">
            <w:pPr>
              <w:rPr>
                <w:rFonts w:ascii="Arial" w:hAnsi="Arial" w:cs="Arial"/>
                <w:color w:val="212529"/>
                <w:sz w:val="23"/>
                <w:szCs w:val="23"/>
              </w:rPr>
            </w:pPr>
            <w:r>
              <w:rPr>
                <w:rFonts w:ascii="Arial" w:hAnsi="Arial" w:cs="Arial"/>
                <w:color w:val="212529"/>
                <w:sz w:val="23"/>
                <w:szCs w:val="23"/>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D43DA" w14:textId="77777777" w:rsidR="00AB338D" w:rsidRDefault="00AB338D">
            <w:pPr>
              <w:rPr>
                <w:rFonts w:ascii="Arial" w:hAnsi="Arial" w:cs="Arial"/>
                <w:color w:val="212529"/>
                <w:sz w:val="23"/>
                <w:szCs w:val="23"/>
              </w:rPr>
            </w:pPr>
            <w:r>
              <w:rPr>
                <w:rFonts w:ascii="Arial" w:hAnsi="Arial" w:cs="Arial"/>
                <w:color w:val="212529"/>
                <w:sz w:val="23"/>
                <w:szCs w:val="23"/>
              </w:rPr>
              <w:t>2</w:t>
            </w:r>
          </w:p>
        </w:tc>
      </w:tr>
      <w:tr w:rsidR="00AB338D" w14:paraId="37DF1206"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94C01" w14:textId="77777777" w:rsidR="00AB338D" w:rsidRDefault="00AB338D">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5BD65" w14:textId="77777777" w:rsidR="00AB338D" w:rsidRDefault="00AB338D">
            <w:pPr>
              <w:rPr>
                <w:rFonts w:ascii="Arial" w:hAnsi="Arial" w:cs="Arial"/>
                <w:color w:val="212529"/>
                <w:sz w:val="23"/>
                <w:szCs w:val="23"/>
              </w:rPr>
            </w:pPr>
            <w:r>
              <w:rPr>
                <w:rFonts w:ascii="Arial" w:hAnsi="Arial" w:cs="Arial"/>
                <w:color w:val="212529"/>
                <w:sz w:val="23"/>
                <w:szCs w:val="23"/>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FAF6C" w14:textId="77777777" w:rsidR="00AB338D" w:rsidRDefault="00AB338D">
            <w:pPr>
              <w:rPr>
                <w:rFonts w:ascii="Arial" w:hAnsi="Arial" w:cs="Arial"/>
                <w:color w:val="212529"/>
                <w:sz w:val="23"/>
                <w:szCs w:val="23"/>
              </w:rPr>
            </w:pPr>
            <w:r>
              <w:rPr>
                <w:rFonts w:ascii="Arial" w:hAnsi="Arial" w:cs="Arial"/>
                <w:color w:val="212529"/>
                <w:sz w:val="23"/>
                <w:szCs w:val="23"/>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99302" w14:textId="77777777" w:rsidR="00AB338D" w:rsidRDefault="00AB338D">
            <w:pPr>
              <w:rPr>
                <w:rFonts w:ascii="Arial" w:hAnsi="Arial" w:cs="Arial"/>
                <w:color w:val="212529"/>
                <w:sz w:val="23"/>
                <w:szCs w:val="23"/>
              </w:rPr>
            </w:pPr>
            <w:r>
              <w:rPr>
                <w:rFonts w:ascii="Arial" w:hAnsi="Arial" w:cs="Arial"/>
                <w:color w:val="212529"/>
                <w:sz w:val="23"/>
                <w:szCs w:val="23"/>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9863A" w14:textId="77777777" w:rsidR="00AB338D" w:rsidRDefault="00AB338D">
            <w:pPr>
              <w:rPr>
                <w:rFonts w:ascii="Arial" w:hAnsi="Arial" w:cs="Arial"/>
                <w:color w:val="212529"/>
                <w:sz w:val="23"/>
                <w:szCs w:val="23"/>
              </w:rPr>
            </w:pPr>
            <w:r>
              <w:rPr>
                <w:rFonts w:ascii="Arial" w:hAnsi="Arial" w:cs="Arial"/>
                <w:color w:val="212529"/>
                <w:sz w:val="23"/>
                <w:szCs w:val="23"/>
              </w:rPr>
              <w:t>2</w:t>
            </w:r>
          </w:p>
        </w:tc>
      </w:tr>
      <w:tr w:rsidR="00AB338D" w14:paraId="2321A09A"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33771" w14:textId="77777777" w:rsidR="00AB338D" w:rsidRDefault="00AB338D">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2938F" w14:textId="77777777" w:rsidR="00AB338D" w:rsidRDefault="00AB338D">
            <w:pPr>
              <w:rPr>
                <w:rFonts w:ascii="Arial" w:hAnsi="Arial" w:cs="Arial"/>
                <w:color w:val="212529"/>
                <w:sz w:val="23"/>
                <w:szCs w:val="23"/>
              </w:rPr>
            </w:pPr>
            <w:r>
              <w:rPr>
                <w:rFonts w:ascii="Arial" w:hAnsi="Arial" w:cs="Arial"/>
                <w:color w:val="212529"/>
                <w:sz w:val="23"/>
                <w:szCs w:val="23"/>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3C6EA" w14:textId="77777777" w:rsidR="00AB338D" w:rsidRDefault="00AB338D">
            <w:pPr>
              <w:rPr>
                <w:rFonts w:ascii="Arial" w:hAnsi="Arial" w:cs="Arial"/>
                <w:color w:val="212529"/>
                <w:sz w:val="23"/>
                <w:szCs w:val="23"/>
              </w:rPr>
            </w:pPr>
            <w:r>
              <w:rPr>
                <w:rFonts w:ascii="Arial" w:hAnsi="Arial" w:cs="Arial"/>
                <w:color w:val="212529"/>
                <w:sz w:val="23"/>
                <w:szCs w:val="23"/>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02E37E" w14:textId="77777777" w:rsidR="00AB338D" w:rsidRDefault="00AB338D">
            <w:pPr>
              <w:rPr>
                <w:rFonts w:ascii="Arial" w:hAnsi="Arial" w:cs="Arial"/>
                <w:color w:val="212529"/>
                <w:sz w:val="23"/>
                <w:szCs w:val="23"/>
              </w:rPr>
            </w:pPr>
            <w:r>
              <w:rPr>
                <w:rFonts w:ascii="Arial" w:hAnsi="Arial" w:cs="Arial"/>
                <w:color w:val="212529"/>
                <w:sz w:val="23"/>
                <w:szCs w:val="23"/>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DFC38" w14:textId="77777777" w:rsidR="00AB338D" w:rsidRDefault="00AB338D">
            <w:pPr>
              <w:rPr>
                <w:rFonts w:ascii="Arial" w:hAnsi="Arial" w:cs="Arial"/>
                <w:color w:val="212529"/>
                <w:sz w:val="23"/>
                <w:szCs w:val="23"/>
              </w:rPr>
            </w:pPr>
            <w:r>
              <w:rPr>
                <w:rFonts w:ascii="Arial" w:hAnsi="Arial" w:cs="Arial"/>
                <w:color w:val="212529"/>
                <w:sz w:val="23"/>
                <w:szCs w:val="23"/>
              </w:rPr>
              <w:t>2</w:t>
            </w:r>
          </w:p>
        </w:tc>
      </w:tr>
      <w:tr w:rsidR="00AB338D" w14:paraId="36D4611D"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1AE685" w14:textId="77777777" w:rsidR="00AB338D" w:rsidRDefault="00AB338D">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A6D76" w14:textId="77777777" w:rsidR="00AB338D" w:rsidRDefault="00AB338D">
            <w:pPr>
              <w:rPr>
                <w:rFonts w:ascii="Arial" w:hAnsi="Arial" w:cs="Arial"/>
                <w:color w:val="212529"/>
                <w:sz w:val="23"/>
                <w:szCs w:val="23"/>
              </w:rPr>
            </w:pPr>
            <w:r>
              <w:rPr>
                <w:rFonts w:ascii="Arial" w:hAnsi="Arial" w:cs="Arial"/>
                <w:color w:val="212529"/>
                <w:sz w:val="23"/>
                <w:szCs w:val="23"/>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605FC" w14:textId="77777777" w:rsidR="00AB338D" w:rsidRDefault="00AB338D">
            <w:pPr>
              <w:rPr>
                <w:rFonts w:ascii="Arial" w:hAnsi="Arial" w:cs="Arial"/>
                <w:color w:val="212529"/>
                <w:sz w:val="23"/>
                <w:szCs w:val="23"/>
              </w:rPr>
            </w:pPr>
            <w:r>
              <w:rPr>
                <w:rFonts w:ascii="Arial" w:hAnsi="Arial" w:cs="Arial"/>
                <w:color w:val="212529"/>
                <w:sz w:val="23"/>
                <w:szCs w:val="23"/>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F05E47" w14:textId="77777777" w:rsidR="00AB338D" w:rsidRDefault="00AB338D">
            <w:pPr>
              <w:rPr>
                <w:rFonts w:ascii="Arial" w:hAnsi="Arial" w:cs="Arial"/>
                <w:color w:val="212529"/>
                <w:sz w:val="23"/>
                <w:szCs w:val="23"/>
              </w:rPr>
            </w:pPr>
            <w:r>
              <w:rPr>
                <w:rFonts w:ascii="Arial" w:hAnsi="Arial" w:cs="Arial"/>
                <w:color w:val="212529"/>
                <w:sz w:val="23"/>
                <w:szCs w:val="23"/>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5D9972" w14:textId="77777777" w:rsidR="00AB338D" w:rsidRDefault="00AB338D">
            <w:pPr>
              <w:rPr>
                <w:rFonts w:ascii="Arial" w:hAnsi="Arial" w:cs="Arial"/>
                <w:color w:val="212529"/>
                <w:sz w:val="23"/>
                <w:szCs w:val="23"/>
              </w:rPr>
            </w:pPr>
            <w:r>
              <w:rPr>
                <w:rFonts w:ascii="Arial" w:hAnsi="Arial" w:cs="Arial"/>
                <w:color w:val="212529"/>
                <w:sz w:val="23"/>
                <w:szCs w:val="23"/>
              </w:rPr>
              <w:t>4</w:t>
            </w:r>
          </w:p>
        </w:tc>
      </w:tr>
    </w:tbl>
    <w:p w14:paraId="0C9E5FF1"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 the join operation, we select those rows from the cartesian product where R</w:t>
      </w:r>
      <w:proofErr w:type="gramStart"/>
      <w:r>
        <w:rPr>
          <w:rFonts w:ascii="Arial" w:hAnsi="Arial" w:cs="Arial"/>
          <w:color w:val="000000"/>
        </w:rPr>
        <w:t>1.regno&gt;R2.regno</w:t>
      </w:r>
      <w:proofErr w:type="gramEnd"/>
      <w:r>
        <w:rPr>
          <w:rFonts w:ascii="Arial" w:hAnsi="Arial" w:cs="Arial"/>
          <w:color w:val="000000"/>
        </w:rPr>
        <w:t>.</w:t>
      </w:r>
    </w:p>
    <w:p w14:paraId="32D36230"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Join operation = select operation + cartesian product operation</w:t>
      </w:r>
    </w:p>
    <w:p w14:paraId="726AA9C5" w14:textId="77777777" w:rsidR="00AB338D" w:rsidRDefault="00AB338D" w:rsidP="00AB338D">
      <w:pPr>
        <w:pStyle w:val="Heading3"/>
        <w:spacing w:before="0"/>
        <w:rPr>
          <w:rFonts w:ascii="Arial" w:hAnsi="Arial" w:cs="Arial"/>
          <w:color w:val="auto"/>
          <w:sz w:val="30"/>
          <w:szCs w:val="30"/>
        </w:rPr>
      </w:pPr>
      <w:r>
        <w:rPr>
          <w:rFonts w:ascii="Arial" w:hAnsi="Arial" w:cs="Arial"/>
          <w:b/>
          <w:bCs/>
          <w:sz w:val="30"/>
          <w:szCs w:val="30"/>
        </w:rPr>
        <w:t>Natural join</w:t>
      </w:r>
    </w:p>
    <w:p w14:paraId="00FFDEB6"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If we join R1 and R2 on equal condition then it is called natural join or </w:t>
      </w:r>
      <w:proofErr w:type="spellStart"/>
      <w:r>
        <w:rPr>
          <w:rFonts w:ascii="Arial" w:hAnsi="Arial" w:cs="Arial"/>
          <w:color w:val="000000"/>
        </w:rPr>
        <w:t>equi</w:t>
      </w:r>
      <w:proofErr w:type="spellEnd"/>
      <w:r>
        <w:rPr>
          <w:rFonts w:ascii="Arial" w:hAnsi="Arial" w:cs="Arial"/>
          <w:color w:val="000000"/>
        </w:rPr>
        <w:t xml:space="preserve"> join. Generally, join is referred to as natural join.</w:t>
      </w:r>
    </w:p>
    <w:p w14:paraId="730F8E35"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Natural join of R1 and R2 is −</w:t>
      </w:r>
    </w:p>
    <w:p w14:paraId="36CF79E5" w14:textId="77777777" w:rsidR="00AB338D" w:rsidRDefault="00AB338D" w:rsidP="00AB338D">
      <w:pPr>
        <w:pStyle w:val="NormalWeb"/>
        <w:spacing w:before="30" w:beforeAutospacing="0" w:after="150" w:afterAutospacing="0"/>
        <w:ind w:left="30" w:right="30"/>
        <w:jc w:val="both"/>
        <w:rPr>
          <w:rFonts w:ascii="Arial" w:hAnsi="Arial" w:cs="Arial"/>
          <w:color w:val="000000"/>
        </w:rPr>
      </w:pPr>
      <w:proofErr w:type="gramStart"/>
      <w:r>
        <w:rPr>
          <w:rFonts w:ascii="Arial" w:hAnsi="Arial" w:cs="Arial"/>
          <w:color w:val="000000"/>
        </w:rPr>
        <w:lastRenderedPageBreak/>
        <w:t>{ we</w:t>
      </w:r>
      <w:proofErr w:type="gramEnd"/>
      <w:r>
        <w:rPr>
          <w:rFonts w:ascii="Arial" w:hAnsi="Arial" w:cs="Arial"/>
          <w:color w:val="000000"/>
        </w:rPr>
        <w:t xml:space="preserve"> select those tuples from cartesian product where R1.regno=R2.regno}</w:t>
      </w:r>
    </w:p>
    <w:p w14:paraId="5084281F" w14:textId="77777777" w:rsidR="00AB338D" w:rsidRDefault="00AB338D" w:rsidP="00AB338D">
      <w:pPr>
        <w:pStyle w:val="Heading3"/>
        <w:spacing w:before="0"/>
        <w:rPr>
          <w:rFonts w:ascii="Arial" w:hAnsi="Arial" w:cs="Arial"/>
          <w:color w:val="auto"/>
          <w:sz w:val="30"/>
          <w:szCs w:val="30"/>
        </w:rPr>
      </w:pPr>
      <w:r>
        <w:rPr>
          <w:rFonts w:ascii="Arial" w:hAnsi="Arial" w:cs="Arial"/>
          <w:b/>
          <w:bCs/>
          <w:sz w:val="30"/>
          <w:szCs w:val="30"/>
        </w:rPr>
        <w:t xml:space="preserve">R1 </w:t>
      </w:r>
      <w:r>
        <w:rPr>
          <w:rFonts w:ascii="Cambria Math" w:hAnsi="Cambria Math" w:cs="Cambria Math"/>
          <w:b/>
          <w:bCs/>
          <w:sz w:val="30"/>
          <w:szCs w:val="30"/>
        </w:rPr>
        <w:t>⋈</w:t>
      </w:r>
      <w:r>
        <w:rPr>
          <w:rFonts w:ascii="Arial" w:hAnsi="Arial" w:cs="Arial"/>
          <w:b/>
          <w:bCs/>
          <w:sz w:val="30"/>
          <w:szCs w:val="30"/>
        </w:rPr>
        <w:t xml:space="preserve"> R2</w:t>
      </w:r>
    </w:p>
    <w:tbl>
      <w:tblPr>
        <w:tblW w:w="10884" w:type="dxa"/>
        <w:tblCellMar>
          <w:top w:w="15" w:type="dxa"/>
          <w:left w:w="15" w:type="dxa"/>
          <w:bottom w:w="15" w:type="dxa"/>
          <w:right w:w="15" w:type="dxa"/>
        </w:tblCellMar>
        <w:tblLook w:val="04A0" w:firstRow="1" w:lastRow="0" w:firstColumn="1" w:lastColumn="0" w:noHBand="0" w:noVBand="1"/>
      </w:tblPr>
      <w:tblGrid>
        <w:gridCol w:w="2624"/>
        <w:gridCol w:w="2835"/>
        <w:gridCol w:w="2939"/>
        <w:gridCol w:w="2486"/>
      </w:tblGrid>
      <w:tr w:rsidR="00AB338D" w14:paraId="360E2033" w14:textId="77777777" w:rsidTr="00AB33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04169C"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Regno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E44759"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91F1BB"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F368F4"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Name</w:t>
            </w:r>
          </w:p>
        </w:tc>
      </w:tr>
      <w:tr w:rsidR="00AB338D" w14:paraId="5EB53FB4"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609E9" w14:textId="77777777" w:rsidR="00AB338D" w:rsidRDefault="00AB338D">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71121"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8DE87"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CDBC15" w14:textId="77777777" w:rsidR="00AB338D" w:rsidRDefault="00AB338D">
            <w:pPr>
              <w:rPr>
                <w:rFonts w:ascii="Arial" w:hAnsi="Arial" w:cs="Arial"/>
                <w:color w:val="212529"/>
                <w:sz w:val="23"/>
                <w:szCs w:val="23"/>
              </w:rPr>
            </w:pPr>
            <w:r>
              <w:rPr>
                <w:rFonts w:ascii="Arial" w:hAnsi="Arial" w:cs="Arial"/>
                <w:color w:val="212529"/>
                <w:sz w:val="23"/>
                <w:szCs w:val="23"/>
              </w:rPr>
              <w:t>Bhanu</w:t>
            </w:r>
          </w:p>
        </w:tc>
      </w:tr>
      <w:tr w:rsidR="00AB338D" w14:paraId="0B77EACA"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9C091" w14:textId="77777777" w:rsidR="00AB338D" w:rsidRDefault="00AB338D">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3D7543"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8451D"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101EBC" w14:textId="77777777" w:rsidR="00AB338D" w:rsidRDefault="00AB338D">
            <w:pPr>
              <w:rPr>
                <w:rFonts w:ascii="Arial" w:hAnsi="Arial" w:cs="Arial"/>
                <w:color w:val="212529"/>
                <w:sz w:val="23"/>
                <w:szCs w:val="23"/>
              </w:rPr>
            </w:pPr>
            <w:proofErr w:type="spellStart"/>
            <w:r>
              <w:rPr>
                <w:rFonts w:ascii="Arial" w:hAnsi="Arial" w:cs="Arial"/>
                <w:color w:val="212529"/>
                <w:sz w:val="23"/>
                <w:szCs w:val="23"/>
              </w:rPr>
              <w:t>priya</w:t>
            </w:r>
            <w:proofErr w:type="spellEnd"/>
          </w:p>
        </w:tc>
      </w:tr>
    </w:tbl>
    <w:p w14:paraId="12770EB8" w14:textId="77777777" w:rsidR="00AB338D" w:rsidRDefault="00AB338D" w:rsidP="00AB338D">
      <w:pPr>
        <w:pStyle w:val="Heading3"/>
        <w:spacing w:before="0"/>
        <w:rPr>
          <w:rFonts w:ascii="Arial" w:hAnsi="Arial" w:cs="Arial"/>
          <w:color w:val="auto"/>
          <w:sz w:val="30"/>
          <w:szCs w:val="30"/>
        </w:rPr>
      </w:pPr>
      <w:r>
        <w:rPr>
          <w:rFonts w:ascii="Arial" w:hAnsi="Arial" w:cs="Arial"/>
          <w:b/>
          <w:bCs/>
          <w:sz w:val="30"/>
          <w:szCs w:val="30"/>
        </w:rPr>
        <w:t>Outer join</w:t>
      </w:r>
    </w:p>
    <w:p w14:paraId="7C7C5952"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It is an extension of natural join to deal with missing values of relation.</w:t>
      </w:r>
    </w:p>
    <w:p w14:paraId="497B8CA2"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Consider R1 and R2 shown below −</w:t>
      </w:r>
    </w:p>
    <w:p w14:paraId="23CF07C8" w14:textId="77777777" w:rsidR="00AB338D" w:rsidRDefault="00AB338D" w:rsidP="00AB338D">
      <w:pPr>
        <w:pStyle w:val="Heading3"/>
        <w:spacing w:before="0"/>
        <w:rPr>
          <w:rFonts w:ascii="Arial" w:hAnsi="Arial" w:cs="Arial"/>
          <w:color w:val="auto"/>
          <w:sz w:val="30"/>
          <w:szCs w:val="30"/>
        </w:rPr>
      </w:pPr>
      <w:r>
        <w:rPr>
          <w:rFonts w:ascii="Arial" w:hAnsi="Arial" w:cs="Arial"/>
          <w:b/>
          <w:bCs/>
          <w:sz w:val="30"/>
          <w:szCs w:val="30"/>
        </w:rPr>
        <w:t>Table R1</w:t>
      </w:r>
    </w:p>
    <w:tbl>
      <w:tblPr>
        <w:tblW w:w="10884" w:type="dxa"/>
        <w:tblCellMar>
          <w:top w:w="15" w:type="dxa"/>
          <w:left w:w="15" w:type="dxa"/>
          <w:bottom w:w="15" w:type="dxa"/>
          <w:right w:w="15" w:type="dxa"/>
        </w:tblCellMar>
        <w:tblLook w:val="04A0" w:firstRow="1" w:lastRow="0" w:firstColumn="1" w:lastColumn="0" w:noHBand="0" w:noVBand="1"/>
      </w:tblPr>
      <w:tblGrid>
        <w:gridCol w:w="3464"/>
        <w:gridCol w:w="3643"/>
        <w:gridCol w:w="3777"/>
      </w:tblGrid>
      <w:tr w:rsidR="00AB338D" w14:paraId="7F9854D0" w14:textId="77777777" w:rsidTr="00AB33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6A50D5" w14:textId="77777777" w:rsidR="00AB338D" w:rsidRDefault="00AB338D">
            <w:pPr>
              <w:jc w:val="center"/>
              <w:rPr>
                <w:rFonts w:ascii="Arial" w:hAnsi="Arial" w:cs="Arial"/>
                <w:b/>
                <w:bCs/>
                <w:color w:val="212529"/>
                <w:sz w:val="23"/>
                <w:szCs w:val="23"/>
              </w:rPr>
            </w:pPr>
            <w:proofErr w:type="spellStart"/>
            <w:r>
              <w:rPr>
                <w:rFonts w:ascii="Arial" w:hAnsi="Arial" w:cs="Arial"/>
                <w:b/>
                <w:bCs/>
                <w:color w:val="212529"/>
                <w:sz w:val="23"/>
                <w:szCs w:val="23"/>
              </w:rPr>
              <w:t>RegNo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ABD8AB"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A3D111"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Section</w:t>
            </w:r>
          </w:p>
        </w:tc>
      </w:tr>
      <w:tr w:rsidR="00AB338D" w14:paraId="597579F5"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AA607" w14:textId="77777777" w:rsidR="00AB338D" w:rsidRDefault="00AB338D">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014C3" w14:textId="77777777" w:rsidR="00AB338D" w:rsidRDefault="00AB338D">
            <w:pPr>
              <w:rPr>
                <w:rFonts w:ascii="Arial" w:hAnsi="Arial" w:cs="Arial"/>
                <w:color w:val="212529"/>
                <w:sz w:val="23"/>
                <w:szCs w:val="23"/>
              </w:rPr>
            </w:pPr>
            <w:r>
              <w:rPr>
                <w:rFonts w:ascii="Arial" w:hAnsi="Arial" w:cs="Arial"/>
                <w:color w:val="212529"/>
                <w:sz w:val="23"/>
                <w:szCs w:val="2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95BD8" w14:textId="77777777" w:rsidR="00AB338D" w:rsidRDefault="00AB338D">
            <w:pPr>
              <w:rPr>
                <w:rFonts w:ascii="Arial" w:hAnsi="Arial" w:cs="Arial"/>
                <w:color w:val="212529"/>
                <w:sz w:val="23"/>
                <w:szCs w:val="23"/>
              </w:rPr>
            </w:pPr>
            <w:r>
              <w:rPr>
                <w:rFonts w:ascii="Arial" w:hAnsi="Arial" w:cs="Arial"/>
                <w:color w:val="212529"/>
                <w:sz w:val="23"/>
                <w:szCs w:val="23"/>
              </w:rPr>
              <w:t>A</w:t>
            </w:r>
          </w:p>
        </w:tc>
      </w:tr>
      <w:tr w:rsidR="00AB338D" w14:paraId="562954D6"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49C06" w14:textId="77777777" w:rsidR="00AB338D" w:rsidRDefault="00AB338D">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25ADD" w14:textId="77777777" w:rsidR="00AB338D" w:rsidRDefault="00AB338D">
            <w:pPr>
              <w:rPr>
                <w:rFonts w:ascii="Arial" w:hAnsi="Arial" w:cs="Arial"/>
                <w:color w:val="212529"/>
                <w:sz w:val="23"/>
                <w:szCs w:val="23"/>
              </w:rPr>
            </w:pPr>
            <w:r>
              <w:rPr>
                <w:rFonts w:ascii="Arial" w:hAnsi="Arial" w:cs="Arial"/>
                <w:color w:val="212529"/>
                <w:sz w:val="23"/>
                <w:szCs w:val="23"/>
              </w:rPr>
              <w:t>ECE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48B1A" w14:textId="77777777" w:rsidR="00AB338D" w:rsidRDefault="00AB338D">
            <w:pPr>
              <w:rPr>
                <w:rFonts w:ascii="Arial" w:hAnsi="Arial" w:cs="Arial"/>
                <w:color w:val="212529"/>
                <w:sz w:val="23"/>
                <w:szCs w:val="23"/>
              </w:rPr>
            </w:pPr>
            <w:r>
              <w:rPr>
                <w:rFonts w:ascii="Arial" w:hAnsi="Arial" w:cs="Arial"/>
                <w:color w:val="212529"/>
                <w:sz w:val="23"/>
                <w:szCs w:val="23"/>
              </w:rPr>
              <w:t>B</w:t>
            </w:r>
          </w:p>
        </w:tc>
      </w:tr>
      <w:tr w:rsidR="00AB338D" w14:paraId="20CCC171"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A88145" w14:textId="77777777" w:rsidR="00AB338D" w:rsidRDefault="00AB338D">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3DA47" w14:textId="77777777" w:rsidR="00AB338D" w:rsidRDefault="00AB338D">
            <w:pPr>
              <w:rPr>
                <w:rFonts w:ascii="Arial" w:hAnsi="Arial" w:cs="Arial"/>
                <w:color w:val="212529"/>
                <w:sz w:val="23"/>
                <w:szCs w:val="23"/>
              </w:rPr>
            </w:pPr>
            <w:r>
              <w:rPr>
                <w:rFonts w:ascii="Arial" w:hAnsi="Arial" w:cs="Arial"/>
                <w:color w:val="212529"/>
                <w:sz w:val="23"/>
                <w:szCs w:val="23"/>
              </w:rPr>
              <w:t>CIVIL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89C80F" w14:textId="77777777" w:rsidR="00AB338D" w:rsidRDefault="00AB338D">
            <w:pPr>
              <w:rPr>
                <w:rFonts w:ascii="Arial" w:hAnsi="Arial" w:cs="Arial"/>
                <w:color w:val="212529"/>
                <w:sz w:val="23"/>
                <w:szCs w:val="23"/>
              </w:rPr>
            </w:pPr>
            <w:r>
              <w:rPr>
                <w:rFonts w:ascii="Arial" w:hAnsi="Arial" w:cs="Arial"/>
                <w:color w:val="212529"/>
                <w:sz w:val="23"/>
                <w:szCs w:val="23"/>
              </w:rPr>
              <w:t>A</w:t>
            </w:r>
          </w:p>
        </w:tc>
      </w:tr>
      <w:tr w:rsidR="00AB338D" w14:paraId="14C490DA"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25C54B" w14:textId="77777777" w:rsidR="00AB338D" w:rsidRDefault="00AB338D">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0EC5C2" w14:textId="77777777" w:rsidR="00AB338D" w:rsidRDefault="00AB338D">
            <w:pPr>
              <w:rPr>
                <w:rFonts w:ascii="Arial" w:hAnsi="Arial" w:cs="Arial"/>
                <w:color w:val="212529"/>
                <w:sz w:val="23"/>
                <w:szCs w:val="23"/>
              </w:rPr>
            </w:pPr>
            <w:r>
              <w:rPr>
                <w:rFonts w:ascii="Arial" w:hAnsi="Arial" w:cs="Arial"/>
                <w:color w:val="212529"/>
                <w:sz w:val="23"/>
                <w:szCs w:val="23"/>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C57274" w14:textId="77777777" w:rsidR="00AB338D" w:rsidRDefault="00AB338D">
            <w:pPr>
              <w:rPr>
                <w:rFonts w:ascii="Arial" w:hAnsi="Arial" w:cs="Arial"/>
                <w:color w:val="212529"/>
                <w:sz w:val="23"/>
                <w:szCs w:val="23"/>
              </w:rPr>
            </w:pPr>
            <w:r>
              <w:rPr>
                <w:rFonts w:ascii="Arial" w:hAnsi="Arial" w:cs="Arial"/>
                <w:color w:val="212529"/>
                <w:sz w:val="23"/>
                <w:szCs w:val="23"/>
              </w:rPr>
              <w:t>B</w:t>
            </w:r>
          </w:p>
        </w:tc>
      </w:tr>
      <w:tr w:rsidR="00AB338D" w14:paraId="2B5A8F90"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5C453" w14:textId="77777777" w:rsidR="00AB338D" w:rsidRDefault="00AB338D">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988C9" w14:textId="77777777" w:rsidR="00AB338D" w:rsidRDefault="00AB338D">
            <w:pPr>
              <w:rPr>
                <w:rFonts w:ascii="Arial" w:hAnsi="Arial" w:cs="Arial"/>
                <w:color w:val="212529"/>
                <w:sz w:val="23"/>
                <w:szCs w:val="23"/>
              </w:rPr>
            </w:pPr>
            <w:r>
              <w:rPr>
                <w:rFonts w:ascii="Arial" w:hAnsi="Arial" w:cs="Arial"/>
                <w:color w:val="212529"/>
                <w:sz w:val="23"/>
                <w:szCs w:val="23"/>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13852" w14:textId="77777777" w:rsidR="00AB338D" w:rsidRDefault="00AB338D">
            <w:pPr>
              <w:rPr>
                <w:rFonts w:ascii="Arial" w:hAnsi="Arial" w:cs="Arial"/>
                <w:color w:val="212529"/>
                <w:sz w:val="23"/>
                <w:szCs w:val="23"/>
              </w:rPr>
            </w:pPr>
            <w:r>
              <w:rPr>
                <w:rFonts w:ascii="Arial" w:hAnsi="Arial" w:cs="Arial"/>
                <w:color w:val="212529"/>
                <w:sz w:val="23"/>
                <w:szCs w:val="23"/>
              </w:rPr>
              <w:t>A</w:t>
            </w:r>
          </w:p>
        </w:tc>
      </w:tr>
    </w:tbl>
    <w:p w14:paraId="4C423EC2" w14:textId="77777777" w:rsidR="00AB338D" w:rsidRDefault="00AB338D" w:rsidP="00AB338D">
      <w:pPr>
        <w:pStyle w:val="Heading3"/>
        <w:spacing w:before="0"/>
        <w:rPr>
          <w:rFonts w:ascii="Arial" w:hAnsi="Arial" w:cs="Arial"/>
          <w:color w:val="auto"/>
          <w:sz w:val="30"/>
          <w:szCs w:val="30"/>
        </w:rPr>
      </w:pPr>
      <w:r>
        <w:rPr>
          <w:rFonts w:ascii="Arial" w:hAnsi="Arial" w:cs="Arial"/>
          <w:b/>
          <w:bCs/>
          <w:sz w:val="30"/>
          <w:szCs w:val="30"/>
        </w:rPr>
        <w:t>Table R2</w:t>
      </w:r>
    </w:p>
    <w:tbl>
      <w:tblPr>
        <w:tblW w:w="10884" w:type="dxa"/>
        <w:tblCellMar>
          <w:top w:w="15" w:type="dxa"/>
          <w:left w:w="15" w:type="dxa"/>
          <w:bottom w:w="15" w:type="dxa"/>
          <w:right w:w="15" w:type="dxa"/>
        </w:tblCellMar>
        <w:tblLook w:val="04A0" w:firstRow="1" w:lastRow="0" w:firstColumn="1" w:lastColumn="0" w:noHBand="0" w:noVBand="1"/>
      </w:tblPr>
      <w:tblGrid>
        <w:gridCol w:w="5296"/>
        <w:gridCol w:w="5588"/>
      </w:tblGrid>
      <w:tr w:rsidR="00AB338D" w14:paraId="2CB0CC4B" w14:textId="77777777" w:rsidTr="00AB33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6E8234"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85C3AE"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Regno</w:t>
            </w:r>
          </w:p>
        </w:tc>
      </w:tr>
      <w:tr w:rsidR="00AB338D" w14:paraId="6C4CAE28"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A2A2C" w14:textId="77777777" w:rsidR="00AB338D" w:rsidRDefault="00AB338D">
            <w:pPr>
              <w:rPr>
                <w:rFonts w:ascii="Arial" w:hAnsi="Arial" w:cs="Arial"/>
                <w:color w:val="212529"/>
                <w:sz w:val="23"/>
                <w:szCs w:val="23"/>
              </w:rPr>
            </w:pPr>
            <w:r>
              <w:rPr>
                <w:rFonts w:ascii="Arial" w:hAnsi="Arial" w:cs="Arial"/>
                <w:color w:val="212529"/>
                <w:sz w:val="23"/>
                <w:szCs w:val="23"/>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0940E" w14:textId="77777777" w:rsidR="00AB338D" w:rsidRDefault="00AB338D">
            <w:pPr>
              <w:rPr>
                <w:rFonts w:ascii="Arial" w:hAnsi="Arial" w:cs="Arial"/>
                <w:color w:val="212529"/>
                <w:sz w:val="23"/>
                <w:szCs w:val="23"/>
              </w:rPr>
            </w:pPr>
            <w:r>
              <w:rPr>
                <w:rFonts w:ascii="Arial" w:hAnsi="Arial" w:cs="Arial"/>
                <w:color w:val="212529"/>
                <w:sz w:val="23"/>
                <w:szCs w:val="23"/>
              </w:rPr>
              <w:t>2</w:t>
            </w:r>
          </w:p>
        </w:tc>
      </w:tr>
      <w:tr w:rsidR="00AB338D" w14:paraId="420F2E60"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C222E6" w14:textId="77777777" w:rsidR="00AB338D" w:rsidRDefault="00AB338D">
            <w:pPr>
              <w:rPr>
                <w:rFonts w:ascii="Arial" w:hAnsi="Arial" w:cs="Arial"/>
                <w:color w:val="212529"/>
                <w:sz w:val="23"/>
                <w:szCs w:val="23"/>
              </w:rPr>
            </w:pPr>
            <w:r>
              <w:rPr>
                <w:rFonts w:ascii="Arial" w:hAnsi="Arial" w:cs="Arial"/>
                <w:color w:val="212529"/>
                <w:sz w:val="23"/>
                <w:szCs w:val="23"/>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C1C0D3" w14:textId="77777777" w:rsidR="00AB338D" w:rsidRDefault="00AB338D">
            <w:pPr>
              <w:rPr>
                <w:rFonts w:ascii="Arial" w:hAnsi="Arial" w:cs="Arial"/>
                <w:color w:val="212529"/>
                <w:sz w:val="23"/>
                <w:szCs w:val="23"/>
              </w:rPr>
            </w:pPr>
            <w:r>
              <w:rPr>
                <w:rFonts w:ascii="Arial" w:hAnsi="Arial" w:cs="Arial"/>
                <w:color w:val="212529"/>
                <w:sz w:val="23"/>
                <w:szCs w:val="23"/>
              </w:rPr>
              <w:t>4</w:t>
            </w:r>
          </w:p>
        </w:tc>
      </w:tr>
      <w:tr w:rsidR="00AB338D" w14:paraId="3F377AB0"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72FCE7" w14:textId="77777777" w:rsidR="00AB338D" w:rsidRDefault="00AB338D">
            <w:pPr>
              <w:rPr>
                <w:rFonts w:ascii="Arial" w:hAnsi="Arial" w:cs="Arial"/>
                <w:color w:val="212529"/>
                <w:sz w:val="23"/>
                <w:szCs w:val="23"/>
              </w:rPr>
            </w:pPr>
            <w:r>
              <w:rPr>
                <w:rFonts w:ascii="Arial" w:hAnsi="Arial" w:cs="Arial"/>
                <w:color w:val="212529"/>
                <w:sz w:val="23"/>
                <w:szCs w:val="23"/>
              </w:rPr>
              <w:t>Hari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D1690" w14:textId="77777777" w:rsidR="00AB338D" w:rsidRDefault="00AB338D">
            <w:pPr>
              <w:rPr>
                <w:rFonts w:ascii="Arial" w:hAnsi="Arial" w:cs="Arial"/>
                <w:color w:val="212529"/>
                <w:sz w:val="23"/>
                <w:szCs w:val="23"/>
              </w:rPr>
            </w:pPr>
            <w:r>
              <w:rPr>
                <w:rFonts w:ascii="Arial" w:hAnsi="Arial" w:cs="Arial"/>
                <w:color w:val="212529"/>
                <w:sz w:val="23"/>
                <w:szCs w:val="23"/>
              </w:rPr>
              <w:t>7</w:t>
            </w:r>
          </w:p>
        </w:tc>
      </w:tr>
    </w:tbl>
    <w:p w14:paraId="4E6A8CC0"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Outer join is of three types. These are explained below −</w:t>
      </w:r>
    </w:p>
    <w:p w14:paraId="68A68148"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Left outer join</w:t>
      </w:r>
    </w:p>
    <w:p w14:paraId="56BA97B3"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It is denoted by R1 </w:t>
      </w:r>
      <w:r>
        <w:rPr>
          <w:rFonts w:ascii="Cambria Math" w:hAnsi="Cambria Math" w:cs="Cambria Math"/>
          <w:color w:val="000000"/>
        </w:rPr>
        <w:t>⋈</w:t>
      </w:r>
      <w:r>
        <w:rPr>
          <w:rFonts w:ascii="Arial" w:hAnsi="Arial" w:cs="Arial"/>
          <w:color w:val="000000"/>
        </w:rPr>
        <w:t xml:space="preserve"> R2.</w:t>
      </w:r>
    </w:p>
    <w:tbl>
      <w:tblPr>
        <w:tblW w:w="10884" w:type="dxa"/>
        <w:tblCellMar>
          <w:top w:w="15" w:type="dxa"/>
          <w:left w:w="15" w:type="dxa"/>
          <w:bottom w:w="15" w:type="dxa"/>
          <w:right w:w="15" w:type="dxa"/>
        </w:tblCellMar>
        <w:tblLook w:val="04A0" w:firstRow="1" w:lastRow="0" w:firstColumn="1" w:lastColumn="0" w:noHBand="0" w:noVBand="1"/>
      </w:tblPr>
      <w:tblGrid>
        <w:gridCol w:w="2160"/>
        <w:gridCol w:w="2272"/>
        <w:gridCol w:w="2356"/>
        <w:gridCol w:w="1993"/>
        <w:gridCol w:w="2103"/>
      </w:tblGrid>
      <w:tr w:rsidR="00AB338D" w14:paraId="12E33FF4" w14:textId="77777777" w:rsidTr="00AB33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5A811F" w14:textId="77777777" w:rsidR="00AB338D" w:rsidRDefault="00AB338D">
            <w:pPr>
              <w:jc w:val="center"/>
              <w:rPr>
                <w:rFonts w:ascii="Arial" w:hAnsi="Arial" w:cs="Arial"/>
                <w:b/>
                <w:bCs/>
                <w:color w:val="212529"/>
                <w:sz w:val="23"/>
                <w:szCs w:val="23"/>
              </w:rPr>
            </w:pPr>
            <w:proofErr w:type="spellStart"/>
            <w:r>
              <w:rPr>
                <w:rFonts w:ascii="Arial" w:hAnsi="Arial" w:cs="Arial"/>
                <w:b/>
                <w:bCs/>
                <w:color w:val="212529"/>
                <w:sz w:val="23"/>
                <w:szCs w:val="23"/>
              </w:rPr>
              <w:lastRenderedPageBreak/>
              <w:t>RegNo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186CF5"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18E604"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3D20B0"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1BD5BB"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Regno</w:t>
            </w:r>
          </w:p>
        </w:tc>
      </w:tr>
      <w:tr w:rsidR="00AB338D" w14:paraId="4D9EF9E2"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191F06" w14:textId="77777777" w:rsidR="00AB338D" w:rsidRDefault="00AB338D">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C80989"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22BD3D"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2994A" w14:textId="77777777" w:rsidR="00AB338D" w:rsidRDefault="00AB338D">
            <w:pPr>
              <w:rPr>
                <w:rFonts w:ascii="Arial" w:hAnsi="Arial" w:cs="Arial"/>
                <w:color w:val="212529"/>
                <w:sz w:val="23"/>
                <w:szCs w:val="23"/>
              </w:rPr>
            </w:pPr>
            <w:r>
              <w:rPr>
                <w:rFonts w:ascii="Arial" w:hAnsi="Arial" w:cs="Arial"/>
                <w:color w:val="212529"/>
                <w:sz w:val="23"/>
                <w:szCs w:val="23"/>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F7456" w14:textId="77777777" w:rsidR="00AB338D" w:rsidRDefault="00AB338D">
            <w:pPr>
              <w:rPr>
                <w:rFonts w:ascii="Arial" w:hAnsi="Arial" w:cs="Arial"/>
                <w:color w:val="212529"/>
                <w:sz w:val="23"/>
                <w:szCs w:val="23"/>
              </w:rPr>
            </w:pPr>
            <w:r>
              <w:rPr>
                <w:rFonts w:ascii="Arial" w:hAnsi="Arial" w:cs="Arial"/>
                <w:color w:val="212529"/>
                <w:sz w:val="23"/>
                <w:szCs w:val="23"/>
              </w:rPr>
              <w:t>2</w:t>
            </w:r>
          </w:p>
        </w:tc>
      </w:tr>
      <w:tr w:rsidR="00AB338D" w14:paraId="397B4862"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529A4" w14:textId="77777777" w:rsidR="00AB338D" w:rsidRDefault="00AB338D">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B70EB"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78FE9"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489B63" w14:textId="77777777" w:rsidR="00AB338D" w:rsidRDefault="00AB338D">
            <w:pPr>
              <w:rPr>
                <w:rFonts w:ascii="Arial" w:hAnsi="Arial" w:cs="Arial"/>
                <w:color w:val="212529"/>
                <w:sz w:val="23"/>
                <w:szCs w:val="23"/>
              </w:rPr>
            </w:pPr>
            <w:r>
              <w:rPr>
                <w:rFonts w:ascii="Arial" w:hAnsi="Arial" w:cs="Arial"/>
                <w:color w:val="212529"/>
                <w:sz w:val="23"/>
                <w:szCs w:val="23"/>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DFDB7" w14:textId="77777777" w:rsidR="00AB338D" w:rsidRDefault="00AB338D">
            <w:pPr>
              <w:rPr>
                <w:rFonts w:ascii="Arial" w:hAnsi="Arial" w:cs="Arial"/>
                <w:color w:val="212529"/>
                <w:sz w:val="23"/>
                <w:szCs w:val="23"/>
              </w:rPr>
            </w:pPr>
            <w:r>
              <w:rPr>
                <w:rFonts w:ascii="Arial" w:hAnsi="Arial" w:cs="Arial"/>
                <w:color w:val="212529"/>
                <w:sz w:val="23"/>
                <w:szCs w:val="23"/>
              </w:rPr>
              <w:t>4</w:t>
            </w:r>
          </w:p>
        </w:tc>
      </w:tr>
      <w:tr w:rsidR="00AB338D" w14:paraId="7B513976"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4B32A" w14:textId="77777777" w:rsidR="00AB338D" w:rsidRDefault="00AB338D">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A2ABF"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6CF14"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32F78"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0FC71" w14:textId="77777777" w:rsidR="00AB338D" w:rsidRDefault="00AB338D">
            <w:pPr>
              <w:rPr>
                <w:rFonts w:ascii="Arial" w:hAnsi="Arial" w:cs="Arial"/>
                <w:color w:val="212529"/>
                <w:sz w:val="23"/>
                <w:szCs w:val="23"/>
              </w:rPr>
            </w:pPr>
            <w:r>
              <w:rPr>
                <w:rFonts w:ascii="Arial" w:hAnsi="Arial" w:cs="Arial"/>
                <w:color w:val="212529"/>
                <w:sz w:val="23"/>
                <w:szCs w:val="23"/>
              </w:rPr>
              <w:t>NULL</w:t>
            </w:r>
          </w:p>
        </w:tc>
      </w:tr>
      <w:tr w:rsidR="00AB338D" w14:paraId="21D32A42"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66FD5" w14:textId="77777777" w:rsidR="00AB338D" w:rsidRDefault="00AB338D">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D23E8"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759EB"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14FA7"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09BE37" w14:textId="77777777" w:rsidR="00AB338D" w:rsidRDefault="00AB338D">
            <w:pPr>
              <w:rPr>
                <w:rFonts w:ascii="Arial" w:hAnsi="Arial" w:cs="Arial"/>
                <w:color w:val="212529"/>
                <w:sz w:val="23"/>
                <w:szCs w:val="23"/>
              </w:rPr>
            </w:pPr>
            <w:r>
              <w:rPr>
                <w:rFonts w:ascii="Arial" w:hAnsi="Arial" w:cs="Arial"/>
                <w:color w:val="212529"/>
                <w:sz w:val="23"/>
                <w:szCs w:val="23"/>
              </w:rPr>
              <w:t>NULL</w:t>
            </w:r>
          </w:p>
        </w:tc>
      </w:tr>
      <w:tr w:rsidR="00AB338D" w14:paraId="273D0B44"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08FD7E" w14:textId="77777777" w:rsidR="00AB338D" w:rsidRDefault="00AB338D">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1AA9C"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AE25C"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3ACC65"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02AF7" w14:textId="77777777" w:rsidR="00AB338D" w:rsidRDefault="00AB338D">
            <w:pPr>
              <w:rPr>
                <w:rFonts w:ascii="Arial" w:hAnsi="Arial" w:cs="Arial"/>
                <w:color w:val="212529"/>
                <w:sz w:val="23"/>
                <w:szCs w:val="23"/>
              </w:rPr>
            </w:pPr>
            <w:r>
              <w:rPr>
                <w:rFonts w:ascii="Arial" w:hAnsi="Arial" w:cs="Arial"/>
                <w:color w:val="212529"/>
                <w:sz w:val="23"/>
                <w:szCs w:val="23"/>
              </w:rPr>
              <w:t>NULL</w:t>
            </w:r>
          </w:p>
        </w:tc>
      </w:tr>
    </w:tbl>
    <w:p w14:paraId="6BE5F8C1"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Here all the tuples of R1(left table) appear in output.</w:t>
      </w:r>
    </w:p>
    <w:p w14:paraId="70850822"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mismatching values of R2 are filled with NULL.</w:t>
      </w:r>
    </w:p>
    <w:p w14:paraId="3A9602A7"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Left outer join = natural join + mismatch / extra tuple of R1</w:t>
      </w:r>
    </w:p>
    <w:p w14:paraId="27F095B7"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Right outer join</w:t>
      </w:r>
    </w:p>
    <w:p w14:paraId="53AC472D"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It is denoted by R1 </w:t>
      </w:r>
      <w:r>
        <w:rPr>
          <w:rFonts w:ascii="Cambria Math" w:hAnsi="Cambria Math" w:cs="Cambria Math"/>
          <w:color w:val="000000"/>
        </w:rPr>
        <w:t>⋈</w:t>
      </w:r>
      <w:r>
        <w:rPr>
          <w:rFonts w:ascii="Arial" w:hAnsi="Arial" w:cs="Arial"/>
          <w:color w:val="000000"/>
        </w:rPr>
        <w:t xml:space="preserve"> R2</w:t>
      </w:r>
    </w:p>
    <w:p w14:paraId="13335DF2"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Here all the tuples of R2(right table) appear in output. The mismatching values of R1 are filled with NULL.</w:t>
      </w:r>
    </w:p>
    <w:tbl>
      <w:tblPr>
        <w:tblW w:w="10884" w:type="dxa"/>
        <w:tblCellMar>
          <w:top w:w="15" w:type="dxa"/>
          <w:left w:w="15" w:type="dxa"/>
          <w:bottom w:w="15" w:type="dxa"/>
          <w:right w:w="15" w:type="dxa"/>
        </w:tblCellMar>
        <w:tblLook w:val="04A0" w:firstRow="1" w:lastRow="0" w:firstColumn="1" w:lastColumn="0" w:noHBand="0" w:noVBand="1"/>
      </w:tblPr>
      <w:tblGrid>
        <w:gridCol w:w="2160"/>
        <w:gridCol w:w="2272"/>
        <w:gridCol w:w="2356"/>
        <w:gridCol w:w="1993"/>
        <w:gridCol w:w="2103"/>
      </w:tblGrid>
      <w:tr w:rsidR="00AB338D" w14:paraId="6CB50CFD" w14:textId="77777777" w:rsidTr="00AB33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A7C32A" w14:textId="77777777" w:rsidR="00AB338D" w:rsidRDefault="00AB338D">
            <w:pPr>
              <w:jc w:val="center"/>
              <w:rPr>
                <w:rFonts w:ascii="Arial" w:hAnsi="Arial" w:cs="Arial"/>
                <w:b/>
                <w:bCs/>
                <w:color w:val="212529"/>
                <w:sz w:val="23"/>
                <w:szCs w:val="23"/>
              </w:rPr>
            </w:pPr>
            <w:proofErr w:type="spellStart"/>
            <w:r>
              <w:rPr>
                <w:rFonts w:ascii="Arial" w:hAnsi="Arial" w:cs="Arial"/>
                <w:b/>
                <w:bCs/>
                <w:color w:val="212529"/>
                <w:sz w:val="23"/>
                <w:szCs w:val="23"/>
              </w:rPr>
              <w:t>RegNo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F6E938"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5DBD57"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35B50F"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6FBD11"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Regno</w:t>
            </w:r>
          </w:p>
        </w:tc>
      </w:tr>
      <w:tr w:rsidR="00AB338D" w14:paraId="74F81B55"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0419D" w14:textId="77777777" w:rsidR="00AB338D" w:rsidRDefault="00AB338D">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2200C"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B41127"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02BFC4" w14:textId="77777777" w:rsidR="00AB338D" w:rsidRDefault="00AB338D">
            <w:pPr>
              <w:rPr>
                <w:rFonts w:ascii="Arial" w:hAnsi="Arial" w:cs="Arial"/>
                <w:color w:val="212529"/>
                <w:sz w:val="23"/>
                <w:szCs w:val="23"/>
              </w:rPr>
            </w:pPr>
            <w:r>
              <w:rPr>
                <w:rFonts w:ascii="Arial" w:hAnsi="Arial" w:cs="Arial"/>
                <w:color w:val="212529"/>
                <w:sz w:val="23"/>
                <w:szCs w:val="23"/>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38E54" w14:textId="77777777" w:rsidR="00AB338D" w:rsidRDefault="00AB338D">
            <w:pPr>
              <w:rPr>
                <w:rFonts w:ascii="Arial" w:hAnsi="Arial" w:cs="Arial"/>
                <w:color w:val="212529"/>
                <w:sz w:val="23"/>
                <w:szCs w:val="23"/>
              </w:rPr>
            </w:pPr>
            <w:r>
              <w:rPr>
                <w:rFonts w:ascii="Arial" w:hAnsi="Arial" w:cs="Arial"/>
                <w:color w:val="212529"/>
                <w:sz w:val="23"/>
                <w:szCs w:val="23"/>
              </w:rPr>
              <w:t>2</w:t>
            </w:r>
          </w:p>
        </w:tc>
      </w:tr>
      <w:tr w:rsidR="00AB338D" w14:paraId="4DCB769F"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D7E97" w14:textId="77777777" w:rsidR="00AB338D" w:rsidRDefault="00AB338D">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E6AA7"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E75FC"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1455A" w14:textId="77777777" w:rsidR="00AB338D" w:rsidRDefault="00AB338D">
            <w:pPr>
              <w:rPr>
                <w:rFonts w:ascii="Arial" w:hAnsi="Arial" w:cs="Arial"/>
                <w:color w:val="212529"/>
                <w:sz w:val="23"/>
                <w:szCs w:val="23"/>
              </w:rPr>
            </w:pPr>
            <w:r>
              <w:rPr>
                <w:rFonts w:ascii="Arial" w:hAnsi="Arial" w:cs="Arial"/>
                <w:color w:val="212529"/>
                <w:sz w:val="23"/>
                <w:szCs w:val="23"/>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8E4A76" w14:textId="77777777" w:rsidR="00AB338D" w:rsidRDefault="00AB338D">
            <w:pPr>
              <w:rPr>
                <w:rFonts w:ascii="Arial" w:hAnsi="Arial" w:cs="Arial"/>
                <w:color w:val="212529"/>
                <w:sz w:val="23"/>
                <w:szCs w:val="23"/>
              </w:rPr>
            </w:pPr>
            <w:r>
              <w:rPr>
                <w:rFonts w:ascii="Arial" w:hAnsi="Arial" w:cs="Arial"/>
                <w:color w:val="212529"/>
                <w:sz w:val="23"/>
                <w:szCs w:val="23"/>
              </w:rPr>
              <w:t>4</w:t>
            </w:r>
          </w:p>
        </w:tc>
      </w:tr>
      <w:tr w:rsidR="00AB338D" w14:paraId="294FDC7B"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27EDE"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9BA9A"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88960"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B0323" w14:textId="77777777" w:rsidR="00AB338D" w:rsidRDefault="00AB338D">
            <w:pPr>
              <w:rPr>
                <w:rFonts w:ascii="Arial" w:hAnsi="Arial" w:cs="Arial"/>
                <w:color w:val="212529"/>
                <w:sz w:val="23"/>
                <w:szCs w:val="23"/>
              </w:rPr>
            </w:pPr>
            <w:r>
              <w:rPr>
                <w:rFonts w:ascii="Arial" w:hAnsi="Arial" w:cs="Arial"/>
                <w:color w:val="212529"/>
                <w:sz w:val="23"/>
                <w:szCs w:val="23"/>
              </w:rPr>
              <w:t>Hari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438B2" w14:textId="77777777" w:rsidR="00AB338D" w:rsidRDefault="00AB338D">
            <w:pPr>
              <w:rPr>
                <w:rFonts w:ascii="Arial" w:hAnsi="Arial" w:cs="Arial"/>
                <w:color w:val="212529"/>
                <w:sz w:val="23"/>
                <w:szCs w:val="23"/>
              </w:rPr>
            </w:pPr>
            <w:r>
              <w:rPr>
                <w:rFonts w:ascii="Arial" w:hAnsi="Arial" w:cs="Arial"/>
                <w:color w:val="212529"/>
                <w:sz w:val="23"/>
                <w:szCs w:val="23"/>
              </w:rPr>
              <w:t>7</w:t>
            </w:r>
          </w:p>
        </w:tc>
      </w:tr>
    </w:tbl>
    <w:p w14:paraId="77CA3006"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Right outer join = natural join+ mismatch/extra tuple of R2.</w:t>
      </w:r>
    </w:p>
    <w:p w14:paraId="22A1521D"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Full outer join</w:t>
      </w:r>
    </w:p>
    <w:p w14:paraId="21D7E6CC"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It is denoted by R1 </w:t>
      </w:r>
      <w:r>
        <w:rPr>
          <w:rFonts w:ascii="Cambria Math" w:hAnsi="Cambria Math" w:cs="Cambria Math"/>
          <w:color w:val="000000"/>
        </w:rPr>
        <w:t>⋈</w:t>
      </w:r>
      <w:r>
        <w:rPr>
          <w:rFonts w:ascii="Arial" w:hAnsi="Arial" w:cs="Arial"/>
          <w:color w:val="000000"/>
        </w:rPr>
        <w:t xml:space="preserve"> R2.</w:t>
      </w:r>
    </w:p>
    <w:p w14:paraId="72BDE5CA"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Full outer join=left outer join U right outer join.</w:t>
      </w:r>
    </w:p>
    <w:tbl>
      <w:tblPr>
        <w:tblW w:w="10884" w:type="dxa"/>
        <w:tblCellMar>
          <w:top w:w="15" w:type="dxa"/>
          <w:left w:w="15" w:type="dxa"/>
          <w:bottom w:w="15" w:type="dxa"/>
          <w:right w:w="15" w:type="dxa"/>
        </w:tblCellMar>
        <w:tblLook w:val="04A0" w:firstRow="1" w:lastRow="0" w:firstColumn="1" w:lastColumn="0" w:noHBand="0" w:noVBand="1"/>
      </w:tblPr>
      <w:tblGrid>
        <w:gridCol w:w="2160"/>
        <w:gridCol w:w="2272"/>
        <w:gridCol w:w="2356"/>
        <w:gridCol w:w="1993"/>
        <w:gridCol w:w="2103"/>
      </w:tblGrid>
      <w:tr w:rsidR="00AB338D" w14:paraId="6FD41EFF" w14:textId="77777777" w:rsidTr="00AB33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2573BC" w14:textId="77777777" w:rsidR="00AB338D" w:rsidRDefault="00AB338D">
            <w:pPr>
              <w:jc w:val="center"/>
              <w:rPr>
                <w:rFonts w:ascii="Arial" w:hAnsi="Arial" w:cs="Arial"/>
                <w:b/>
                <w:bCs/>
                <w:color w:val="212529"/>
                <w:sz w:val="23"/>
                <w:szCs w:val="23"/>
              </w:rPr>
            </w:pPr>
            <w:proofErr w:type="spellStart"/>
            <w:r>
              <w:rPr>
                <w:rFonts w:ascii="Arial" w:hAnsi="Arial" w:cs="Arial"/>
                <w:b/>
                <w:bCs/>
                <w:color w:val="212529"/>
                <w:sz w:val="23"/>
                <w:szCs w:val="23"/>
              </w:rPr>
              <w:t>RegNo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D5EF28"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448EBF"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251E96"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133B3C" w14:textId="77777777" w:rsidR="00AB338D" w:rsidRDefault="00AB338D">
            <w:pPr>
              <w:jc w:val="center"/>
              <w:rPr>
                <w:rFonts w:ascii="Arial" w:hAnsi="Arial" w:cs="Arial"/>
                <w:b/>
                <w:bCs/>
                <w:color w:val="212529"/>
                <w:sz w:val="23"/>
                <w:szCs w:val="23"/>
              </w:rPr>
            </w:pPr>
            <w:r>
              <w:rPr>
                <w:rFonts w:ascii="Arial" w:hAnsi="Arial" w:cs="Arial"/>
                <w:b/>
                <w:bCs/>
                <w:color w:val="212529"/>
                <w:sz w:val="23"/>
                <w:szCs w:val="23"/>
              </w:rPr>
              <w:t>Regno</w:t>
            </w:r>
          </w:p>
        </w:tc>
      </w:tr>
      <w:tr w:rsidR="00AB338D" w14:paraId="586123F9"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B6114D" w14:textId="77777777" w:rsidR="00AB338D" w:rsidRDefault="00AB338D">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C289C4"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C1964"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6EE76" w14:textId="77777777" w:rsidR="00AB338D" w:rsidRDefault="00AB338D">
            <w:pPr>
              <w:rPr>
                <w:rFonts w:ascii="Arial" w:hAnsi="Arial" w:cs="Arial"/>
                <w:color w:val="212529"/>
                <w:sz w:val="23"/>
                <w:szCs w:val="23"/>
              </w:rPr>
            </w:pPr>
            <w:r>
              <w:rPr>
                <w:rFonts w:ascii="Arial" w:hAnsi="Arial" w:cs="Arial"/>
                <w:color w:val="212529"/>
                <w:sz w:val="23"/>
                <w:szCs w:val="23"/>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871C9B" w14:textId="77777777" w:rsidR="00AB338D" w:rsidRDefault="00AB338D">
            <w:pPr>
              <w:rPr>
                <w:rFonts w:ascii="Arial" w:hAnsi="Arial" w:cs="Arial"/>
                <w:color w:val="212529"/>
                <w:sz w:val="23"/>
                <w:szCs w:val="23"/>
              </w:rPr>
            </w:pPr>
            <w:r>
              <w:rPr>
                <w:rFonts w:ascii="Arial" w:hAnsi="Arial" w:cs="Arial"/>
                <w:color w:val="212529"/>
                <w:sz w:val="23"/>
                <w:szCs w:val="23"/>
              </w:rPr>
              <w:t>2</w:t>
            </w:r>
          </w:p>
        </w:tc>
      </w:tr>
      <w:tr w:rsidR="00AB338D" w14:paraId="26B4F1E2"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DF41B" w14:textId="77777777" w:rsidR="00AB338D" w:rsidRDefault="00AB338D">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7A71D2"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6D601A"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CA4FA" w14:textId="77777777" w:rsidR="00AB338D" w:rsidRDefault="00AB338D">
            <w:pPr>
              <w:rPr>
                <w:rFonts w:ascii="Arial" w:hAnsi="Arial" w:cs="Arial"/>
                <w:color w:val="212529"/>
                <w:sz w:val="23"/>
                <w:szCs w:val="23"/>
              </w:rPr>
            </w:pPr>
            <w:r>
              <w:rPr>
                <w:rFonts w:ascii="Arial" w:hAnsi="Arial" w:cs="Arial"/>
                <w:color w:val="212529"/>
                <w:sz w:val="23"/>
                <w:szCs w:val="23"/>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21FB5E" w14:textId="77777777" w:rsidR="00AB338D" w:rsidRDefault="00AB338D">
            <w:pPr>
              <w:rPr>
                <w:rFonts w:ascii="Arial" w:hAnsi="Arial" w:cs="Arial"/>
                <w:color w:val="212529"/>
                <w:sz w:val="23"/>
                <w:szCs w:val="23"/>
              </w:rPr>
            </w:pPr>
            <w:r>
              <w:rPr>
                <w:rFonts w:ascii="Arial" w:hAnsi="Arial" w:cs="Arial"/>
                <w:color w:val="212529"/>
                <w:sz w:val="23"/>
                <w:szCs w:val="23"/>
              </w:rPr>
              <w:t>4</w:t>
            </w:r>
          </w:p>
        </w:tc>
      </w:tr>
      <w:tr w:rsidR="00AB338D" w14:paraId="6355C1F8"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02F71" w14:textId="77777777" w:rsidR="00AB338D" w:rsidRDefault="00AB338D">
            <w:pPr>
              <w:rPr>
                <w:rFonts w:ascii="Arial" w:hAnsi="Arial" w:cs="Arial"/>
                <w:color w:val="212529"/>
                <w:sz w:val="23"/>
                <w:szCs w:val="23"/>
              </w:rPr>
            </w:pPr>
            <w:r>
              <w:rPr>
                <w:rFonts w:ascii="Arial" w:hAnsi="Arial" w:cs="Arial"/>
                <w:color w:val="212529"/>
                <w:sz w:val="23"/>
                <w:szCs w:val="2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18A857"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EE47A"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8FF21E"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81B8D" w14:textId="77777777" w:rsidR="00AB338D" w:rsidRDefault="00AB338D">
            <w:pPr>
              <w:rPr>
                <w:rFonts w:ascii="Arial" w:hAnsi="Arial" w:cs="Arial"/>
                <w:color w:val="212529"/>
                <w:sz w:val="23"/>
                <w:szCs w:val="23"/>
              </w:rPr>
            </w:pPr>
            <w:r>
              <w:rPr>
                <w:rFonts w:ascii="Arial" w:hAnsi="Arial" w:cs="Arial"/>
                <w:color w:val="212529"/>
                <w:sz w:val="23"/>
                <w:szCs w:val="23"/>
              </w:rPr>
              <w:t>NULL</w:t>
            </w:r>
          </w:p>
        </w:tc>
      </w:tr>
      <w:tr w:rsidR="00AB338D" w14:paraId="643C0354"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FF2773" w14:textId="77777777" w:rsidR="00AB338D" w:rsidRDefault="00AB338D">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9573F"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4D817"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B9C8"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2DF5D1" w14:textId="77777777" w:rsidR="00AB338D" w:rsidRDefault="00AB338D">
            <w:pPr>
              <w:rPr>
                <w:rFonts w:ascii="Arial" w:hAnsi="Arial" w:cs="Arial"/>
                <w:color w:val="212529"/>
                <w:sz w:val="23"/>
                <w:szCs w:val="23"/>
              </w:rPr>
            </w:pPr>
            <w:r>
              <w:rPr>
                <w:rFonts w:ascii="Arial" w:hAnsi="Arial" w:cs="Arial"/>
                <w:color w:val="212529"/>
                <w:sz w:val="23"/>
                <w:szCs w:val="23"/>
              </w:rPr>
              <w:t>NULL</w:t>
            </w:r>
          </w:p>
        </w:tc>
      </w:tr>
      <w:tr w:rsidR="00AB338D" w14:paraId="5A59FBDC"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89464" w14:textId="77777777" w:rsidR="00AB338D" w:rsidRDefault="00AB338D">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1A939"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5FB4C" w14:textId="77777777" w:rsidR="00AB338D" w:rsidRDefault="00AB338D">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67BBC"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5AF12" w14:textId="77777777" w:rsidR="00AB338D" w:rsidRDefault="00AB338D">
            <w:pPr>
              <w:rPr>
                <w:rFonts w:ascii="Arial" w:hAnsi="Arial" w:cs="Arial"/>
                <w:color w:val="212529"/>
                <w:sz w:val="23"/>
                <w:szCs w:val="23"/>
              </w:rPr>
            </w:pPr>
            <w:r>
              <w:rPr>
                <w:rFonts w:ascii="Arial" w:hAnsi="Arial" w:cs="Arial"/>
                <w:color w:val="212529"/>
                <w:sz w:val="23"/>
                <w:szCs w:val="23"/>
              </w:rPr>
              <w:t>NULL</w:t>
            </w:r>
          </w:p>
        </w:tc>
      </w:tr>
      <w:tr w:rsidR="00AB338D" w14:paraId="49A4F349" w14:textId="77777777" w:rsidTr="00AB33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01B36"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C0BCDB"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A2062" w14:textId="77777777" w:rsidR="00AB338D" w:rsidRDefault="00AB338D">
            <w:pPr>
              <w:rPr>
                <w:rFonts w:ascii="Arial" w:hAnsi="Arial" w:cs="Arial"/>
                <w:color w:val="212529"/>
                <w:sz w:val="23"/>
                <w:szCs w:val="23"/>
              </w:rPr>
            </w:pPr>
            <w:r>
              <w:rPr>
                <w:rFonts w:ascii="Arial" w:hAnsi="Arial" w:cs="Arial"/>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92F23" w14:textId="77777777" w:rsidR="00AB338D" w:rsidRDefault="00AB338D">
            <w:pPr>
              <w:rPr>
                <w:rFonts w:ascii="Arial" w:hAnsi="Arial" w:cs="Arial"/>
                <w:color w:val="212529"/>
                <w:sz w:val="23"/>
                <w:szCs w:val="23"/>
              </w:rPr>
            </w:pPr>
            <w:r>
              <w:rPr>
                <w:rFonts w:ascii="Arial" w:hAnsi="Arial" w:cs="Arial"/>
                <w:color w:val="212529"/>
                <w:sz w:val="23"/>
                <w:szCs w:val="23"/>
              </w:rPr>
              <w:t>Hari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21BE6" w14:textId="77777777" w:rsidR="00AB338D" w:rsidRDefault="00AB338D">
            <w:pPr>
              <w:rPr>
                <w:rFonts w:ascii="Arial" w:hAnsi="Arial" w:cs="Arial"/>
                <w:color w:val="212529"/>
                <w:sz w:val="23"/>
                <w:szCs w:val="23"/>
              </w:rPr>
            </w:pPr>
            <w:r>
              <w:rPr>
                <w:rFonts w:ascii="Arial" w:hAnsi="Arial" w:cs="Arial"/>
                <w:color w:val="212529"/>
                <w:sz w:val="23"/>
                <w:szCs w:val="23"/>
              </w:rPr>
              <w:t>7</w:t>
            </w:r>
          </w:p>
        </w:tc>
      </w:tr>
    </w:tbl>
    <w:p w14:paraId="2892E4A8" w14:textId="77777777" w:rsidR="00AB338D" w:rsidRDefault="00AB338D" w:rsidP="00AB338D">
      <w:pPr>
        <w:pStyle w:val="Heading3"/>
        <w:spacing w:before="0"/>
        <w:rPr>
          <w:rFonts w:ascii="Arial" w:hAnsi="Arial" w:cs="Arial"/>
          <w:sz w:val="30"/>
          <w:szCs w:val="30"/>
        </w:rPr>
      </w:pPr>
      <w:r>
        <w:rPr>
          <w:rFonts w:ascii="Arial" w:hAnsi="Arial" w:cs="Arial"/>
          <w:b/>
          <w:bCs/>
          <w:sz w:val="30"/>
          <w:szCs w:val="30"/>
        </w:rPr>
        <w:t>Example</w:t>
      </w:r>
    </w:p>
    <w:p w14:paraId="265AC2BF" w14:textId="77777777" w:rsidR="00AB338D" w:rsidRDefault="00AB338D" w:rsidP="00AB338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Given below is the picture of full outer join −</w:t>
      </w:r>
    </w:p>
    <w:p w14:paraId="354112C6" w14:textId="26C42C9E" w:rsidR="00AB338D" w:rsidRDefault="00AB338D" w:rsidP="00174931">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25D9D5E2" wp14:editId="62B5587B">
            <wp:extent cx="4619625" cy="1533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1533525"/>
                    </a:xfrm>
                    <a:prstGeom prst="rect">
                      <a:avLst/>
                    </a:prstGeom>
                    <a:noFill/>
                  </pic:spPr>
                </pic:pic>
              </a:graphicData>
            </a:graphic>
          </wp:inline>
        </w:drawing>
      </w:r>
    </w:p>
    <w:p w14:paraId="4EF07453" w14:textId="77777777" w:rsidR="00AB338D" w:rsidRPr="00174931" w:rsidRDefault="00AB338D" w:rsidP="0017493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8AA9961" w14:textId="45D519DA" w:rsidR="002640AD" w:rsidRDefault="002640AD" w:rsidP="00256B6D">
      <w:pPr>
        <w:rPr>
          <w:lang w:val="en-US"/>
        </w:rPr>
      </w:pPr>
    </w:p>
    <w:p w14:paraId="4E431C86" w14:textId="3A722161" w:rsidR="00B806F2" w:rsidRDefault="00B806F2" w:rsidP="00B806F2">
      <w:pPr>
        <w:pStyle w:val="Heading1"/>
        <w:spacing w:before="0" w:beforeAutospacing="0" w:after="0" w:afterAutospacing="0" w:line="420" w:lineRule="atLeast"/>
        <w:jc w:val="center"/>
        <w:rPr>
          <w:rFonts w:ascii="Arial" w:hAnsi="Arial" w:cs="Arial"/>
          <w:b w:val="0"/>
          <w:bCs w:val="0"/>
          <w:color w:val="474747"/>
          <w:sz w:val="39"/>
          <w:szCs w:val="39"/>
        </w:rPr>
      </w:pPr>
      <w:r>
        <w:rPr>
          <w:lang w:val="en-US"/>
        </w:rPr>
        <w:t>10).</w:t>
      </w:r>
      <w:r w:rsidRPr="00B806F2">
        <w:rPr>
          <w:rFonts w:ascii="Arial" w:hAnsi="Arial" w:cs="Arial"/>
          <w:b w:val="0"/>
          <w:bCs w:val="0"/>
          <w:color w:val="474747"/>
          <w:sz w:val="39"/>
          <w:szCs w:val="39"/>
        </w:rPr>
        <w:t xml:space="preserve"> </w:t>
      </w:r>
      <w:r>
        <w:rPr>
          <w:rFonts w:ascii="Arial" w:hAnsi="Arial" w:cs="Arial"/>
          <w:b w:val="0"/>
          <w:bCs w:val="0"/>
          <w:color w:val="474747"/>
          <w:sz w:val="39"/>
          <w:szCs w:val="39"/>
        </w:rPr>
        <w:t>What is heuristic optimization in DBMS?</w:t>
      </w:r>
    </w:p>
    <w:p w14:paraId="0A49DA91" w14:textId="77777777" w:rsidR="00B806F2" w:rsidRDefault="00B806F2" w:rsidP="00B806F2">
      <w:pPr>
        <w:pStyle w:val="Heading2"/>
        <w:pBdr>
          <w:bottom w:val="single" w:sz="12" w:space="6" w:color="D5D5D5"/>
        </w:pBdr>
        <w:shd w:val="clear" w:color="auto" w:fill="FCFCFC"/>
        <w:spacing w:before="0"/>
        <w:rPr>
          <w:rFonts w:ascii="Georgia" w:hAnsi="Georgia" w:cs="Times New Roman"/>
          <w:color w:val="333333"/>
        </w:rPr>
      </w:pPr>
      <w:r>
        <w:rPr>
          <w:rFonts w:ascii="Georgia" w:hAnsi="Georgia"/>
          <w:b/>
          <w:bCs/>
          <w:color w:val="333333"/>
        </w:rPr>
        <w:t>Definition</w:t>
      </w:r>
    </w:p>
    <w:p w14:paraId="4E52AF36" w14:textId="77777777" w:rsidR="00B806F2" w:rsidRDefault="00B806F2" w:rsidP="00B806F2">
      <w:pPr>
        <w:pStyle w:val="NormalWeb"/>
        <w:shd w:val="clear" w:color="auto" w:fill="FCFCFC"/>
        <w:spacing w:before="0" w:beforeAutospacing="0" w:after="0" w:afterAutospacing="0"/>
        <w:rPr>
          <w:rFonts w:ascii="Segoe UI" w:hAnsi="Segoe UI" w:cs="Segoe UI"/>
          <w:color w:val="333333"/>
          <w:sz w:val="27"/>
          <w:szCs w:val="27"/>
        </w:rPr>
      </w:pPr>
      <w:r>
        <w:rPr>
          <w:rFonts w:ascii="Segoe UI" w:hAnsi="Segoe UI" w:cs="Segoe UI"/>
          <w:color w:val="333333"/>
          <w:sz w:val="27"/>
          <w:szCs w:val="27"/>
        </w:rPr>
        <w:t>Heuristic designates a computational procedure that determines an optimal solution by iteratively trying to improve a candidate solution with regard to a given measure of quality. Heuristics make few or no assumptions about the problem being optimized and can search large spaces of candidate solutions toward finding optimal or near-optimal solutions at a reasonable computational cost without being able to guarantee either feasibility or optimality, or even in many cases to state how close to optimality a particular feasible solution is.</w:t>
      </w:r>
    </w:p>
    <w:p w14:paraId="1160D85E" w14:textId="77777777" w:rsidR="00B806F2" w:rsidRDefault="00B806F2" w:rsidP="00B806F2">
      <w:pPr>
        <w:pStyle w:val="Heading2"/>
        <w:rPr>
          <w:rFonts w:ascii="Arial" w:hAnsi="Arial" w:cs="Arial"/>
          <w:color w:val="000000"/>
          <w:sz w:val="35"/>
          <w:szCs w:val="35"/>
        </w:rPr>
      </w:pPr>
      <w:r>
        <w:rPr>
          <w:rFonts w:ascii="Arial" w:hAnsi="Arial" w:cs="Arial"/>
          <w:b/>
          <w:bCs/>
          <w:color w:val="000000"/>
          <w:sz w:val="35"/>
          <w:szCs w:val="35"/>
        </w:rPr>
        <w:t>Rules</w:t>
      </w:r>
    </w:p>
    <w:p w14:paraId="4B59534F" w14:textId="77777777" w:rsidR="00B806F2" w:rsidRDefault="00B806F2" w:rsidP="00B806F2">
      <w:pPr>
        <w:pStyle w:val="NormalWeb"/>
        <w:spacing w:before="30" w:beforeAutospacing="0" w:after="150" w:afterAutospacing="0"/>
        <w:ind w:left="30" w:right="30"/>
        <w:jc w:val="both"/>
        <w:rPr>
          <w:rFonts w:ascii="Arial" w:hAnsi="Arial" w:cs="Arial"/>
          <w:color w:val="000000"/>
        </w:rPr>
      </w:pPr>
      <w:r>
        <w:rPr>
          <w:rFonts w:ascii="Arial" w:hAnsi="Arial" w:cs="Arial"/>
          <w:color w:val="000000"/>
        </w:rPr>
        <w:t>Heuristic optimization transforms the expression-tree by using a set of rules which improve the performance. These rules are as follows −</w:t>
      </w:r>
    </w:p>
    <w:p w14:paraId="3CDDCA47" w14:textId="77777777" w:rsidR="00B806F2" w:rsidRDefault="00B806F2" w:rsidP="00B806F2">
      <w:pPr>
        <w:pStyle w:val="NormalWeb"/>
        <w:numPr>
          <w:ilvl w:val="0"/>
          <w:numId w:val="14"/>
        </w:numPr>
        <w:spacing w:before="0" w:beforeAutospacing="0" w:after="0" w:afterAutospacing="0"/>
        <w:ind w:left="1395"/>
        <w:jc w:val="both"/>
        <w:rPr>
          <w:rFonts w:ascii="Arial" w:hAnsi="Arial" w:cs="Arial"/>
          <w:color w:val="000000"/>
        </w:rPr>
      </w:pPr>
      <w:r>
        <w:rPr>
          <w:rFonts w:ascii="Arial" w:hAnsi="Arial" w:cs="Arial"/>
          <w:color w:val="000000"/>
        </w:rPr>
        <w:t>Perform the SELECTION process foremost in the query. This should be the first action for any SQL table. By doing so, we can decrease the number of records required in the query, rather than using all the tables during the query.</w:t>
      </w:r>
    </w:p>
    <w:p w14:paraId="23A5D1B3" w14:textId="77777777" w:rsidR="00B806F2" w:rsidRDefault="00B806F2" w:rsidP="00B806F2">
      <w:pPr>
        <w:pStyle w:val="NormalWeb"/>
        <w:numPr>
          <w:ilvl w:val="0"/>
          <w:numId w:val="14"/>
        </w:numPr>
        <w:spacing w:before="0" w:beforeAutospacing="0" w:after="0" w:afterAutospacing="0"/>
        <w:ind w:left="1395"/>
        <w:jc w:val="both"/>
        <w:rPr>
          <w:rFonts w:ascii="Arial" w:hAnsi="Arial" w:cs="Arial"/>
          <w:color w:val="000000"/>
        </w:rPr>
      </w:pPr>
      <w:r>
        <w:rPr>
          <w:rFonts w:ascii="Arial" w:hAnsi="Arial" w:cs="Arial"/>
          <w:color w:val="000000"/>
        </w:rPr>
        <w:t>Perform all the projection as soon as achievable in the query. Somewhat like a selection but this method helps in decreasing the number of columns in the query.</w:t>
      </w:r>
    </w:p>
    <w:p w14:paraId="2B6A7394" w14:textId="77777777" w:rsidR="00B806F2" w:rsidRDefault="00B806F2" w:rsidP="00B806F2">
      <w:pPr>
        <w:pStyle w:val="NormalWeb"/>
        <w:numPr>
          <w:ilvl w:val="0"/>
          <w:numId w:val="14"/>
        </w:numPr>
        <w:spacing w:before="0" w:beforeAutospacing="0" w:after="0" w:afterAutospacing="0"/>
        <w:ind w:left="1395"/>
        <w:jc w:val="both"/>
        <w:rPr>
          <w:rFonts w:ascii="Arial" w:hAnsi="Arial" w:cs="Arial"/>
          <w:color w:val="000000"/>
        </w:rPr>
      </w:pPr>
      <w:r>
        <w:rPr>
          <w:rFonts w:ascii="Arial" w:hAnsi="Arial" w:cs="Arial"/>
          <w:color w:val="000000"/>
        </w:rPr>
        <w:lastRenderedPageBreak/>
        <w:t xml:space="preserve">Perform the most restrictive joins and selection operations. What this means is that select only those sets of tables and/or views which will result in a relatively lesser number of records and are extremely necessary in the query. </w:t>
      </w:r>
      <w:proofErr w:type="gramStart"/>
      <w:r>
        <w:rPr>
          <w:rFonts w:ascii="Arial" w:hAnsi="Arial" w:cs="Arial"/>
          <w:color w:val="000000"/>
        </w:rPr>
        <w:t>Obviously</w:t>
      </w:r>
      <w:proofErr w:type="gramEnd"/>
      <w:r>
        <w:rPr>
          <w:rFonts w:ascii="Arial" w:hAnsi="Arial" w:cs="Arial"/>
          <w:color w:val="000000"/>
        </w:rPr>
        <w:t xml:space="preserve"> any query will execute better when tables with few records are joined.</w:t>
      </w:r>
    </w:p>
    <w:p w14:paraId="2DE0CD68" w14:textId="77777777" w:rsidR="00B806F2" w:rsidRDefault="00B806F2" w:rsidP="00B806F2">
      <w:pPr>
        <w:pStyle w:val="NormalWeb"/>
        <w:spacing w:before="30" w:beforeAutospacing="0" w:after="150" w:afterAutospacing="0"/>
        <w:ind w:left="30" w:right="30"/>
        <w:jc w:val="both"/>
        <w:rPr>
          <w:rFonts w:ascii="Arial" w:hAnsi="Arial" w:cs="Arial"/>
          <w:color w:val="000000"/>
        </w:rPr>
      </w:pPr>
      <w:r>
        <w:rPr>
          <w:rFonts w:ascii="Arial" w:hAnsi="Arial" w:cs="Arial"/>
          <w:color w:val="000000"/>
        </w:rPr>
        <w:t>Some systems use only heuristics and the others combine heuristics with partial cost-based optimization.</w:t>
      </w:r>
    </w:p>
    <w:p w14:paraId="2434E40D" w14:textId="77777777" w:rsidR="00B806F2" w:rsidRDefault="00B806F2" w:rsidP="00B806F2">
      <w:pPr>
        <w:pStyle w:val="Heading2"/>
        <w:rPr>
          <w:rFonts w:ascii="Arial" w:hAnsi="Arial" w:cs="Arial"/>
          <w:color w:val="000000"/>
          <w:sz w:val="35"/>
          <w:szCs w:val="35"/>
        </w:rPr>
      </w:pPr>
      <w:r>
        <w:rPr>
          <w:rFonts w:ascii="Arial" w:hAnsi="Arial" w:cs="Arial"/>
          <w:b/>
          <w:bCs/>
          <w:color w:val="000000"/>
          <w:sz w:val="35"/>
          <w:szCs w:val="35"/>
        </w:rPr>
        <w:t>Steps in heuristic optimization</w:t>
      </w:r>
    </w:p>
    <w:p w14:paraId="1C1D9553" w14:textId="77777777" w:rsidR="00B806F2" w:rsidRDefault="00B806F2" w:rsidP="00B806F2">
      <w:pPr>
        <w:pStyle w:val="NormalWeb"/>
        <w:spacing w:before="30" w:beforeAutospacing="0" w:after="150" w:afterAutospacing="0"/>
        <w:ind w:left="30" w:right="30"/>
        <w:jc w:val="both"/>
        <w:rPr>
          <w:rFonts w:ascii="Arial" w:hAnsi="Arial" w:cs="Arial"/>
          <w:color w:val="000000"/>
        </w:rPr>
      </w:pPr>
      <w:r>
        <w:rPr>
          <w:rFonts w:ascii="Arial" w:hAnsi="Arial" w:cs="Arial"/>
          <w:color w:val="000000"/>
        </w:rPr>
        <w:t>Let’s see the steps involve in heuristic optimization, which are explained below −</w:t>
      </w:r>
    </w:p>
    <w:p w14:paraId="35F65962" w14:textId="77777777" w:rsidR="00B806F2" w:rsidRDefault="00B806F2" w:rsidP="00B806F2">
      <w:pPr>
        <w:pStyle w:val="NormalWeb"/>
        <w:numPr>
          <w:ilvl w:val="0"/>
          <w:numId w:val="15"/>
        </w:numPr>
        <w:spacing w:before="0" w:beforeAutospacing="0" w:after="0" w:afterAutospacing="0"/>
        <w:ind w:left="1395"/>
        <w:jc w:val="both"/>
        <w:rPr>
          <w:rFonts w:ascii="Arial" w:hAnsi="Arial" w:cs="Arial"/>
          <w:color w:val="000000"/>
        </w:rPr>
      </w:pPr>
      <w:r>
        <w:rPr>
          <w:rFonts w:ascii="Arial" w:hAnsi="Arial" w:cs="Arial"/>
          <w:color w:val="000000"/>
        </w:rPr>
        <w:t>Deconstruct the conjunctive selections into a sequence of single selection operations.</w:t>
      </w:r>
    </w:p>
    <w:p w14:paraId="46CFE256" w14:textId="77777777" w:rsidR="00B806F2" w:rsidRDefault="00B806F2" w:rsidP="00B806F2">
      <w:pPr>
        <w:pStyle w:val="NormalWeb"/>
        <w:numPr>
          <w:ilvl w:val="0"/>
          <w:numId w:val="15"/>
        </w:numPr>
        <w:spacing w:before="0" w:beforeAutospacing="0" w:after="0" w:afterAutospacing="0"/>
        <w:ind w:left="1395"/>
        <w:jc w:val="both"/>
        <w:rPr>
          <w:rFonts w:ascii="Arial" w:hAnsi="Arial" w:cs="Arial"/>
          <w:color w:val="000000"/>
        </w:rPr>
      </w:pPr>
      <w:r>
        <w:rPr>
          <w:rFonts w:ascii="Arial" w:hAnsi="Arial" w:cs="Arial"/>
          <w:color w:val="000000"/>
        </w:rPr>
        <w:t>Move the selection operations down the query tree for the earliest possible execution.</w:t>
      </w:r>
    </w:p>
    <w:p w14:paraId="302AE000" w14:textId="77777777" w:rsidR="00B806F2" w:rsidRDefault="00B806F2" w:rsidP="00B806F2">
      <w:pPr>
        <w:pStyle w:val="NormalWeb"/>
        <w:numPr>
          <w:ilvl w:val="0"/>
          <w:numId w:val="15"/>
        </w:numPr>
        <w:spacing w:before="0" w:beforeAutospacing="0" w:after="0" w:afterAutospacing="0"/>
        <w:ind w:left="1395"/>
        <w:jc w:val="both"/>
        <w:rPr>
          <w:rFonts w:ascii="Arial" w:hAnsi="Arial" w:cs="Arial"/>
          <w:color w:val="000000"/>
        </w:rPr>
      </w:pPr>
      <w:r>
        <w:rPr>
          <w:rFonts w:ascii="Arial" w:hAnsi="Arial" w:cs="Arial"/>
          <w:color w:val="000000"/>
        </w:rPr>
        <w:t>First execute those selections and join operations which will produce smallest relations.</w:t>
      </w:r>
    </w:p>
    <w:p w14:paraId="77E022E8" w14:textId="77777777" w:rsidR="00B806F2" w:rsidRDefault="00B806F2" w:rsidP="00B806F2">
      <w:pPr>
        <w:pStyle w:val="NormalWeb"/>
        <w:numPr>
          <w:ilvl w:val="0"/>
          <w:numId w:val="15"/>
        </w:numPr>
        <w:spacing w:before="0" w:beforeAutospacing="0" w:after="0" w:afterAutospacing="0"/>
        <w:ind w:left="1395"/>
        <w:jc w:val="both"/>
        <w:rPr>
          <w:rFonts w:ascii="Arial" w:hAnsi="Arial" w:cs="Arial"/>
          <w:color w:val="000000"/>
        </w:rPr>
      </w:pPr>
      <w:r>
        <w:rPr>
          <w:rFonts w:ascii="Arial" w:hAnsi="Arial" w:cs="Arial"/>
          <w:color w:val="000000"/>
        </w:rPr>
        <w:t>Replace the cartesian product operation followed by selection operation with join operation.</w:t>
      </w:r>
    </w:p>
    <w:p w14:paraId="6CA82659" w14:textId="77777777" w:rsidR="00B806F2" w:rsidRDefault="00B806F2" w:rsidP="00B806F2">
      <w:pPr>
        <w:pStyle w:val="NormalWeb"/>
        <w:numPr>
          <w:ilvl w:val="0"/>
          <w:numId w:val="15"/>
        </w:numPr>
        <w:spacing w:before="0" w:beforeAutospacing="0" w:after="0" w:afterAutospacing="0"/>
        <w:ind w:left="1395"/>
        <w:jc w:val="both"/>
        <w:rPr>
          <w:rFonts w:ascii="Arial" w:hAnsi="Arial" w:cs="Arial"/>
          <w:color w:val="000000"/>
        </w:rPr>
      </w:pPr>
      <w:r>
        <w:rPr>
          <w:rFonts w:ascii="Arial" w:hAnsi="Arial" w:cs="Arial"/>
          <w:color w:val="000000"/>
        </w:rPr>
        <w:t>Deconstructive and move the tree down as far as possible.</w:t>
      </w:r>
    </w:p>
    <w:p w14:paraId="09D41F25" w14:textId="77777777" w:rsidR="00B806F2" w:rsidRDefault="00B806F2" w:rsidP="00B806F2">
      <w:pPr>
        <w:pStyle w:val="NormalWeb"/>
        <w:numPr>
          <w:ilvl w:val="0"/>
          <w:numId w:val="15"/>
        </w:numPr>
        <w:spacing w:before="0" w:beforeAutospacing="0" w:after="0" w:afterAutospacing="0"/>
        <w:ind w:left="1395"/>
        <w:jc w:val="both"/>
        <w:rPr>
          <w:rFonts w:ascii="Arial" w:hAnsi="Arial" w:cs="Arial"/>
          <w:color w:val="000000"/>
        </w:rPr>
      </w:pPr>
      <w:r>
        <w:rPr>
          <w:rFonts w:ascii="Arial" w:hAnsi="Arial" w:cs="Arial"/>
          <w:color w:val="000000"/>
        </w:rPr>
        <w:t>Identify those subtrees whose operations are pipelined.</w:t>
      </w:r>
    </w:p>
    <w:p w14:paraId="410D2D65" w14:textId="51501974" w:rsidR="00A23977" w:rsidRDefault="00A23977" w:rsidP="00A23977">
      <w:pPr>
        <w:pStyle w:val="Heading1"/>
        <w:shd w:val="clear" w:color="auto" w:fill="FFFFFF"/>
        <w:spacing w:before="0" w:beforeAutospacing="0" w:after="0" w:afterAutospacing="0"/>
        <w:textAlignment w:val="baseline"/>
        <w:rPr>
          <w:rFonts w:ascii="Arial" w:hAnsi="Arial" w:cs="Arial"/>
          <w:color w:val="273239"/>
        </w:rPr>
      </w:pPr>
      <w:proofErr w:type="gramStart"/>
      <w:r>
        <w:rPr>
          <w:rFonts w:ascii="Arial" w:hAnsi="Arial" w:cs="Arial"/>
          <w:color w:val="273239"/>
        </w:rPr>
        <w:t>12).</w:t>
      </w:r>
      <w:r>
        <w:rPr>
          <w:rFonts w:ascii="Arial" w:hAnsi="Arial" w:cs="Arial"/>
          <w:color w:val="273239"/>
        </w:rPr>
        <w:t>Cost</w:t>
      </w:r>
      <w:proofErr w:type="gramEnd"/>
      <w:r>
        <w:rPr>
          <w:rFonts w:ascii="Arial" w:hAnsi="Arial" w:cs="Arial"/>
          <w:color w:val="273239"/>
        </w:rPr>
        <w:t xml:space="preserve"> Based optimization</w:t>
      </w:r>
    </w:p>
    <w:p w14:paraId="5312C1C1" w14:textId="77777777" w:rsidR="00A23977" w:rsidRPr="00A23977" w:rsidRDefault="00A23977" w:rsidP="00A239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Cost-Based Optimization:</w:t>
      </w:r>
      <w:r w:rsidRPr="00A23977">
        <w:rPr>
          <w:rFonts w:ascii="Arial" w:eastAsia="Times New Roman" w:hAnsi="Arial" w:cs="Arial"/>
          <w:color w:val="273239"/>
          <w:spacing w:val="2"/>
          <w:sz w:val="26"/>
          <w:szCs w:val="26"/>
          <w:lang w:eastAsia="en-IN"/>
        </w:rPr>
        <w:br/>
        <w:t>For a given query and environment, the Optimizer allocates a cost in numerical form which is related to each step of a possible plan and then finds these values together to get a cost estimate for the plan or for the possible strategy. After calculating the costs of all possible plans, the Optimizer tries to choose a plan which will have the possible lowest cost estimate. For that reason, the Optimizer may be sometimes referred to as the Cost-Based Optimizer. Below are some of the features of the cost-based optimization-</w:t>
      </w:r>
    </w:p>
    <w:p w14:paraId="119FE4FB" w14:textId="77777777" w:rsidR="00A23977" w:rsidRPr="00A23977" w:rsidRDefault="00A23977" w:rsidP="00A2397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color w:val="273239"/>
          <w:spacing w:val="2"/>
          <w:sz w:val="26"/>
          <w:szCs w:val="26"/>
          <w:lang w:eastAsia="en-IN"/>
        </w:rPr>
        <w:t>The cost-based optimization is based on the cost of the query that to be optimized. </w:t>
      </w:r>
    </w:p>
    <w:p w14:paraId="3E2018D2" w14:textId="77777777" w:rsidR="00A23977" w:rsidRPr="00A23977" w:rsidRDefault="00A23977" w:rsidP="00A2397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color w:val="273239"/>
          <w:spacing w:val="2"/>
          <w:sz w:val="26"/>
          <w:szCs w:val="26"/>
          <w:lang w:eastAsia="en-IN"/>
        </w:rPr>
        <w:t>The query can use a lot of paths based on the value of indexes, available sorting methods, constraints, etc. </w:t>
      </w:r>
    </w:p>
    <w:p w14:paraId="70650D7F" w14:textId="77777777" w:rsidR="00A23977" w:rsidRPr="00A23977" w:rsidRDefault="00A23977" w:rsidP="00A2397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color w:val="273239"/>
          <w:spacing w:val="2"/>
          <w:sz w:val="26"/>
          <w:szCs w:val="26"/>
          <w:lang w:eastAsia="en-IN"/>
        </w:rPr>
        <w:t>The aim of query optimization is to choose the most efficient path of implementing the query at the possible lowest minimum cost in the form of an algorithm. </w:t>
      </w:r>
    </w:p>
    <w:p w14:paraId="6FC3BFD6" w14:textId="77777777" w:rsidR="00A23977" w:rsidRPr="00A23977" w:rsidRDefault="00A23977" w:rsidP="00A2397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color w:val="273239"/>
          <w:spacing w:val="2"/>
          <w:sz w:val="26"/>
          <w:szCs w:val="26"/>
          <w:lang w:eastAsia="en-IN"/>
        </w:rPr>
        <w:t>The cost of executing the algorithm needs to be provided by the query Optimizer so that the most suitable query can be selected for an operation. </w:t>
      </w:r>
    </w:p>
    <w:p w14:paraId="43A37AF0" w14:textId="77777777" w:rsidR="00A23977" w:rsidRPr="00A23977" w:rsidRDefault="00A23977" w:rsidP="00A2397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color w:val="273239"/>
          <w:spacing w:val="2"/>
          <w:sz w:val="26"/>
          <w:szCs w:val="26"/>
          <w:lang w:eastAsia="en-IN"/>
        </w:rPr>
        <w:t>The cost of an algorithm also depends upon the cardinality of the input. </w:t>
      </w:r>
    </w:p>
    <w:p w14:paraId="71B02F50" w14:textId="77777777" w:rsidR="00A23977" w:rsidRPr="00A23977" w:rsidRDefault="00A23977" w:rsidP="00A239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Cost Estimation:</w:t>
      </w:r>
      <w:r w:rsidRPr="00A23977">
        <w:rPr>
          <w:rFonts w:ascii="Arial" w:eastAsia="Times New Roman" w:hAnsi="Arial" w:cs="Arial"/>
          <w:color w:val="273239"/>
          <w:spacing w:val="2"/>
          <w:sz w:val="26"/>
          <w:szCs w:val="26"/>
          <w:lang w:eastAsia="en-IN"/>
        </w:rPr>
        <w:br/>
        <w:t>To estimate the cost of different available execution plans or the execution strategies the query tree is viewed and studied as a data structure that contains a series of basic operation which are linked in order to perform the query. The cost of the operations that are present in the query depends on the way in which the operation is selected such that, the proportion of select operation that forms the output. It is also important to know the expected cardinality of an operation output. The cardinality of the output is very important because it forms the input to the next operation. </w:t>
      </w:r>
      <w:r w:rsidRPr="00A23977">
        <w:rPr>
          <w:rFonts w:ascii="Arial" w:eastAsia="Times New Roman" w:hAnsi="Arial" w:cs="Arial"/>
          <w:color w:val="273239"/>
          <w:spacing w:val="2"/>
          <w:sz w:val="26"/>
          <w:szCs w:val="26"/>
          <w:lang w:eastAsia="en-IN"/>
        </w:rPr>
        <w:br/>
        <w:t>The cost of optimization of the query depends upon the following-</w:t>
      </w:r>
    </w:p>
    <w:p w14:paraId="0F140002" w14:textId="77777777" w:rsidR="00A23977" w:rsidRPr="00A23977" w:rsidRDefault="00A23977" w:rsidP="00A2397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Cardinality-</w:t>
      </w:r>
      <w:r w:rsidRPr="00A23977">
        <w:rPr>
          <w:rFonts w:ascii="Arial" w:eastAsia="Times New Roman" w:hAnsi="Arial" w:cs="Arial"/>
          <w:color w:val="273239"/>
          <w:spacing w:val="2"/>
          <w:sz w:val="26"/>
          <w:szCs w:val="26"/>
          <w:lang w:eastAsia="en-IN"/>
        </w:rPr>
        <w:t> </w:t>
      </w:r>
      <w:r w:rsidRPr="00A23977">
        <w:rPr>
          <w:rFonts w:ascii="Arial" w:eastAsia="Times New Roman" w:hAnsi="Arial" w:cs="Arial"/>
          <w:color w:val="273239"/>
          <w:spacing w:val="2"/>
          <w:sz w:val="26"/>
          <w:szCs w:val="26"/>
          <w:lang w:eastAsia="en-IN"/>
        </w:rPr>
        <w:br/>
        <w:t>Cardinality is known to be the number of rows that are returned by performing the operations specified by the query execution plan. The estimates of the cardinality must be correct as it highly affects all the possibilities of the execution plan.</w:t>
      </w:r>
    </w:p>
    <w:p w14:paraId="0D510E98" w14:textId="77777777" w:rsidR="00A23977" w:rsidRPr="00A23977" w:rsidRDefault="00A23977" w:rsidP="00A2397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Selectivity- </w:t>
      </w:r>
      <w:r w:rsidRPr="00A23977">
        <w:rPr>
          <w:rFonts w:ascii="Arial" w:eastAsia="Times New Roman" w:hAnsi="Arial" w:cs="Arial"/>
          <w:color w:val="273239"/>
          <w:spacing w:val="2"/>
          <w:sz w:val="26"/>
          <w:szCs w:val="26"/>
          <w:lang w:eastAsia="en-IN"/>
        </w:rPr>
        <w:br/>
        <w:t>Selectivity refers to the number of rows that are selected. The selectivity of any row from the table or any table from the database almost depends upon the condition. The satisfaction of the condition takes us to the selectivity of that specific row. The condition that is to be satisfied can be any, depending upon the situation.</w:t>
      </w:r>
    </w:p>
    <w:p w14:paraId="79A983BB" w14:textId="77777777" w:rsidR="00A23977" w:rsidRPr="00A23977" w:rsidRDefault="00A23977" w:rsidP="00A2397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lastRenderedPageBreak/>
        <w:t>Cost- </w:t>
      </w:r>
      <w:r w:rsidRPr="00A23977">
        <w:rPr>
          <w:rFonts w:ascii="Arial" w:eastAsia="Times New Roman" w:hAnsi="Arial" w:cs="Arial"/>
          <w:color w:val="273239"/>
          <w:spacing w:val="2"/>
          <w:sz w:val="26"/>
          <w:szCs w:val="26"/>
          <w:lang w:eastAsia="en-IN"/>
        </w:rPr>
        <w:br/>
        <w:t>Cost refers to the amount of money spent on the system to optimize the system. The measure of cost fully depends upon the work done or the number of resources used.</w:t>
      </w:r>
    </w:p>
    <w:p w14:paraId="772F84B5" w14:textId="77777777" w:rsidR="00A23977" w:rsidRPr="00A23977" w:rsidRDefault="00A23977" w:rsidP="00A239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23977">
        <w:rPr>
          <w:rFonts w:ascii="Arial" w:eastAsia="Times New Roman" w:hAnsi="Arial" w:cs="Arial"/>
          <w:color w:val="273239"/>
          <w:spacing w:val="2"/>
          <w:sz w:val="26"/>
          <w:szCs w:val="26"/>
          <w:lang w:eastAsia="en-IN"/>
        </w:rPr>
        <w:t>The first step is to use ANALYZE TABLE COMPUTE STATISTICS SQL command to compute table statistics. Use DESCRIBE EXTENDED SQL command to inspect the statistics.</w:t>
      </w:r>
    </w:p>
    <w:p w14:paraId="52D0195C" w14:textId="77777777" w:rsidR="00A23977" w:rsidRPr="00A23977" w:rsidRDefault="00A23977" w:rsidP="00A239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Table Statistics:</w:t>
      </w:r>
      <w:r w:rsidRPr="00A23977">
        <w:rPr>
          <w:rFonts w:ascii="Arial" w:eastAsia="Times New Roman" w:hAnsi="Arial" w:cs="Arial"/>
          <w:color w:val="273239"/>
          <w:spacing w:val="2"/>
          <w:sz w:val="26"/>
          <w:szCs w:val="26"/>
          <w:lang w:eastAsia="en-IN"/>
        </w:rPr>
        <w:br/>
        <w:t>The table statistics can be computed for tables, partitions, and columns and are as follows-</w:t>
      </w:r>
    </w:p>
    <w:p w14:paraId="1469BA96" w14:textId="77777777" w:rsidR="00A23977" w:rsidRPr="00A23977" w:rsidRDefault="00A23977" w:rsidP="00A23977">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Total size </w:t>
      </w:r>
      <w:r w:rsidRPr="00A23977">
        <w:rPr>
          <w:rFonts w:ascii="Arial" w:eastAsia="Times New Roman" w:hAnsi="Arial" w:cs="Arial"/>
          <w:color w:val="273239"/>
          <w:spacing w:val="2"/>
          <w:sz w:val="26"/>
          <w:szCs w:val="26"/>
          <w:lang w:eastAsia="en-IN"/>
        </w:rPr>
        <w:t>(in bytes) of a table or table partitions.</w:t>
      </w:r>
    </w:p>
    <w:p w14:paraId="3727D001" w14:textId="77777777" w:rsidR="00A23977" w:rsidRPr="00A23977" w:rsidRDefault="00A23977" w:rsidP="00A23977">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Row count</w:t>
      </w:r>
      <w:r w:rsidRPr="00A23977">
        <w:rPr>
          <w:rFonts w:ascii="Arial" w:eastAsia="Times New Roman" w:hAnsi="Arial" w:cs="Arial"/>
          <w:color w:val="273239"/>
          <w:spacing w:val="2"/>
          <w:sz w:val="26"/>
          <w:szCs w:val="26"/>
          <w:lang w:eastAsia="en-IN"/>
        </w:rPr>
        <w:t> of a table or table partitions.</w:t>
      </w:r>
    </w:p>
    <w:p w14:paraId="0D638318" w14:textId="77777777" w:rsidR="00A23977" w:rsidRPr="00A23977" w:rsidRDefault="00A23977" w:rsidP="00A23977">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Column statistics </w:t>
      </w:r>
      <w:r w:rsidRPr="00A23977">
        <w:rPr>
          <w:rFonts w:ascii="Arial" w:eastAsia="Times New Roman" w:hAnsi="Arial" w:cs="Arial"/>
          <w:color w:val="273239"/>
          <w:spacing w:val="2"/>
          <w:sz w:val="26"/>
          <w:szCs w:val="26"/>
          <w:lang w:eastAsia="en-IN"/>
        </w:rPr>
        <w:t xml:space="preserve">like min, max, </w:t>
      </w:r>
      <w:proofErr w:type="spellStart"/>
      <w:r w:rsidRPr="00A23977">
        <w:rPr>
          <w:rFonts w:ascii="Arial" w:eastAsia="Times New Roman" w:hAnsi="Arial" w:cs="Arial"/>
          <w:color w:val="273239"/>
          <w:spacing w:val="2"/>
          <w:sz w:val="26"/>
          <w:szCs w:val="26"/>
          <w:lang w:eastAsia="en-IN"/>
        </w:rPr>
        <w:t>num_nulls</w:t>
      </w:r>
      <w:proofErr w:type="spellEnd"/>
      <w:r w:rsidRPr="00A23977">
        <w:rPr>
          <w:rFonts w:ascii="Arial" w:eastAsia="Times New Roman" w:hAnsi="Arial" w:cs="Arial"/>
          <w:color w:val="273239"/>
          <w:spacing w:val="2"/>
          <w:sz w:val="26"/>
          <w:szCs w:val="26"/>
          <w:lang w:eastAsia="en-IN"/>
        </w:rPr>
        <w:t xml:space="preserve">, </w:t>
      </w:r>
      <w:proofErr w:type="spellStart"/>
      <w:r w:rsidRPr="00A23977">
        <w:rPr>
          <w:rFonts w:ascii="Arial" w:eastAsia="Times New Roman" w:hAnsi="Arial" w:cs="Arial"/>
          <w:color w:val="273239"/>
          <w:spacing w:val="2"/>
          <w:sz w:val="26"/>
          <w:szCs w:val="26"/>
          <w:lang w:eastAsia="en-IN"/>
        </w:rPr>
        <w:t>distinct_count</w:t>
      </w:r>
      <w:proofErr w:type="spellEnd"/>
      <w:r w:rsidRPr="00A23977">
        <w:rPr>
          <w:rFonts w:ascii="Arial" w:eastAsia="Times New Roman" w:hAnsi="Arial" w:cs="Arial"/>
          <w:color w:val="273239"/>
          <w:spacing w:val="2"/>
          <w:sz w:val="26"/>
          <w:szCs w:val="26"/>
          <w:lang w:eastAsia="en-IN"/>
        </w:rPr>
        <w:t xml:space="preserve">, </w:t>
      </w:r>
      <w:proofErr w:type="spellStart"/>
      <w:r w:rsidRPr="00A23977">
        <w:rPr>
          <w:rFonts w:ascii="Arial" w:eastAsia="Times New Roman" w:hAnsi="Arial" w:cs="Arial"/>
          <w:color w:val="273239"/>
          <w:spacing w:val="2"/>
          <w:sz w:val="26"/>
          <w:szCs w:val="26"/>
          <w:lang w:eastAsia="en-IN"/>
        </w:rPr>
        <w:t>avg_col_len</w:t>
      </w:r>
      <w:proofErr w:type="spellEnd"/>
      <w:r w:rsidRPr="00A23977">
        <w:rPr>
          <w:rFonts w:ascii="Arial" w:eastAsia="Times New Roman" w:hAnsi="Arial" w:cs="Arial"/>
          <w:color w:val="273239"/>
          <w:spacing w:val="2"/>
          <w:sz w:val="26"/>
          <w:szCs w:val="26"/>
          <w:lang w:eastAsia="en-IN"/>
        </w:rPr>
        <w:t xml:space="preserve">, </w:t>
      </w:r>
      <w:proofErr w:type="spellStart"/>
      <w:r w:rsidRPr="00A23977">
        <w:rPr>
          <w:rFonts w:ascii="Arial" w:eastAsia="Times New Roman" w:hAnsi="Arial" w:cs="Arial"/>
          <w:color w:val="273239"/>
          <w:spacing w:val="2"/>
          <w:sz w:val="26"/>
          <w:szCs w:val="26"/>
          <w:lang w:eastAsia="en-IN"/>
        </w:rPr>
        <w:t>max_col_len</w:t>
      </w:r>
      <w:proofErr w:type="spellEnd"/>
      <w:r w:rsidRPr="00A23977">
        <w:rPr>
          <w:rFonts w:ascii="Arial" w:eastAsia="Times New Roman" w:hAnsi="Arial" w:cs="Arial"/>
          <w:color w:val="273239"/>
          <w:spacing w:val="2"/>
          <w:sz w:val="26"/>
          <w:szCs w:val="26"/>
          <w:lang w:eastAsia="en-IN"/>
        </w:rPr>
        <w:t>, histogram.</w:t>
      </w:r>
    </w:p>
    <w:p w14:paraId="3DA8E332" w14:textId="77777777" w:rsidR="00A23977" w:rsidRPr="00A23977" w:rsidRDefault="00A23977" w:rsidP="00A239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ANALYZE TABLE COMPUTE STATISTICS SQL Command:</w:t>
      </w:r>
      <w:r w:rsidRPr="00A23977">
        <w:rPr>
          <w:rFonts w:ascii="Arial" w:eastAsia="Times New Roman" w:hAnsi="Arial" w:cs="Arial"/>
          <w:color w:val="273239"/>
          <w:spacing w:val="2"/>
          <w:sz w:val="26"/>
          <w:szCs w:val="26"/>
          <w:lang w:eastAsia="en-IN"/>
        </w:rPr>
        <w:br/>
        <w:t xml:space="preserve">Cost-Based Optimization uses the statistics stored in a meta store </w:t>
      </w:r>
      <w:proofErr w:type="gramStart"/>
      <w:r w:rsidRPr="00A23977">
        <w:rPr>
          <w:rFonts w:ascii="Arial" w:eastAsia="Times New Roman" w:hAnsi="Arial" w:cs="Arial"/>
          <w:color w:val="273239"/>
          <w:spacing w:val="2"/>
          <w:sz w:val="26"/>
          <w:szCs w:val="26"/>
          <w:lang w:eastAsia="en-IN"/>
        </w:rPr>
        <w:t>i.e.</w:t>
      </w:r>
      <w:proofErr w:type="gramEnd"/>
      <w:r w:rsidRPr="00A23977">
        <w:rPr>
          <w:rFonts w:ascii="Arial" w:eastAsia="Times New Roman" w:hAnsi="Arial" w:cs="Arial"/>
          <w:color w:val="273239"/>
          <w:spacing w:val="2"/>
          <w:sz w:val="26"/>
          <w:szCs w:val="26"/>
          <w:lang w:eastAsia="en-IN"/>
        </w:rPr>
        <w:t xml:space="preserve"> external </w:t>
      </w:r>
      <w:proofErr w:type="spellStart"/>
      <w:r w:rsidRPr="00A23977">
        <w:rPr>
          <w:rFonts w:ascii="Arial" w:eastAsia="Times New Roman" w:hAnsi="Arial" w:cs="Arial"/>
          <w:color w:val="273239"/>
          <w:spacing w:val="2"/>
          <w:sz w:val="26"/>
          <w:szCs w:val="26"/>
          <w:lang w:eastAsia="en-IN"/>
        </w:rPr>
        <w:t>catalog</w:t>
      </w:r>
      <w:proofErr w:type="spellEnd"/>
      <w:r w:rsidRPr="00A23977">
        <w:rPr>
          <w:rFonts w:ascii="Arial" w:eastAsia="Times New Roman" w:hAnsi="Arial" w:cs="Arial"/>
          <w:color w:val="273239"/>
          <w:spacing w:val="2"/>
          <w:sz w:val="26"/>
          <w:szCs w:val="26"/>
          <w:lang w:eastAsia="en-IN"/>
        </w:rPr>
        <w:t xml:space="preserve"> using ANALYZE TABLE SQL command-</w:t>
      </w:r>
    </w:p>
    <w:p w14:paraId="1320C6D7" w14:textId="77777777" w:rsidR="00A23977" w:rsidRPr="00A23977" w:rsidRDefault="00A23977" w:rsidP="00A23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23977">
        <w:rPr>
          <w:rFonts w:ascii="Consolas" w:eastAsia="Times New Roman" w:hAnsi="Consolas" w:cs="Courier New"/>
          <w:color w:val="273239"/>
          <w:spacing w:val="2"/>
          <w:sz w:val="24"/>
          <w:szCs w:val="24"/>
          <w:lang w:eastAsia="en-IN"/>
        </w:rPr>
        <w:t xml:space="preserve">ANALYZE TABLE </w:t>
      </w:r>
      <w:proofErr w:type="spellStart"/>
      <w:r w:rsidRPr="00A23977">
        <w:rPr>
          <w:rFonts w:ascii="Consolas" w:eastAsia="Times New Roman" w:hAnsi="Consolas" w:cs="Courier New"/>
          <w:color w:val="273239"/>
          <w:spacing w:val="2"/>
          <w:sz w:val="24"/>
          <w:szCs w:val="24"/>
          <w:lang w:eastAsia="en-IN"/>
        </w:rPr>
        <w:t>tableIdentifier</w:t>
      </w:r>
      <w:proofErr w:type="spellEnd"/>
      <w:r w:rsidRPr="00A23977">
        <w:rPr>
          <w:rFonts w:ascii="Consolas" w:eastAsia="Times New Roman" w:hAnsi="Consolas" w:cs="Courier New"/>
          <w:color w:val="273239"/>
          <w:spacing w:val="2"/>
          <w:sz w:val="24"/>
          <w:szCs w:val="24"/>
          <w:lang w:eastAsia="en-IN"/>
        </w:rPr>
        <w:t xml:space="preserve"> </w:t>
      </w:r>
      <w:proofErr w:type="spellStart"/>
      <w:r w:rsidRPr="00A23977">
        <w:rPr>
          <w:rFonts w:ascii="Consolas" w:eastAsia="Times New Roman" w:hAnsi="Consolas" w:cs="Courier New"/>
          <w:color w:val="273239"/>
          <w:spacing w:val="2"/>
          <w:sz w:val="24"/>
          <w:szCs w:val="24"/>
          <w:lang w:eastAsia="en-IN"/>
        </w:rPr>
        <w:t>partitionSpec</w:t>
      </w:r>
      <w:proofErr w:type="spellEnd"/>
      <w:r w:rsidRPr="00A23977">
        <w:rPr>
          <w:rFonts w:ascii="Consolas" w:eastAsia="Times New Roman" w:hAnsi="Consolas" w:cs="Courier New"/>
          <w:color w:val="273239"/>
          <w:spacing w:val="2"/>
          <w:sz w:val="24"/>
          <w:szCs w:val="24"/>
          <w:lang w:eastAsia="en-IN"/>
        </w:rPr>
        <w:t>;</w:t>
      </w:r>
    </w:p>
    <w:p w14:paraId="6B78D921" w14:textId="77777777" w:rsidR="00A23977" w:rsidRPr="00A23977" w:rsidRDefault="00A23977" w:rsidP="00A23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23977">
        <w:rPr>
          <w:rFonts w:ascii="Consolas" w:eastAsia="Times New Roman" w:hAnsi="Consolas" w:cs="Courier New"/>
          <w:color w:val="273239"/>
          <w:spacing w:val="2"/>
          <w:sz w:val="24"/>
          <w:szCs w:val="24"/>
          <w:lang w:eastAsia="en-IN"/>
        </w:rPr>
        <w:t xml:space="preserve">COMPUTE STATISTICS (NOSCAN | FOR COLUMNS </w:t>
      </w:r>
      <w:proofErr w:type="spellStart"/>
      <w:r w:rsidRPr="00A23977">
        <w:rPr>
          <w:rFonts w:ascii="Consolas" w:eastAsia="Times New Roman" w:hAnsi="Consolas" w:cs="Courier New"/>
          <w:color w:val="273239"/>
          <w:spacing w:val="2"/>
          <w:sz w:val="24"/>
          <w:szCs w:val="24"/>
          <w:lang w:eastAsia="en-IN"/>
        </w:rPr>
        <w:t>identifierSeq</w:t>
      </w:r>
      <w:proofErr w:type="spellEnd"/>
      <w:r w:rsidRPr="00A23977">
        <w:rPr>
          <w:rFonts w:ascii="Consolas" w:eastAsia="Times New Roman" w:hAnsi="Consolas" w:cs="Courier New"/>
          <w:color w:val="273239"/>
          <w:spacing w:val="2"/>
          <w:sz w:val="24"/>
          <w:szCs w:val="24"/>
          <w:lang w:eastAsia="en-IN"/>
        </w:rPr>
        <w:t>);</w:t>
      </w:r>
    </w:p>
    <w:p w14:paraId="162EBB94" w14:textId="77777777" w:rsidR="00A23977" w:rsidRPr="00A23977" w:rsidRDefault="00A23977" w:rsidP="00A239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23977">
        <w:rPr>
          <w:rFonts w:ascii="Arial" w:eastAsia="Times New Roman" w:hAnsi="Arial" w:cs="Arial"/>
          <w:color w:val="273239"/>
          <w:spacing w:val="2"/>
          <w:sz w:val="26"/>
          <w:szCs w:val="26"/>
          <w:lang w:eastAsia="en-IN"/>
        </w:rPr>
        <w:t xml:space="preserve">Depending on the variant, ANALYZE TABLE computes different statistics, </w:t>
      </w:r>
      <w:proofErr w:type="gramStart"/>
      <w:r w:rsidRPr="00A23977">
        <w:rPr>
          <w:rFonts w:ascii="Arial" w:eastAsia="Times New Roman" w:hAnsi="Arial" w:cs="Arial"/>
          <w:color w:val="273239"/>
          <w:spacing w:val="2"/>
          <w:sz w:val="26"/>
          <w:szCs w:val="26"/>
          <w:lang w:eastAsia="en-IN"/>
        </w:rPr>
        <w:t>i.e.</w:t>
      </w:r>
      <w:proofErr w:type="gramEnd"/>
      <w:r w:rsidRPr="00A23977">
        <w:rPr>
          <w:rFonts w:ascii="Arial" w:eastAsia="Times New Roman" w:hAnsi="Arial" w:cs="Arial"/>
          <w:color w:val="273239"/>
          <w:spacing w:val="2"/>
          <w:sz w:val="26"/>
          <w:szCs w:val="26"/>
          <w:lang w:eastAsia="en-IN"/>
        </w:rPr>
        <w:t xml:space="preserve"> of a table, partitions, or columns-</w:t>
      </w:r>
    </w:p>
    <w:p w14:paraId="19DEE885" w14:textId="77777777" w:rsidR="00A23977" w:rsidRPr="00A23977" w:rsidRDefault="00A23977" w:rsidP="00A23977">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color w:val="273239"/>
          <w:spacing w:val="2"/>
          <w:sz w:val="26"/>
          <w:szCs w:val="26"/>
          <w:lang w:eastAsia="en-IN"/>
        </w:rPr>
        <w:t>ANALYZE TABLE with neither PARTITION specification nor FOR COLUMNS clause.</w:t>
      </w:r>
    </w:p>
    <w:p w14:paraId="178B024C" w14:textId="77777777" w:rsidR="00A23977" w:rsidRPr="00A23977" w:rsidRDefault="00A23977" w:rsidP="00A23977">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color w:val="273239"/>
          <w:spacing w:val="2"/>
          <w:sz w:val="26"/>
          <w:szCs w:val="26"/>
          <w:lang w:eastAsia="en-IN"/>
        </w:rPr>
        <w:t xml:space="preserve">ANALYZE TABLE with PARTITION specification (but </w:t>
      </w:r>
      <w:proofErr w:type="spellStart"/>
      <w:r w:rsidRPr="00A23977">
        <w:rPr>
          <w:rFonts w:ascii="Arial" w:eastAsia="Times New Roman" w:hAnsi="Arial" w:cs="Arial"/>
          <w:color w:val="273239"/>
          <w:spacing w:val="2"/>
          <w:sz w:val="26"/>
          <w:szCs w:val="26"/>
          <w:lang w:eastAsia="en-IN"/>
        </w:rPr>
        <w:t>no</w:t>
      </w:r>
      <w:proofErr w:type="spellEnd"/>
      <w:r w:rsidRPr="00A23977">
        <w:rPr>
          <w:rFonts w:ascii="Arial" w:eastAsia="Times New Roman" w:hAnsi="Arial" w:cs="Arial"/>
          <w:color w:val="273239"/>
          <w:spacing w:val="2"/>
          <w:sz w:val="26"/>
          <w:szCs w:val="26"/>
          <w:lang w:eastAsia="en-IN"/>
        </w:rPr>
        <w:t xml:space="preserve"> FOR COLUMNS clause).</w:t>
      </w:r>
    </w:p>
    <w:p w14:paraId="4AE3D821" w14:textId="77777777" w:rsidR="00A23977" w:rsidRPr="00A23977" w:rsidRDefault="00A23977" w:rsidP="00A23977">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color w:val="273239"/>
          <w:spacing w:val="2"/>
          <w:sz w:val="26"/>
          <w:szCs w:val="26"/>
          <w:lang w:eastAsia="en-IN"/>
        </w:rPr>
        <w:t>ANALYZE TABLE with FOR COLUMNS clause (but no PARTITION specification).</w:t>
      </w:r>
    </w:p>
    <w:p w14:paraId="21E73E82" w14:textId="77777777" w:rsidR="00A23977" w:rsidRPr="00A23977" w:rsidRDefault="00A23977" w:rsidP="00A239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DESCRIBE EXTENDED SQL Command:</w:t>
      </w:r>
      <w:r w:rsidRPr="00A23977">
        <w:rPr>
          <w:rFonts w:ascii="Arial" w:eastAsia="Times New Roman" w:hAnsi="Arial" w:cs="Arial"/>
          <w:color w:val="273239"/>
          <w:spacing w:val="2"/>
          <w:sz w:val="26"/>
          <w:szCs w:val="26"/>
          <w:lang w:eastAsia="en-IN"/>
        </w:rPr>
        <w:br/>
        <w:t>The statistics of a table can be viewed, partitions, or a column (stored in a meta store) using DESCRIBE EXTENDED SQL command-</w:t>
      </w:r>
    </w:p>
    <w:p w14:paraId="3F55D6DF" w14:textId="77777777" w:rsidR="00A23977" w:rsidRPr="00A23977" w:rsidRDefault="00A23977" w:rsidP="00A23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23977">
        <w:rPr>
          <w:rFonts w:ascii="Consolas" w:eastAsia="Times New Roman" w:hAnsi="Consolas" w:cs="Courier New"/>
          <w:color w:val="273239"/>
          <w:spacing w:val="2"/>
          <w:sz w:val="24"/>
          <w:szCs w:val="24"/>
          <w:lang w:eastAsia="en-IN"/>
        </w:rPr>
        <w:t>(DESC | DESCRIBE) TABLE? (EXTENDED | FORMATTED);</w:t>
      </w:r>
    </w:p>
    <w:p w14:paraId="5B20F417" w14:textId="77777777" w:rsidR="00A23977" w:rsidRPr="00A23977" w:rsidRDefault="00A23977" w:rsidP="00A23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A23977">
        <w:rPr>
          <w:rFonts w:ascii="Consolas" w:eastAsia="Times New Roman" w:hAnsi="Consolas" w:cs="Courier New"/>
          <w:color w:val="273239"/>
          <w:spacing w:val="2"/>
          <w:sz w:val="24"/>
          <w:szCs w:val="24"/>
          <w:lang w:eastAsia="en-IN"/>
        </w:rPr>
        <w:t>tableIdentifier</w:t>
      </w:r>
      <w:proofErr w:type="spellEnd"/>
      <w:r w:rsidRPr="00A23977">
        <w:rPr>
          <w:rFonts w:ascii="Consolas" w:eastAsia="Times New Roman" w:hAnsi="Consolas" w:cs="Courier New"/>
          <w:color w:val="273239"/>
          <w:spacing w:val="2"/>
          <w:sz w:val="24"/>
          <w:szCs w:val="24"/>
          <w:lang w:eastAsia="en-IN"/>
        </w:rPr>
        <w:t xml:space="preserve"> </w:t>
      </w:r>
      <w:proofErr w:type="spellStart"/>
      <w:r w:rsidRPr="00A23977">
        <w:rPr>
          <w:rFonts w:ascii="Consolas" w:eastAsia="Times New Roman" w:hAnsi="Consolas" w:cs="Courier New"/>
          <w:color w:val="273239"/>
          <w:spacing w:val="2"/>
          <w:sz w:val="24"/>
          <w:szCs w:val="24"/>
          <w:lang w:eastAsia="en-IN"/>
        </w:rPr>
        <w:t>partitionSpec</w:t>
      </w:r>
      <w:proofErr w:type="spellEnd"/>
      <w:r w:rsidRPr="00A23977">
        <w:rPr>
          <w:rFonts w:ascii="Consolas" w:eastAsia="Times New Roman" w:hAnsi="Consolas" w:cs="Courier New"/>
          <w:color w:val="273239"/>
          <w:spacing w:val="2"/>
          <w:sz w:val="24"/>
          <w:szCs w:val="24"/>
          <w:lang w:eastAsia="en-IN"/>
        </w:rPr>
        <w:t xml:space="preserve">? </w:t>
      </w:r>
      <w:proofErr w:type="spellStart"/>
      <w:r w:rsidRPr="00A23977">
        <w:rPr>
          <w:rFonts w:ascii="Consolas" w:eastAsia="Times New Roman" w:hAnsi="Consolas" w:cs="Courier New"/>
          <w:color w:val="273239"/>
          <w:spacing w:val="2"/>
          <w:sz w:val="24"/>
          <w:szCs w:val="24"/>
          <w:lang w:eastAsia="en-IN"/>
        </w:rPr>
        <w:t>describeColName</w:t>
      </w:r>
      <w:proofErr w:type="spellEnd"/>
      <w:r w:rsidRPr="00A23977">
        <w:rPr>
          <w:rFonts w:ascii="Consolas" w:eastAsia="Times New Roman" w:hAnsi="Consolas" w:cs="Courier New"/>
          <w:color w:val="273239"/>
          <w:spacing w:val="2"/>
          <w:sz w:val="24"/>
          <w:szCs w:val="24"/>
          <w:lang w:eastAsia="en-IN"/>
        </w:rPr>
        <w:t>;</w:t>
      </w:r>
    </w:p>
    <w:p w14:paraId="1A40F059" w14:textId="77777777" w:rsidR="00A23977" w:rsidRPr="00A23977" w:rsidRDefault="00A23977" w:rsidP="00A239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 xml:space="preserve">Cost Components </w:t>
      </w:r>
      <w:proofErr w:type="gramStart"/>
      <w:r w:rsidRPr="00A23977">
        <w:rPr>
          <w:rFonts w:ascii="Arial" w:eastAsia="Times New Roman" w:hAnsi="Arial" w:cs="Arial"/>
          <w:b/>
          <w:bCs/>
          <w:color w:val="273239"/>
          <w:spacing w:val="2"/>
          <w:sz w:val="26"/>
          <w:szCs w:val="26"/>
          <w:bdr w:val="none" w:sz="0" w:space="0" w:color="auto" w:frame="1"/>
          <w:lang w:eastAsia="en-IN"/>
        </w:rPr>
        <w:t>Of</w:t>
      </w:r>
      <w:proofErr w:type="gramEnd"/>
      <w:r w:rsidRPr="00A23977">
        <w:rPr>
          <w:rFonts w:ascii="Arial" w:eastAsia="Times New Roman" w:hAnsi="Arial" w:cs="Arial"/>
          <w:b/>
          <w:bCs/>
          <w:color w:val="273239"/>
          <w:spacing w:val="2"/>
          <w:sz w:val="26"/>
          <w:szCs w:val="26"/>
          <w:bdr w:val="none" w:sz="0" w:space="0" w:color="auto" w:frame="1"/>
          <w:lang w:eastAsia="en-IN"/>
        </w:rPr>
        <w:t xml:space="preserve"> Query Execution:</w:t>
      </w:r>
      <w:r w:rsidRPr="00A23977">
        <w:rPr>
          <w:rFonts w:ascii="Arial" w:eastAsia="Times New Roman" w:hAnsi="Arial" w:cs="Arial"/>
          <w:color w:val="273239"/>
          <w:spacing w:val="2"/>
          <w:sz w:val="26"/>
          <w:szCs w:val="26"/>
          <w:lang w:eastAsia="en-IN"/>
        </w:rPr>
        <w:br/>
        <w:t>The following are the cost components of the execution of a query-</w:t>
      </w:r>
    </w:p>
    <w:p w14:paraId="48513F94" w14:textId="77777777" w:rsidR="00A23977" w:rsidRPr="00A23977" w:rsidRDefault="00A23977" w:rsidP="00A2397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Access cost to secondary storage-</w:t>
      </w:r>
      <w:r w:rsidRPr="00A23977">
        <w:rPr>
          <w:rFonts w:ascii="Arial" w:eastAsia="Times New Roman" w:hAnsi="Arial" w:cs="Arial"/>
          <w:color w:val="273239"/>
          <w:spacing w:val="2"/>
          <w:sz w:val="26"/>
          <w:szCs w:val="26"/>
          <w:lang w:eastAsia="en-IN"/>
        </w:rPr>
        <w:t> </w:t>
      </w:r>
      <w:r w:rsidRPr="00A23977">
        <w:rPr>
          <w:rFonts w:ascii="Arial" w:eastAsia="Times New Roman" w:hAnsi="Arial" w:cs="Arial"/>
          <w:color w:val="273239"/>
          <w:spacing w:val="2"/>
          <w:sz w:val="26"/>
          <w:szCs w:val="26"/>
          <w:lang w:eastAsia="en-IN"/>
        </w:rPr>
        <w:br/>
        <w:t>This can be the cost of searching, reading, or writing data blocks that originally found on the secondary storage, especially on the disk. The cost of searching for records in a file also depends upon the type of access structure that file has.</w:t>
      </w:r>
    </w:p>
    <w:p w14:paraId="7000E1E9" w14:textId="77777777" w:rsidR="00A23977" w:rsidRPr="00A23977" w:rsidRDefault="00A23977" w:rsidP="00A2397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Memory usage cost- </w:t>
      </w:r>
      <w:r w:rsidRPr="00A23977">
        <w:rPr>
          <w:rFonts w:ascii="Arial" w:eastAsia="Times New Roman" w:hAnsi="Arial" w:cs="Arial"/>
          <w:color w:val="273239"/>
          <w:spacing w:val="2"/>
          <w:sz w:val="26"/>
          <w:szCs w:val="26"/>
          <w:lang w:eastAsia="en-IN"/>
        </w:rPr>
        <w:br/>
        <w:t>The cost of memory usage can be calculated simply by using the number of memory buffers that are needed for the execution of the query.</w:t>
      </w:r>
    </w:p>
    <w:p w14:paraId="6CE79CFB" w14:textId="77777777" w:rsidR="00A23977" w:rsidRPr="00A23977" w:rsidRDefault="00A23977" w:rsidP="00A2397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Storage cost- </w:t>
      </w:r>
      <w:r w:rsidRPr="00A23977">
        <w:rPr>
          <w:rFonts w:ascii="Arial" w:eastAsia="Times New Roman" w:hAnsi="Arial" w:cs="Arial"/>
          <w:color w:val="273239"/>
          <w:spacing w:val="2"/>
          <w:sz w:val="26"/>
          <w:szCs w:val="26"/>
          <w:lang w:eastAsia="en-IN"/>
        </w:rPr>
        <w:br/>
        <w:t xml:space="preserve">The storage cost is the cost of storing any intermediate </w:t>
      </w:r>
      <w:proofErr w:type="gramStart"/>
      <w:r w:rsidRPr="00A23977">
        <w:rPr>
          <w:rFonts w:ascii="Arial" w:eastAsia="Times New Roman" w:hAnsi="Arial" w:cs="Arial"/>
          <w:color w:val="273239"/>
          <w:spacing w:val="2"/>
          <w:sz w:val="26"/>
          <w:szCs w:val="26"/>
          <w:lang w:eastAsia="en-IN"/>
        </w:rPr>
        <w:t>files(</w:t>
      </w:r>
      <w:proofErr w:type="gramEnd"/>
      <w:r w:rsidRPr="00A23977">
        <w:rPr>
          <w:rFonts w:ascii="Arial" w:eastAsia="Times New Roman" w:hAnsi="Arial" w:cs="Arial"/>
          <w:color w:val="273239"/>
          <w:spacing w:val="2"/>
          <w:sz w:val="26"/>
          <w:szCs w:val="26"/>
          <w:lang w:eastAsia="en-IN"/>
        </w:rPr>
        <w:t>files that are the result of processing the input but are not exactly the result) that are generated by the execution strategy for the query.</w:t>
      </w:r>
    </w:p>
    <w:p w14:paraId="0C7E3469" w14:textId="77777777" w:rsidR="00A23977" w:rsidRPr="00A23977" w:rsidRDefault="00A23977" w:rsidP="00A2397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t>Computational cost-</w:t>
      </w:r>
      <w:r w:rsidRPr="00A23977">
        <w:rPr>
          <w:rFonts w:ascii="Arial" w:eastAsia="Times New Roman" w:hAnsi="Arial" w:cs="Arial"/>
          <w:color w:val="273239"/>
          <w:spacing w:val="2"/>
          <w:sz w:val="26"/>
          <w:szCs w:val="26"/>
          <w:lang w:eastAsia="en-IN"/>
        </w:rPr>
        <w:br/>
        <w:t>This is the cost of performing the memory operations that are available on the record within the data buffers. Operations like searching for records, merging records, or sorting records. This can also be called the CPU cost.</w:t>
      </w:r>
    </w:p>
    <w:p w14:paraId="60AD50EC" w14:textId="77777777" w:rsidR="00A23977" w:rsidRPr="00A23977" w:rsidRDefault="00A23977" w:rsidP="00A2397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977">
        <w:rPr>
          <w:rFonts w:ascii="Arial" w:eastAsia="Times New Roman" w:hAnsi="Arial" w:cs="Arial"/>
          <w:b/>
          <w:bCs/>
          <w:color w:val="273239"/>
          <w:spacing w:val="2"/>
          <w:sz w:val="26"/>
          <w:szCs w:val="26"/>
          <w:bdr w:val="none" w:sz="0" w:space="0" w:color="auto" w:frame="1"/>
          <w:lang w:eastAsia="en-IN"/>
        </w:rPr>
        <w:lastRenderedPageBreak/>
        <w:t>Communication cost- </w:t>
      </w:r>
      <w:r w:rsidRPr="00A23977">
        <w:rPr>
          <w:rFonts w:ascii="Arial" w:eastAsia="Times New Roman" w:hAnsi="Arial" w:cs="Arial"/>
          <w:color w:val="273239"/>
          <w:spacing w:val="2"/>
          <w:sz w:val="26"/>
          <w:szCs w:val="26"/>
          <w:lang w:eastAsia="en-IN"/>
        </w:rPr>
        <w:br/>
        <w:t>This is the cost that is associated with sending or communicating the query and its results from one place to another. It also includes the cost of transferring the table and results to the various sites during the process of query evaluation.</w:t>
      </w:r>
    </w:p>
    <w:p w14:paraId="08ED5CBF" w14:textId="77777777" w:rsidR="00A23977" w:rsidRDefault="00A23977" w:rsidP="00A23977">
      <w:pPr>
        <w:pStyle w:val="Heading1"/>
        <w:shd w:val="clear" w:color="auto" w:fill="FFFFFF"/>
        <w:spacing w:before="0" w:beforeAutospacing="0" w:after="0" w:afterAutospacing="0"/>
        <w:textAlignment w:val="baseline"/>
        <w:rPr>
          <w:rFonts w:ascii="Arial" w:hAnsi="Arial" w:cs="Arial"/>
          <w:color w:val="273239"/>
        </w:rPr>
      </w:pPr>
    </w:p>
    <w:p w14:paraId="1B4D8A01" w14:textId="7FAA1199" w:rsidR="00B806F2" w:rsidRPr="00256B6D" w:rsidRDefault="00B806F2" w:rsidP="00256B6D">
      <w:pPr>
        <w:rPr>
          <w:lang w:val="en-US"/>
        </w:rPr>
      </w:pPr>
    </w:p>
    <w:sectPr w:rsidR="00B806F2" w:rsidRPr="00256B6D" w:rsidSect="00C2238D">
      <w:pgSz w:w="20809" w:h="16670" w:code="12"/>
      <w:pgMar w:top="1440" w:right="4287" w:bottom="1440" w:left="428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DF6"/>
    <w:multiLevelType w:val="multilevel"/>
    <w:tmpl w:val="772C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1155"/>
    <w:multiLevelType w:val="multilevel"/>
    <w:tmpl w:val="51FC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C31AF"/>
    <w:multiLevelType w:val="multilevel"/>
    <w:tmpl w:val="637AC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2E2C17"/>
    <w:multiLevelType w:val="multilevel"/>
    <w:tmpl w:val="76D6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542C2"/>
    <w:multiLevelType w:val="multilevel"/>
    <w:tmpl w:val="BF4A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04DD3"/>
    <w:multiLevelType w:val="multilevel"/>
    <w:tmpl w:val="DF2A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964918"/>
    <w:multiLevelType w:val="multilevel"/>
    <w:tmpl w:val="A46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05BF9"/>
    <w:multiLevelType w:val="multilevel"/>
    <w:tmpl w:val="64F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375F7"/>
    <w:multiLevelType w:val="multilevel"/>
    <w:tmpl w:val="D278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F3F23"/>
    <w:multiLevelType w:val="multilevel"/>
    <w:tmpl w:val="A132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C047C"/>
    <w:multiLevelType w:val="multilevel"/>
    <w:tmpl w:val="87C0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D1506"/>
    <w:multiLevelType w:val="multilevel"/>
    <w:tmpl w:val="6652A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FB4735"/>
    <w:multiLevelType w:val="multilevel"/>
    <w:tmpl w:val="F516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205D1"/>
    <w:multiLevelType w:val="multilevel"/>
    <w:tmpl w:val="A5B6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E561C"/>
    <w:multiLevelType w:val="multilevel"/>
    <w:tmpl w:val="68EE02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2D422D"/>
    <w:multiLevelType w:val="multilevel"/>
    <w:tmpl w:val="0058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52010"/>
    <w:multiLevelType w:val="multilevel"/>
    <w:tmpl w:val="63FA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332FC5"/>
    <w:multiLevelType w:val="multilevel"/>
    <w:tmpl w:val="A4B8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C11B2C"/>
    <w:multiLevelType w:val="multilevel"/>
    <w:tmpl w:val="29B2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454508"/>
    <w:multiLevelType w:val="multilevel"/>
    <w:tmpl w:val="F892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4208023">
    <w:abstractNumId w:val="14"/>
  </w:num>
  <w:num w:numId="2" w16cid:durableId="629821458">
    <w:abstractNumId w:val="11"/>
  </w:num>
  <w:num w:numId="3" w16cid:durableId="194200560">
    <w:abstractNumId w:val="6"/>
  </w:num>
  <w:num w:numId="4" w16cid:durableId="364258719">
    <w:abstractNumId w:val="5"/>
  </w:num>
  <w:num w:numId="5" w16cid:durableId="1424185733">
    <w:abstractNumId w:val="12"/>
  </w:num>
  <w:num w:numId="6" w16cid:durableId="1101947398">
    <w:abstractNumId w:val="2"/>
  </w:num>
  <w:num w:numId="7" w16cid:durableId="138497887">
    <w:abstractNumId w:val="16"/>
  </w:num>
  <w:num w:numId="8" w16cid:durableId="840854508">
    <w:abstractNumId w:val="3"/>
  </w:num>
  <w:num w:numId="9" w16cid:durableId="121963414">
    <w:abstractNumId w:val="13"/>
  </w:num>
  <w:num w:numId="10" w16cid:durableId="930577931">
    <w:abstractNumId w:val="17"/>
  </w:num>
  <w:num w:numId="11" w16cid:durableId="1790588546">
    <w:abstractNumId w:val="4"/>
  </w:num>
  <w:num w:numId="12" w16cid:durableId="1707172167">
    <w:abstractNumId w:val="9"/>
  </w:num>
  <w:num w:numId="13" w16cid:durableId="938685810">
    <w:abstractNumId w:val="8"/>
  </w:num>
  <w:num w:numId="14" w16cid:durableId="996300645">
    <w:abstractNumId w:val="7"/>
  </w:num>
  <w:num w:numId="15" w16cid:durableId="7952563">
    <w:abstractNumId w:val="0"/>
  </w:num>
  <w:num w:numId="16" w16cid:durableId="374546956">
    <w:abstractNumId w:val="18"/>
  </w:num>
  <w:num w:numId="17" w16cid:durableId="1448964771">
    <w:abstractNumId w:val="1"/>
  </w:num>
  <w:num w:numId="18" w16cid:durableId="1333680543">
    <w:abstractNumId w:val="10"/>
  </w:num>
  <w:num w:numId="19" w16cid:durableId="2033535885">
    <w:abstractNumId w:val="19"/>
  </w:num>
  <w:num w:numId="20" w16cid:durableId="3341185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19"/>
    <w:rsid w:val="00174931"/>
    <w:rsid w:val="00256B6D"/>
    <w:rsid w:val="002640AD"/>
    <w:rsid w:val="002B126D"/>
    <w:rsid w:val="002D2CB2"/>
    <w:rsid w:val="00580142"/>
    <w:rsid w:val="00621A23"/>
    <w:rsid w:val="00827A19"/>
    <w:rsid w:val="00A230E5"/>
    <w:rsid w:val="00A23977"/>
    <w:rsid w:val="00AB338D"/>
    <w:rsid w:val="00B806F2"/>
    <w:rsid w:val="00C2238D"/>
    <w:rsid w:val="00E373B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66BB"/>
  <w15:chartTrackingRefBased/>
  <w15:docId w15:val="{D0B0CF01-9864-448D-A6EC-39FEC49B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B2"/>
    <w:rPr>
      <w:rFonts w:cs="Mangal"/>
    </w:rPr>
  </w:style>
  <w:style w:type="paragraph" w:styleId="Heading1">
    <w:name w:val="heading 1"/>
    <w:basedOn w:val="Normal"/>
    <w:link w:val="Heading1Char"/>
    <w:uiPriority w:val="9"/>
    <w:qFormat/>
    <w:rsid w:val="00256B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230E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256B6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6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56B6D"/>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256B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6B6D"/>
    <w:rPr>
      <w:b/>
      <w:bCs/>
    </w:rPr>
  </w:style>
  <w:style w:type="paragraph" w:styleId="HTMLPreformatted">
    <w:name w:val="HTML Preformatted"/>
    <w:basedOn w:val="Normal"/>
    <w:link w:val="HTMLPreformattedChar"/>
    <w:uiPriority w:val="99"/>
    <w:semiHidden/>
    <w:unhideWhenUsed/>
    <w:rsid w:val="0025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56B6D"/>
    <w:rPr>
      <w:rFonts w:ascii="Courier New" w:eastAsia="Times New Roman" w:hAnsi="Courier New" w:cs="Courier New"/>
      <w:sz w:val="20"/>
      <w:lang w:eastAsia="en-IN"/>
    </w:rPr>
  </w:style>
  <w:style w:type="character" w:customStyle="1" w:styleId="Heading2Char">
    <w:name w:val="Heading 2 Char"/>
    <w:basedOn w:val="DefaultParagraphFont"/>
    <w:link w:val="Heading2"/>
    <w:uiPriority w:val="9"/>
    <w:semiHidden/>
    <w:rsid w:val="00A230E5"/>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A230E5"/>
    <w:rPr>
      <w:i/>
      <w:iCs/>
    </w:rPr>
  </w:style>
  <w:style w:type="paragraph" w:customStyle="1" w:styleId="alt">
    <w:name w:val="alt"/>
    <w:basedOn w:val="Normal"/>
    <w:rsid w:val="002640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869">
      <w:bodyDiv w:val="1"/>
      <w:marLeft w:val="0"/>
      <w:marRight w:val="0"/>
      <w:marTop w:val="0"/>
      <w:marBottom w:val="0"/>
      <w:divBdr>
        <w:top w:val="none" w:sz="0" w:space="0" w:color="auto"/>
        <w:left w:val="none" w:sz="0" w:space="0" w:color="auto"/>
        <w:bottom w:val="none" w:sz="0" w:space="0" w:color="auto"/>
        <w:right w:val="none" w:sz="0" w:space="0" w:color="auto"/>
      </w:divBdr>
    </w:div>
    <w:div w:id="13923097">
      <w:bodyDiv w:val="1"/>
      <w:marLeft w:val="0"/>
      <w:marRight w:val="0"/>
      <w:marTop w:val="0"/>
      <w:marBottom w:val="0"/>
      <w:divBdr>
        <w:top w:val="none" w:sz="0" w:space="0" w:color="auto"/>
        <w:left w:val="none" w:sz="0" w:space="0" w:color="auto"/>
        <w:bottom w:val="none" w:sz="0" w:space="0" w:color="auto"/>
        <w:right w:val="none" w:sz="0" w:space="0" w:color="auto"/>
      </w:divBdr>
    </w:div>
    <w:div w:id="29960514">
      <w:bodyDiv w:val="1"/>
      <w:marLeft w:val="0"/>
      <w:marRight w:val="0"/>
      <w:marTop w:val="0"/>
      <w:marBottom w:val="0"/>
      <w:divBdr>
        <w:top w:val="none" w:sz="0" w:space="0" w:color="auto"/>
        <w:left w:val="none" w:sz="0" w:space="0" w:color="auto"/>
        <w:bottom w:val="none" w:sz="0" w:space="0" w:color="auto"/>
        <w:right w:val="none" w:sz="0" w:space="0" w:color="auto"/>
      </w:divBdr>
    </w:div>
    <w:div w:id="32076103">
      <w:bodyDiv w:val="1"/>
      <w:marLeft w:val="0"/>
      <w:marRight w:val="0"/>
      <w:marTop w:val="0"/>
      <w:marBottom w:val="0"/>
      <w:divBdr>
        <w:top w:val="none" w:sz="0" w:space="0" w:color="auto"/>
        <w:left w:val="none" w:sz="0" w:space="0" w:color="auto"/>
        <w:bottom w:val="none" w:sz="0" w:space="0" w:color="auto"/>
        <w:right w:val="none" w:sz="0" w:space="0" w:color="auto"/>
      </w:divBdr>
    </w:div>
    <w:div w:id="34894113">
      <w:bodyDiv w:val="1"/>
      <w:marLeft w:val="0"/>
      <w:marRight w:val="0"/>
      <w:marTop w:val="0"/>
      <w:marBottom w:val="0"/>
      <w:divBdr>
        <w:top w:val="none" w:sz="0" w:space="0" w:color="auto"/>
        <w:left w:val="none" w:sz="0" w:space="0" w:color="auto"/>
        <w:bottom w:val="none" w:sz="0" w:space="0" w:color="auto"/>
        <w:right w:val="none" w:sz="0" w:space="0" w:color="auto"/>
      </w:divBdr>
    </w:div>
    <w:div w:id="82998491">
      <w:bodyDiv w:val="1"/>
      <w:marLeft w:val="0"/>
      <w:marRight w:val="0"/>
      <w:marTop w:val="0"/>
      <w:marBottom w:val="0"/>
      <w:divBdr>
        <w:top w:val="none" w:sz="0" w:space="0" w:color="auto"/>
        <w:left w:val="none" w:sz="0" w:space="0" w:color="auto"/>
        <w:bottom w:val="none" w:sz="0" w:space="0" w:color="auto"/>
        <w:right w:val="none" w:sz="0" w:space="0" w:color="auto"/>
      </w:divBdr>
    </w:div>
    <w:div w:id="92364925">
      <w:bodyDiv w:val="1"/>
      <w:marLeft w:val="0"/>
      <w:marRight w:val="0"/>
      <w:marTop w:val="0"/>
      <w:marBottom w:val="0"/>
      <w:divBdr>
        <w:top w:val="none" w:sz="0" w:space="0" w:color="auto"/>
        <w:left w:val="none" w:sz="0" w:space="0" w:color="auto"/>
        <w:bottom w:val="none" w:sz="0" w:space="0" w:color="auto"/>
        <w:right w:val="none" w:sz="0" w:space="0" w:color="auto"/>
      </w:divBdr>
    </w:div>
    <w:div w:id="126245568">
      <w:bodyDiv w:val="1"/>
      <w:marLeft w:val="0"/>
      <w:marRight w:val="0"/>
      <w:marTop w:val="0"/>
      <w:marBottom w:val="0"/>
      <w:divBdr>
        <w:top w:val="none" w:sz="0" w:space="0" w:color="auto"/>
        <w:left w:val="none" w:sz="0" w:space="0" w:color="auto"/>
        <w:bottom w:val="none" w:sz="0" w:space="0" w:color="auto"/>
        <w:right w:val="none" w:sz="0" w:space="0" w:color="auto"/>
      </w:divBdr>
    </w:div>
    <w:div w:id="308478857">
      <w:bodyDiv w:val="1"/>
      <w:marLeft w:val="0"/>
      <w:marRight w:val="0"/>
      <w:marTop w:val="0"/>
      <w:marBottom w:val="0"/>
      <w:divBdr>
        <w:top w:val="none" w:sz="0" w:space="0" w:color="auto"/>
        <w:left w:val="none" w:sz="0" w:space="0" w:color="auto"/>
        <w:bottom w:val="none" w:sz="0" w:space="0" w:color="auto"/>
        <w:right w:val="none" w:sz="0" w:space="0" w:color="auto"/>
      </w:divBdr>
    </w:div>
    <w:div w:id="328942574">
      <w:bodyDiv w:val="1"/>
      <w:marLeft w:val="0"/>
      <w:marRight w:val="0"/>
      <w:marTop w:val="0"/>
      <w:marBottom w:val="0"/>
      <w:divBdr>
        <w:top w:val="none" w:sz="0" w:space="0" w:color="auto"/>
        <w:left w:val="none" w:sz="0" w:space="0" w:color="auto"/>
        <w:bottom w:val="none" w:sz="0" w:space="0" w:color="auto"/>
        <w:right w:val="none" w:sz="0" w:space="0" w:color="auto"/>
      </w:divBdr>
      <w:divsChild>
        <w:div w:id="1633441545">
          <w:marLeft w:val="0"/>
          <w:marRight w:val="0"/>
          <w:marTop w:val="0"/>
          <w:marBottom w:val="600"/>
          <w:divBdr>
            <w:top w:val="none" w:sz="0" w:space="0" w:color="auto"/>
            <w:left w:val="none" w:sz="0" w:space="0" w:color="auto"/>
            <w:bottom w:val="none" w:sz="0" w:space="0" w:color="auto"/>
            <w:right w:val="none" w:sz="0" w:space="0" w:color="auto"/>
          </w:divBdr>
        </w:div>
      </w:divsChild>
    </w:div>
    <w:div w:id="474180590">
      <w:bodyDiv w:val="1"/>
      <w:marLeft w:val="0"/>
      <w:marRight w:val="0"/>
      <w:marTop w:val="0"/>
      <w:marBottom w:val="0"/>
      <w:divBdr>
        <w:top w:val="none" w:sz="0" w:space="0" w:color="auto"/>
        <w:left w:val="none" w:sz="0" w:space="0" w:color="auto"/>
        <w:bottom w:val="none" w:sz="0" w:space="0" w:color="auto"/>
        <w:right w:val="none" w:sz="0" w:space="0" w:color="auto"/>
      </w:divBdr>
      <w:divsChild>
        <w:div w:id="1969895919">
          <w:marLeft w:val="0"/>
          <w:marRight w:val="0"/>
          <w:marTop w:val="0"/>
          <w:marBottom w:val="120"/>
          <w:divBdr>
            <w:top w:val="single" w:sz="6" w:space="0" w:color="auto"/>
            <w:left w:val="single" w:sz="24" w:space="0" w:color="auto"/>
            <w:bottom w:val="single" w:sz="6" w:space="0" w:color="auto"/>
            <w:right w:val="single" w:sz="6" w:space="0" w:color="auto"/>
          </w:divBdr>
          <w:divsChild>
            <w:div w:id="14332096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7622810">
      <w:bodyDiv w:val="1"/>
      <w:marLeft w:val="0"/>
      <w:marRight w:val="0"/>
      <w:marTop w:val="0"/>
      <w:marBottom w:val="0"/>
      <w:divBdr>
        <w:top w:val="none" w:sz="0" w:space="0" w:color="auto"/>
        <w:left w:val="none" w:sz="0" w:space="0" w:color="auto"/>
        <w:bottom w:val="none" w:sz="0" w:space="0" w:color="auto"/>
        <w:right w:val="none" w:sz="0" w:space="0" w:color="auto"/>
      </w:divBdr>
      <w:divsChild>
        <w:div w:id="139423185">
          <w:marLeft w:val="0"/>
          <w:marRight w:val="0"/>
          <w:marTop w:val="0"/>
          <w:marBottom w:val="0"/>
          <w:divBdr>
            <w:top w:val="none" w:sz="0" w:space="0" w:color="auto"/>
            <w:left w:val="none" w:sz="0" w:space="0" w:color="auto"/>
            <w:bottom w:val="none" w:sz="0" w:space="0" w:color="auto"/>
            <w:right w:val="none" w:sz="0" w:space="0" w:color="auto"/>
          </w:divBdr>
          <w:divsChild>
            <w:div w:id="6585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116">
      <w:bodyDiv w:val="1"/>
      <w:marLeft w:val="0"/>
      <w:marRight w:val="0"/>
      <w:marTop w:val="0"/>
      <w:marBottom w:val="0"/>
      <w:divBdr>
        <w:top w:val="none" w:sz="0" w:space="0" w:color="auto"/>
        <w:left w:val="none" w:sz="0" w:space="0" w:color="auto"/>
        <w:bottom w:val="none" w:sz="0" w:space="0" w:color="auto"/>
        <w:right w:val="none" w:sz="0" w:space="0" w:color="auto"/>
      </w:divBdr>
    </w:div>
    <w:div w:id="725957010">
      <w:bodyDiv w:val="1"/>
      <w:marLeft w:val="0"/>
      <w:marRight w:val="0"/>
      <w:marTop w:val="0"/>
      <w:marBottom w:val="0"/>
      <w:divBdr>
        <w:top w:val="none" w:sz="0" w:space="0" w:color="auto"/>
        <w:left w:val="none" w:sz="0" w:space="0" w:color="auto"/>
        <w:bottom w:val="none" w:sz="0" w:space="0" w:color="auto"/>
        <w:right w:val="none" w:sz="0" w:space="0" w:color="auto"/>
      </w:divBdr>
      <w:divsChild>
        <w:div w:id="507865364">
          <w:marLeft w:val="0"/>
          <w:marRight w:val="0"/>
          <w:marTop w:val="0"/>
          <w:marBottom w:val="0"/>
          <w:divBdr>
            <w:top w:val="none" w:sz="0" w:space="0" w:color="auto"/>
            <w:left w:val="none" w:sz="0" w:space="0" w:color="auto"/>
            <w:bottom w:val="none" w:sz="0" w:space="0" w:color="auto"/>
            <w:right w:val="none" w:sz="0" w:space="0" w:color="auto"/>
          </w:divBdr>
          <w:divsChild>
            <w:div w:id="910043506">
              <w:marLeft w:val="0"/>
              <w:marRight w:val="0"/>
              <w:marTop w:val="0"/>
              <w:marBottom w:val="0"/>
              <w:divBdr>
                <w:top w:val="none" w:sz="0" w:space="0" w:color="auto"/>
                <w:left w:val="none" w:sz="0" w:space="0" w:color="auto"/>
                <w:bottom w:val="none" w:sz="0" w:space="0" w:color="auto"/>
                <w:right w:val="none" w:sz="0" w:space="0" w:color="auto"/>
              </w:divBdr>
              <w:divsChild>
                <w:div w:id="1084033333">
                  <w:marLeft w:val="0"/>
                  <w:marRight w:val="0"/>
                  <w:marTop w:val="600"/>
                  <w:marBottom w:val="0"/>
                  <w:divBdr>
                    <w:top w:val="single" w:sz="2" w:space="0" w:color="FFFFFF"/>
                    <w:left w:val="single" w:sz="2" w:space="0" w:color="FFFFFF"/>
                    <w:bottom w:val="single" w:sz="2" w:space="0" w:color="FFFFFF"/>
                    <w:right w:val="single" w:sz="2" w:space="0" w:color="FFFFFF"/>
                  </w:divBdr>
                  <w:divsChild>
                    <w:div w:id="1665820634">
                      <w:marLeft w:val="0"/>
                      <w:marRight w:val="0"/>
                      <w:marTop w:val="600"/>
                      <w:marBottom w:val="0"/>
                      <w:divBdr>
                        <w:top w:val="none" w:sz="0" w:space="0" w:color="auto"/>
                        <w:left w:val="none" w:sz="0" w:space="0" w:color="auto"/>
                        <w:bottom w:val="none" w:sz="0" w:space="0" w:color="auto"/>
                        <w:right w:val="none" w:sz="0" w:space="0" w:color="auto"/>
                      </w:divBdr>
                    </w:div>
                    <w:div w:id="1402169710">
                      <w:marLeft w:val="0"/>
                      <w:marRight w:val="0"/>
                      <w:marTop w:val="0"/>
                      <w:marBottom w:val="0"/>
                      <w:divBdr>
                        <w:top w:val="none" w:sz="0" w:space="0" w:color="auto"/>
                        <w:left w:val="none" w:sz="0" w:space="0" w:color="auto"/>
                        <w:bottom w:val="none" w:sz="0" w:space="0" w:color="auto"/>
                        <w:right w:val="none" w:sz="0" w:space="0" w:color="auto"/>
                      </w:divBdr>
                      <w:divsChild>
                        <w:div w:id="683021731">
                          <w:marLeft w:val="0"/>
                          <w:marRight w:val="0"/>
                          <w:marTop w:val="0"/>
                          <w:marBottom w:val="0"/>
                          <w:divBdr>
                            <w:top w:val="none" w:sz="0" w:space="0" w:color="auto"/>
                            <w:left w:val="none" w:sz="0" w:space="0" w:color="auto"/>
                            <w:bottom w:val="none" w:sz="0" w:space="0" w:color="auto"/>
                            <w:right w:val="none" w:sz="0" w:space="0" w:color="auto"/>
                          </w:divBdr>
                          <w:divsChild>
                            <w:div w:id="856818082">
                              <w:marLeft w:val="0"/>
                              <w:marRight w:val="0"/>
                              <w:marTop w:val="0"/>
                              <w:marBottom w:val="0"/>
                              <w:divBdr>
                                <w:top w:val="none" w:sz="0" w:space="0" w:color="auto"/>
                                <w:left w:val="none" w:sz="0" w:space="0" w:color="auto"/>
                                <w:bottom w:val="none" w:sz="0" w:space="0" w:color="auto"/>
                                <w:right w:val="none" w:sz="0" w:space="0" w:color="auto"/>
                              </w:divBdr>
                            </w:div>
                          </w:divsChild>
                        </w:div>
                        <w:div w:id="228078764">
                          <w:marLeft w:val="0"/>
                          <w:marRight w:val="0"/>
                          <w:marTop w:val="300"/>
                          <w:marBottom w:val="0"/>
                          <w:divBdr>
                            <w:top w:val="none" w:sz="0" w:space="0" w:color="auto"/>
                            <w:left w:val="none" w:sz="0" w:space="0" w:color="auto"/>
                            <w:bottom w:val="none" w:sz="0" w:space="0" w:color="auto"/>
                            <w:right w:val="none" w:sz="0" w:space="0" w:color="auto"/>
                          </w:divBdr>
                          <w:divsChild>
                            <w:div w:id="1611626829">
                              <w:marLeft w:val="0"/>
                              <w:marRight w:val="0"/>
                              <w:marTop w:val="0"/>
                              <w:marBottom w:val="0"/>
                              <w:divBdr>
                                <w:top w:val="none" w:sz="0" w:space="0" w:color="auto"/>
                                <w:left w:val="none" w:sz="0" w:space="0" w:color="auto"/>
                                <w:bottom w:val="none" w:sz="0" w:space="0" w:color="auto"/>
                                <w:right w:val="none" w:sz="0" w:space="0" w:color="auto"/>
                              </w:divBdr>
                              <w:divsChild>
                                <w:div w:id="445581312">
                                  <w:marLeft w:val="0"/>
                                  <w:marRight w:val="0"/>
                                  <w:marTop w:val="0"/>
                                  <w:marBottom w:val="0"/>
                                  <w:divBdr>
                                    <w:top w:val="none" w:sz="0" w:space="0" w:color="auto"/>
                                    <w:left w:val="none" w:sz="0" w:space="0" w:color="auto"/>
                                    <w:bottom w:val="none" w:sz="0" w:space="0" w:color="auto"/>
                                    <w:right w:val="none" w:sz="0" w:space="0" w:color="auto"/>
                                  </w:divBdr>
                                </w:div>
                              </w:divsChild>
                            </w:div>
                            <w:div w:id="5595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579">
                      <w:marLeft w:val="0"/>
                      <w:marRight w:val="0"/>
                      <w:marTop w:val="0"/>
                      <w:marBottom w:val="0"/>
                      <w:divBdr>
                        <w:top w:val="none" w:sz="0" w:space="0" w:color="auto"/>
                        <w:left w:val="none" w:sz="0" w:space="0" w:color="auto"/>
                        <w:bottom w:val="none" w:sz="0" w:space="0" w:color="auto"/>
                        <w:right w:val="none" w:sz="0" w:space="0" w:color="auto"/>
                      </w:divBdr>
                      <w:divsChild>
                        <w:div w:id="1669553221">
                          <w:marLeft w:val="0"/>
                          <w:marRight w:val="0"/>
                          <w:marTop w:val="0"/>
                          <w:marBottom w:val="300"/>
                          <w:divBdr>
                            <w:top w:val="none" w:sz="0" w:space="0" w:color="auto"/>
                            <w:left w:val="none" w:sz="0" w:space="0" w:color="auto"/>
                            <w:bottom w:val="none" w:sz="0" w:space="0" w:color="auto"/>
                            <w:right w:val="none" w:sz="0" w:space="0" w:color="auto"/>
                          </w:divBdr>
                          <w:divsChild>
                            <w:div w:id="1374889778">
                              <w:marLeft w:val="0"/>
                              <w:marRight w:val="0"/>
                              <w:marTop w:val="0"/>
                              <w:marBottom w:val="227"/>
                              <w:divBdr>
                                <w:top w:val="none" w:sz="0" w:space="0" w:color="auto"/>
                                <w:left w:val="none" w:sz="0" w:space="0" w:color="auto"/>
                                <w:bottom w:val="none" w:sz="0" w:space="0" w:color="auto"/>
                                <w:right w:val="none" w:sz="0" w:space="0" w:color="auto"/>
                              </w:divBdr>
                            </w:div>
                            <w:div w:id="560599524">
                              <w:marLeft w:val="0"/>
                              <w:marRight w:val="0"/>
                              <w:marTop w:val="0"/>
                              <w:marBottom w:val="0"/>
                              <w:divBdr>
                                <w:top w:val="none" w:sz="0" w:space="0" w:color="auto"/>
                                <w:left w:val="none" w:sz="0" w:space="0" w:color="auto"/>
                                <w:bottom w:val="none" w:sz="0" w:space="0" w:color="auto"/>
                                <w:right w:val="none" w:sz="0" w:space="0" w:color="auto"/>
                              </w:divBdr>
                              <w:divsChild>
                                <w:div w:id="770971555">
                                  <w:marLeft w:val="0"/>
                                  <w:marRight w:val="0"/>
                                  <w:marTop w:val="0"/>
                                  <w:marBottom w:val="150"/>
                                  <w:divBdr>
                                    <w:top w:val="none" w:sz="0" w:space="0" w:color="auto"/>
                                    <w:left w:val="none" w:sz="0" w:space="0" w:color="auto"/>
                                    <w:bottom w:val="none" w:sz="0" w:space="0" w:color="auto"/>
                                    <w:right w:val="none" w:sz="0" w:space="0" w:color="auto"/>
                                  </w:divBdr>
                                </w:div>
                                <w:div w:id="1236011643">
                                  <w:marLeft w:val="0"/>
                                  <w:marRight w:val="0"/>
                                  <w:marTop w:val="0"/>
                                  <w:marBottom w:val="150"/>
                                  <w:divBdr>
                                    <w:top w:val="none" w:sz="0" w:space="0" w:color="auto"/>
                                    <w:left w:val="none" w:sz="0" w:space="0" w:color="auto"/>
                                    <w:bottom w:val="none" w:sz="0" w:space="0" w:color="auto"/>
                                    <w:right w:val="none" w:sz="0" w:space="0" w:color="auto"/>
                                  </w:divBdr>
                                </w:div>
                                <w:div w:id="471140313">
                                  <w:marLeft w:val="0"/>
                                  <w:marRight w:val="0"/>
                                  <w:marTop w:val="0"/>
                                  <w:marBottom w:val="150"/>
                                  <w:divBdr>
                                    <w:top w:val="none" w:sz="0" w:space="0" w:color="auto"/>
                                    <w:left w:val="none" w:sz="0" w:space="0" w:color="auto"/>
                                    <w:bottom w:val="none" w:sz="0" w:space="0" w:color="auto"/>
                                    <w:right w:val="none" w:sz="0" w:space="0" w:color="auto"/>
                                  </w:divBdr>
                                </w:div>
                                <w:div w:id="126630411">
                                  <w:marLeft w:val="0"/>
                                  <w:marRight w:val="0"/>
                                  <w:marTop w:val="0"/>
                                  <w:marBottom w:val="150"/>
                                  <w:divBdr>
                                    <w:top w:val="none" w:sz="0" w:space="0" w:color="auto"/>
                                    <w:left w:val="none" w:sz="0" w:space="0" w:color="auto"/>
                                    <w:bottom w:val="none" w:sz="0" w:space="0" w:color="auto"/>
                                    <w:right w:val="none" w:sz="0" w:space="0" w:color="auto"/>
                                  </w:divBdr>
                                </w:div>
                                <w:div w:id="1528837815">
                                  <w:marLeft w:val="0"/>
                                  <w:marRight w:val="0"/>
                                  <w:marTop w:val="0"/>
                                  <w:marBottom w:val="150"/>
                                  <w:divBdr>
                                    <w:top w:val="none" w:sz="0" w:space="0" w:color="auto"/>
                                    <w:left w:val="none" w:sz="0" w:space="0" w:color="auto"/>
                                    <w:bottom w:val="none" w:sz="0" w:space="0" w:color="auto"/>
                                    <w:right w:val="none" w:sz="0" w:space="0" w:color="auto"/>
                                  </w:divBdr>
                                </w:div>
                                <w:div w:id="277882142">
                                  <w:marLeft w:val="0"/>
                                  <w:marRight w:val="0"/>
                                  <w:marTop w:val="0"/>
                                  <w:marBottom w:val="150"/>
                                  <w:divBdr>
                                    <w:top w:val="none" w:sz="0" w:space="0" w:color="auto"/>
                                    <w:left w:val="none" w:sz="0" w:space="0" w:color="auto"/>
                                    <w:bottom w:val="none" w:sz="0" w:space="0" w:color="auto"/>
                                    <w:right w:val="none" w:sz="0" w:space="0" w:color="auto"/>
                                  </w:divBdr>
                                </w:div>
                                <w:div w:id="140007633">
                                  <w:marLeft w:val="0"/>
                                  <w:marRight w:val="0"/>
                                  <w:marTop w:val="0"/>
                                  <w:marBottom w:val="150"/>
                                  <w:divBdr>
                                    <w:top w:val="none" w:sz="0" w:space="0" w:color="auto"/>
                                    <w:left w:val="none" w:sz="0" w:space="0" w:color="auto"/>
                                    <w:bottom w:val="none" w:sz="0" w:space="0" w:color="auto"/>
                                    <w:right w:val="none" w:sz="0" w:space="0" w:color="auto"/>
                                  </w:divBdr>
                                </w:div>
                                <w:div w:id="1550068338">
                                  <w:marLeft w:val="0"/>
                                  <w:marRight w:val="0"/>
                                  <w:marTop w:val="0"/>
                                  <w:marBottom w:val="150"/>
                                  <w:divBdr>
                                    <w:top w:val="none" w:sz="0" w:space="0" w:color="auto"/>
                                    <w:left w:val="none" w:sz="0" w:space="0" w:color="auto"/>
                                    <w:bottom w:val="none" w:sz="0" w:space="0" w:color="auto"/>
                                    <w:right w:val="none" w:sz="0" w:space="0" w:color="auto"/>
                                  </w:divBdr>
                                </w:div>
                                <w:div w:id="1899706524">
                                  <w:marLeft w:val="0"/>
                                  <w:marRight w:val="0"/>
                                  <w:marTop w:val="0"/>
                                  <w:marBottom w:val="150"/>
                                  <w:divBdr>
                                    <w:top w:val="none" w:sz="0" w:space="0" w:color="auto"/>
                                    <w:left w:val="none" w:sz="0" w:space="0" w:color="auto"/>
                                    <w:bottom w:val="none" w:sz="0" w:space="0" w:color="auto"/>
                                    <w:right w:val="none" w:sz="0" w:space="0" w:color="auto"/>
                                  </w:divBdr>
                                </w:div>
                                <w:div w:id="11358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5902">
                      <w:marLeft w:val="0"/>
                      <w:marRight w:val="0"/>
                      <w:marTop w:val="0"/>
                      <w:marBottom w:val="0"/>
                      <w:divBdr>
                        <w:top w:val="none" w:sz="0" w:space="0" w:color="auto"/>
                        <w:left w:val="none" w:sz="0" w:space="0" w:color="auto"/>
                        <w:bottom w:val="none" w:sz="0" w:space="0" w:color="auto"/>
                        <w:right w:val="none" w:sz="0" w:space="0" w:color="auto"/>
                      </w:divBdr>
                      <w:divsChild>
                        <w:div w:id="1444154199">
                          <w:marLeft w:val="0"/>
                          <w:marRight w:val="0"/>
                          <w:marTop w:val="0"/>
                          <w:marBottom w:val="0"/>
                          <w:divBdr>
                            <w:top w:val="none" w:sz="0" w:space="0" w:color="auto"/>
                            <w:left w:val="none" w:sz="0" w:space="0" w:color="auto"/>
                            <w:bottom w:val="none" w:sz="0" w:space="0" w:color="auto"/>
                            <w:right w:val="none" w:sz="0" w:space="0" w:color="auto"/>
                          </w:divBdr>
                          <w:divsChild>
                            <w:div w:id="895121935">
                              <w:marLeft w:val="0"/>
                              <w:marRight w:val="0"/>
                              <w:marTop w:val="0"/>
                              <w:marBottom w:val="0"/>
                              <w:divBdr>
                                <w:top w:val="none" w:sz="0" w:space="0" w:color="auto"/>
                                <w:left w:val="none" w:sz="0" w:space="0" w:color="auto"/>
                                <w:bottom w:val="none" w:sz="0" w:space="0" w:color="auto"/>
                                <w:right w:val="none" w:sz="0" w:space="0" w:color="auto"/>
                              </w:divBdr>
                              <w:divsChild>
                                <w:div w:id="348726436">
                                  <w:marLeft w:val="0"/>
                                  <w:marRight w:val="0"/>
                                  <w:marTop w:val="0"/>
                                  <w:marBottom w:val="0"/>
                                  <w:divBdr>
                                    <w:top w:val="none" w:sz="0" w:space="0" w:color="auto"/>
                                    <w:left w:val="none" w:sz="0" w:space="0" w:color="auto"/>
                                    <w:bottom w:val="none" w:sz="0" w:space="0" w:color="auto"/>
                                    <w:right w:val="none" w:sz="0" w:space="0" w:color="auto"/>
                                  </w:divBdr>
                                </w:div>
                                <w:div w:id="1334801998">
                                  <w:marLeft w:val="0"/>
                                  <w:marRight w:val="0"/>
                                  <w:marTop w:val="225"/>
                                  <w:marBottom w:val="225"/>
                                  <w:divBdr>
                                    <w:top w:val="none" w:sz="0" w:space="0" w:color="auto"/>
                                    <w:left w:val="none" w:sz="0" w:space="0" w:color="auto"/>
                                    <w:bottom w:val="none" w:sz="0" w:space="0" w:color="auto"/>
                                    <w:right w:val="none" w:sz="0" w:space="0" w:color="auto"/>
                                  </w:divBdr>
                                  <w:divsChild>
                                    <w:div w:id="1010067425">
                                      <w:marLeft w:val="0"/>
                                      <w:marRight w:val="0"/>
                                      <w:marTop w:val="0"/>
                                      <w:marBottom w:val="0"/>
                                      <w:divBdr>
                                        <w:top w:val="none" w:sz="0" w:space="0" w:color="auto"/>
                                        <w:left w:val="none" w:sz="0" w:space="0" w:color="auto"/>
                                        <w:bottom w:val="none" w:sz="0" w:space="0" w:color="auto"/>
                                        <w:right w:val="none" w:sz="0" w:space="0" w:color="auto"/>
                                      </w:divBdr>
                                      <w:divsChild>
                                        <w:div w:id="771164327">
                                          <w:marLeft w:val="0"/>
                                          <w:marRight w:val="0"/>
                                          <w:marTop w:val="0"/>
                                          <w:marBottom w:val="0"/>
                                          <w:divBdr>
                                            <w:top w:val="none" w:sz="0" w:space="0" w:color="auto"/>
                                            <w:left w:val="none" w:sz="0" w:space="0" w:color="auto"/>
                                            <w:bottom w:val="none" w:sz="0" w:space="0" w:color="auto"/>
                                            <w:right w:val="none" w:sz="0" w:space="0" w:color="auto"/>
                                          </w:divBdr>
                                        </w:div>
                                        <w:div w:id="156728644">
                                          <w:marLeft w:val="150"/>
                                          <w:marRight w:val="0"/>
                                          <w:marTop w:val="0"/>
                                          <w:marBottom w:val="0"/>
                                          <w:divBdr>
                                            <w:top w:val="none" w:sz="0" w:space="0" w:color="auto"/>
                                            <w:left w:val="none" w:sz="0" w:space="0" w:color="auto"/>
                                            <w:bottom w:val="none" w:sz="0" w:space="0" w:color="auto"/>
                                            <w:right w:val="none" w:sz="0" w:space="0" w:color="auto"/>
                                          </w:divBdr>
                                          <w:divsChild>
                                            <w:div w:id="78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8448">
                              <w:marLeft w:val="0"/>
                              <w:marRight w:val="0"/>
                              <w:marTop w:val="0"/>
                              <w:marBottom w:val="0"/>
                              <w:divBdr>
                                <w:top w:val="none" w:sz="0" w:space="0" w:color="auto"/>
                                <w:left w:val="none" w:sz="0" w:space="0" w:color="auto"/>
                                <w:bottom w:val="none" w:sz="0" w:space="0" w:color="auto"/>
                                <w:right w:val="none" w:sz="0" w:space="0" w:color="auto"/>
                              </w:divBdr>
                              <w:divsChild>
                                <w:div w:id="756902698">
                                  <w:marLeft w:val="0"/>
                                  <w:marRight w:val="0"/>
                                  <w:marTop w:val="0"/>
                                  <w:marBottom w:val="0"/>
                                  <w:divBdr>
                                    <w:top w:val="none" w:sz="0" w:space="0" w:color="auto"/>
                                    <w:left w:val="none" w:sz="0" w:space="0" w:color="auto"/>
                                    <w:bottom w:val="none" w:sz="0" w:space="0" w:color="auto"/>
                                    <w:right w:val="none" w:sz="0" w:space="0" w:color="auto"/>
                                  </w:divBdr>
                                </w:div>
                                <w:div w:id="1408260699">
                                  <w:marLeft w:val="0"/>
                                  <w:marRight w:val="0"/>
                                  <w:marTop w:val="0"/>
                                  <w:marBottom w:val="0"/>
                                  <w:divBdr>
                                    <w:top w:val="none" w:sz="0" w:space="0" w:color="auto"/>
                                    <w:left w:val="none" w:sz="0" w:space="0" w:color="auto"/>
                                    <w:bottom w:val="none" w:sz="0" w:space="0" w:color="auto"/>
                                    <w:right w:val="none" w:sz="0" w:space="0" w:color="auto"/>
                                  </w:divBdr>
                                </w:div>
                                <w:div w:id="133186289">
                                  <w:marLeft w:val="0"/>
                                  <w:marRight w:val="0"/>
                                  <w:marTop w:val="300"/>
                                  <w:marBottom w:val="0"/>
                                  <w:divBdr>
                                    <w:top w:val="none" w:sz="0" w:space="0" w:color="auto"/>
                                    <w:left w:val="none" w:sz="0" w:space="0" w:color="auto"/>
                                    <w:bottom w:val="none" w:sz="0" w:space="0" w:color="auto"/>
                                    <w:right w:val="none" w:sz="0" w:space="0" w:color="auto"/>
                                  </w:divBdr>
                                  <w:divsChild>
                                    <w:div w:id="18139074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30165607">
                          <w:marLeft w:val="0"/>
                          <w:marRight w:val="0"/>
                          <w:marTop w:val="0"/>
                          <w:marBottom w:val="0"/>
                          <w:divBdr>
                            <w:top w:val="none" w:sz="0" w:space="0" w:color="auto"/>
                            <w:left w:val="none" w:sz="0" w:space="0" w:color="auto"/>
                            <w:bottom w:val="none" w:sz="0" w:space="0" w:color="auto"/>
                            <w:right w:val="none" w:sz="0" w:space="0" w:color="auto"/>
                          </w:divBdr>
                          <w:divsChild>
                            <w:div w:id="1718968500">
                              <w:marLeft w:val="0"/>
                              <w:marRight w:val="0"/>
                              <w:marTop w:val="225"/>
                              <w:marBottom w:val="0"/>
                              <w:divBdr>
                                <w:top w:val="none" w:sz="0" w:space="0" w:color="auto"/>
                                <w:left w:val="none" w:sz="0" w:space="0" w:color="auto"/>
                                <w:bottom w:val="none" w:sz="0" w:space="0" w:color="auto"/>
                                <w:right w:val="none" w:sz="0" w:space="0" w:color="auto"/>
                              </w:divBdr>
                              <w:divsChild>
                                <w:div w:id="131336534">
                                  <w:marLeft w:val="0"/>
                                  <w:marRight w:val="0"/>
                                  <w:marTop w:val="0"/>
                                  <w:marBottom w:val="0"/>
                                  <w:divBdr>
                                    <w:top w:val="none" w:sz="0" w:space="0" w:color="auto"/>
                                    <w:left w:val="none" w:sz="0" w:space="0" w:color="auto"/>
                                    <w:bottom w:val="none" w:sz="0" w:space="0" w:color="auto"/>
                                    <w:right w:val="none" w:sz="0" w:space="0" w:color="auto"/>
                                  </w:divBdr>
                                </w:div>
                              </w:divsChild>
                            </w:div>
                            <w:div w:id="590891342">
                              <w:marLeft w:val="0"/>
                              <w:marRight w:val="0"/>
                              <w:marTop w:val="225"/>
                              <w:marBottom w:val="0"/>
                              <w:divBdr>
                                <w:top w:val="none" w:sz="0" w:space="0" w:color="auto"/>
                                <w:left w:val="none" w:sz="0" w:space="0" w:color="auto"/>
                                <w:bottom w:val="none" w:sz="0" w:space="0" w:color="auto"/>
                                <w:right w:val="none" w:sz="0" w:space="0" w:color="auto"/>
                              </w:divBdr>
                              <w:divsChild>
                                <w:div w:id="243028405">
                                  <w:marLeft w:val="0"/>
                                  <w:marRight w:val="0"/>
                                  <w:marTop w:val="0"/>
                                  <w:marBottom w:val="0"/>
                                  <w:divBdr>
                                    <w:top w:val="none" w:sz="0" w:space="0" w:color="auto"/>
                                    <w:left w:val="none" w:sz="0" w:space="0" w:color="auto"/>
                                    <w:bottom w:val="none" w:sz="0" w:space="0" w:color="auto"/>
                                    <w:right w:val="none" w:sz="0" w:space="0" w:color="auto"/>
                                  </w:divBdr>
                                </w:div>
                              </w:divsChild>
                            </w:div>
                            <w:div w:id="761755278">
                              <w:marLeft w:val="0"/>
                              <w:marRight w:val="0"/>
                              <w:marTop w:val="225"/>
                              <w:marBottom w:val="0"/>
                              <w:divBdr>
                                <w:top w:val="none" w:sz="0" w:space="0" w:color="auto"/>
                                <w:left w:val="none" w:sz="0" w:space="0" w:color="auto"/>
                                <w:bottom w:val="none" w:sz="0" w:space="0" w:color="auto"/>
                                <w:right w:val="none" w:sz="0" w:space="0" w:color="auto"/>
                              </w:divBdr>
                              <w:divsChild>
                                <w:div w:id="15636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5507">
                          <w:marLeft w:val="0"/>
                          <w:marRight w:val="0"/>
                          <w:marTop w:val="0"/>
                          <w:marBottom w:val="0"/>
                          <w:divBdr>
                            <w:top w:val="none" w:sz="0" w:space="0" w:color="auto"/>
                            <w:left w:val="none" w:sz="0" w:space="0" w:color="auto"/>
                            <w:bottom w:val="none" w:sz="0" w:space="0" w:color="auto"/>
                            <w:right w:val="none" w:sz="0" w:space="0" w:color="auto"/>
                          </w:divBdr>
                          <w:divsChild>
                            <w:div w:id="9480099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44032">
          <w:marLeft w:val="0"/>
          <w:marRight w:val="0"/>
          <w:marTop w:val="0"/>
          <w:marBottom w:val="0"/>
          <w:divBdr>
            <w:top w:val="none" w:sz="0" w:space="0" w:color="auto"/>
            <w:left w:val="none" w:sz="0" w:space="0" w:color="auto"/>
            <w:bottom w:val="none" w:sz="0" w:space="0" w:color="auto"/>
            <w:right w:val="none" w:sz="0" w:space="0" w:color="auto"/>
          </w:divBdr>
          <w:divsChild>
            <w:div w:id="826439153">
              <w:marLeft w:val="0"/>
              <w:marRight w:val="0"/>
              <w:marTop w:val="0"/>
              <w:marBottom w:val="0"/>
              <w:divBdr>
                <w:top w:val="none" w:sz="0" w:space="0" w:color="auto"/>
                <w:left w:val="none" w:sz="0" w:space="0" w:color="auto"/>
                <w:bottom w:val="none" w:sz="0" w:space="0" w:color="auto"/>
                <w:right w:val="none" w:sz="0" w:space="0" w:color="auto"/>
              </w:divBdr>
              <w:divsChild>
                <w:div w:id="218975575">
                  <w:marLeft w:val="0"/>
                  <w:marRight w:val="0"/>
                  <w:marTop w:val="0"/>
                  <w:marBottom w:val="0"/>
                  <w:divBdr>
                    <w:top w:val="none" w:sz="0" w:space="0" w:color="auto"/>
                    <w:left w:val="none" w:sz="0" w:space="0" w:color="auto"/>
                    <w:bottom w:val="none" w:sz="0" w:space="0" w:color="auto"/>
                    <w:right w:val="none" w:sz="0" w:space="0" w:color="auto"/>
                  </w:divBdr>
                  <w:divsChild>
                    <w:div w:id="67533052">
                      <w:marLeft w:val="0"/>
                      <w:marRight w:val="0"/>
                      <w:marTop w:val="0"/>
                      <w:marBottom w:val="0"/>
                      <w:divBdr>
                        <w:top w:val="none" w:sz="0" w:space="0" w:color="auto"/>
                        <w:left w:val="none" w:sz="0" w:space="0" w:color="auto"/>
                        <w:bottom w:val="none" w:sz="0" w:space="0" w:color="auto"/>
                        <w:right w:val="none" w:sz="0" w:space="0" w:color="auto"/>
                      </w:divBdr>
                      <w:divsChild>
                        <w:div w:id="908076955">
                          <w:marLeft w:val="0"/>
                          <w:marRight w:val="0"/>
                          <w:marTop w:val="0"/>
                          <w:marBottom w:val="0"/>
                          <w:divBdr>
                            <w:top w:val="none" w:sz="0" w:space="0" w:color="auto"/>
                            <w:left w:val="none" w:sz="0" w:space="0" w:color="auto"/>
                            <w:bottom w:val="none" w:sz="0" w:space="0" w:color="auto"/>
                            <w:right w:val="none" w:sz="0" w:space="0" w:color="auto"/>
                          </w:divBdr>
                          <w:divsChild>
                            <w:div w:id="935089489">
                              <w:marLeft w:val="0"/>
                              <w:marRight w:val="0"/>
                              <w:marTop w:val="0"/>
                              <w:marBottom w:val="150"/>
                              <w:divBdr>
                                <w:top w:val="none" w:sz="0" w:space="0" w:color="auto"/>
                                <w:left w:val="none" w:sz="0" w:space="0" w:color="auto"/>
                                <w:bottom w:val="none" w:sz="0" w:space="0" w:color="auto"/>
                                <w:right w:val="none" w:sz="0" w:space="0" w:color="auto"/>
                              </w:divBdr>
                              <w:divsChild>
                                <w:div w:id="1422067308">
                                  <w:marLeft w:val="0"/>
                                  <w:marRight w:val="0"/>
                                  <w:marTop w:val="0"/>
                                  <w:marBottom w:val="0"/>
                                  <w:divBdr>
                                    <w:top w:val="none" w:sz="0" w:space="0" w:color="auto"/>
                                    <w:left w:val="none" w:sz="0" w:space="0" w:color="auto"/>
                                    <w:bottom w:val="none" w:sz="0" w:space="0" w:color="auto"/>
                                    <w:right w:val="none" w:sz="0" w:space="0" w:color="auto"/>
                                  </w:divBdr>
                                </w:div>
                                <w:div w:id="471211518">
                                  <w:marLeft w:val="0"/>
                                  <w:marRight w:val="0"/>
                                  <w:marTop w:val="0"/>
                                  <w:marBottom w:val="0"/>
                                  <w:divBdr>
                                    <w:top w:val="none" w:sz="0" w:space="0" w:color="auto"/>
                                    <w:left w:val="none" w:sz="0" w:space="0" w:color="auto"/>
                                    <w:bottom w:val="none" w:sz="0" w:space="0" w:color="auto"/>
                                    <w:right w:val="none" w:sz="0" w:space="0" w:color="auto"/>
                                  </w:divBdr>
                                  <w:divsChild>
                                    <w:div w:id="1047677816">
                                      <w:marLeft w:val="0"/>
                                      <w:marRight w:val="0"/>
                                      <w:marTop w:val="0"/>
                                      <w:marBottom w:val="0"/>
                                      <w:divBdr>
                                        <w:top w:val="none" w:sz="0" w:space="0" w:color="auto"/>
                                        <w:left w:val="none" w:sz="0" w:space="0" w:color="auto"/>
                                        <w:bottom w:val="none" w:sz="0" w:space="0" w:color="auto"/>
                                        <w:right w:val="none" w:sz="0" w:space="0" w:color="auto"/>
                                      </w:divBdr>
                                    </w:div>
                                    <w:div w:id="17769030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641031">
                  <w:marLeft w:val="0"/>
                  <w:marRight w:val="0"/>
                  <w:marTop w:val="0"/>
                  <w:marBottom w:val="0"/>
                  <w:divBdr>
                    <w:top w:val="none" w:sz="0" w:space="0" w:color="auto"/>
                    <w:left w:val="none" w:sz="0" w:space="0" w:color="auto"/>
                    <w:bottom w:val="none" w:sz="0" w:space="0" w:color="auto"/>
                    <w:right w:val="none" w:sz="0" w:space="0" w:color="auto"/>
                  </w:divBdr>
                  <w:divsChild>
                    <w:div w:id="607781729">
                      <w:marLeft w:val="0"/>
                      <w:marRight w:val="0"/>
                      <w:marTop w:val="0"/>
                      <w:marBottom w:val="0"/>
                      <w:divBdr>
                        <w:top w:val="none" w:sz="0" w:space="0" w:color="auto"/>
                        <w:left w:val="none" w:sz="0" w:space="0" w:color="auto"/>
                        <w:bottom w:val="none" w:sz="0" w:space="0" w:color="auto"/>
                        <w:right w:val="none" w:sz="0" w:space="0" w:color="auto"/>
                      </w:divBdr>
                    </w:div>
                  </w:divsChild>
                </w:div>
                <w:div w:id="1073503525">
                  <w:marLeft w:val="0"/>
                  <w:marRight w:val="0"/>
                  <w:marTop w:val="0"/>
                  <w:marBottom w:val="0"/>
                  <w:divBdr>
                    <w:top w:val="none" w:sz="0" w:space="0" w:color="auto"/>
                    <w:left w:val="none" w:sz="0" w:space="0" w:color="auto"/>
                    <w:bottom w:val="none" w:sz="0" w:space="0" w:color="auto"/>
                    <w:right w:val="none" w:sz="0" w:space="0" w:color="auto"/>
                  </w:divBdr>
                  <w:divsChild>
                    <w:div w:id="13174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63665">
      <w:bodyDiv w:val="1"/>
      <w:marLeft w:val="0"/>
      <w:marRight w:val="0"/>
      <w:marTop w:val="0"/>
      <w:marBottom w:val="0"/>
      <w:divBdr>
        <w:top w:val="none" w:sz="0" w:space="0" w:color="auto"/>
        <w:left w:val="none" w:sz="0" w:space="0" w:color="auto"/>
        <w:bottom w:val="none" w:sz="0" w:space="0" w:color="auto"/>
        <w:right w:val="none" w:sz="0" w:space="0" w:color="auto"/>
      </w:divBdr>
    </w:div>
    <w:div w:id="753354945">
      <w:bodyDiv w:val="1"/>
      <w:marLeft w:val="0"/>
      <w:marRight w:val="0"/>
      <w:marTop w:val="0"/>
      <w:marBottom w:val="0"/>
      <w:divBdr>
        <w:top w:val="none" w:sz="0" w:space="0" w:color="auto"/>
        <w:left w:val="none" w:sz="0" w:space="0" w:color="auto"/>
        <w:bottom w:val="none" w:sz="0" w:space="0" w:color="auto"/>
        <w:right w:val="none" w:sz="0" w:space="0" w:color="auto"/>
      </w:divBdr>
    </w:div>
    <w:div w:id="799104866">
      <w:bodyDiv w:val="1"/>
      <w:marLeft w:val="0"/>
      <w:marRight w:val="0"/>
      <w:marTop w:val="0"/>
      <w:marBottom w:val="0"/>
      <w:divBdr>
        <w:top w:val="none" w:sz="0" w:space="0" w:color="auto"/>
        <w:left w:val="none" w:sz="0" w:space="0" w:color="auto"/>
        <w:bottom w:val="none" w:sz="0" w:space="0" w:color="auto"/>
        <w:right w:val="none" w:sz="0" w:space="0" w:color="auto"/>
      </w:divBdr>
    </w:div>
    <w:div w:id="870537139">
      <w:bodyDiv w:val="1"/>
      <w:marLeft w:val="0"/>
      <w:marRight w:val="0"/>
      <w:marTop w:val="0"/>
      <w:marBottom w:val="0"/>
      <w:divBdr>
        <w:top w:val="none" w:sz="0" w:space="0" w:color="auto"/>
        <w:left w:val="none" w:sz="0" w:space="0" w:color="auto"/>
        <w:bottom w:val="none" w:sz="0" w:space="0" w:color="auto"/>
        <w:right w:val="none" w:sz="0" w:space="0" w:color="auto"/>
      </w:divBdr>
    </w:div>
    <w:div w:id="893924984">
      <w:bodyDiv w:val="1"/>
      <w:marLeft w:val="0"/>
      <w:marRight w:val="0"/>
      <w:marTop w:val="0"/>
      <w:marBottom w:val="0"/>
      <w:divBdr>
        <w:top w:val="none" w:sz="0" w:space="0" w:color="auto"/>
        <w:left w:val="none" w:sz="0" w:space="0" w:color="auto"/>
        <w:bottom w:val="none" w:sz="0" w:space="0" w:color="auto"/>
        <w:right w:val="none" w:sz="0" w:space="0" w:color="auto"/>
      </w:divBdr>
      <w:divsChild>
        <w:div w:id="1280335783">
          <w:marLeft w:val="0"/>
          <w:marRight w:val="0"/>
          <w:marTop w:val="0"/>
          <w:marBottom w:val="0"/>
          <w:divBdr>
            <w:top w:val="none" w:sz="0" w:space="0" w:color="auto"/>
            <w:left w:val="none" w:sz="0" w:space="0" w:color="auto"/>
            <w:bottom w:val="none" w:sz="0" w:space="0" w:color="auto"/>
            <w:right w:val="none" w:sz="0" w:space="0" w:color="auto"/>
          </w:divBdr>
        </w:div>
      </w:divsChild>
    </w:div>
    <w:div w:id="950669666">
      <w:bodyDiv w:val="1"/>
      <w:marLeft w:val="0"/>
      <w:marRight w:val="0"/>
      <w:marTop w:val="0"/>
      <w:marBottom w:val="0"/>
      <w:divBdr>
        <w:top w:val="none" w:sz="0" w:space="0" w:color="auto"/>
        <w:left w:val="none" w:sz="0" w:space="0" w:color="auto"/>
        <w:bottom w:val="none" w:sz="0" w:space="0" w:color="auto"/>
        <w:right w:val="none" w:sz="0" w:space="0" w:color="auto"/>
      </w:divBdr>
    </w:div>
    <w:div w:id="959261964">
      <w:bodyDiv w:val="1"/>
      <w:marLeft w:val="0"/>
      <w:marRight w:val="0"/>
      <w:marTop w:val="0"/>
      <w:marBottom w:val="0"/>
      <w:divBdr>
        <w:top w:val="none" w:sz="0" w:space="0" w:color="auto"/>
        <w:left w:val="none" w:sz="0" w:space="0" w:color="auto"/>
        <w:bottom w:val="none" w:sz="0" w:space="0" w:color="auto"/>
        <w:right w:val="none" w:sz="0" w:space="0" w:color="auto"/>
      </w:divBdr>
    </w:div>
    <w:div w:id="971908876">
      <w:bodyDiv w:val="1"/>
      <w:marLeft w:val="0"/>
      <w:marRight w:val="0"/>
      <w:marTop w:val="0"/>
      <w:marBottom w:val="0"/>
      <w:divBdr>
        <w:top w:val="none" w:sz="0" w:space="0" w:color="auto"/>
        <w:left w:val="none" w:sz="0" w:space="0" w:color="auto"/>
        <w:bottom w:val="none" w:sz="0" w:space="0" w:color="auto"/>
        <w:right w:val="none" w:sz="0" w:space="0" w:color="auto"/>
      </w:divBdr>
    </w:div>
    <w:div w:id="990211075">
      <w:bodyDiv w:val="1"/>
      <w:marLeft w:val="0"/>
      <w:marRight w:val="0"/>
      <w:marTop w:val="0"/>
      <w:marBottom w:val="0"/>
      <w:divBdr>
        <w:top w:val="none" w:sz="0" w:space="0" w:color="auto"/>
        <w:left w:val="none" w:sz="0" w:space="0" w:color="auto"/>
        <w:bottom w:val="none" w:sz="0" w:space="0" w:color="auto"/>
        <w:right w:val="none" w:sz="0" w:space="0" w:color="auto"/>
      </w:divBdr>
    </w:div>
    <w:div w:id="1044791754">
      <w:bodyDiv w:val="1"/>
      <w:marLeft w:val="0"/>
      <w:marRight w:val="0"/>
      <w:marTop w:val="0"/>
      <w:marBottom w:val="0"/>
      <w:divBdr>
        <w:top w:val="none" w:sz="0" w:space="0" w:color="auto"/>
        <w:left w:val="none" w:sz="0" w:space="0" w:color="auto"/>
        <w:bottom w:val="none" w:sz="0" w:space="0" w:color="auto"/>
        <w:right w:val="none" w:sz="0" w:space="0" w:color="auto"/>
      </w:divBdr>
    </w:div>
    <w:div w:id="1050229704">
      <w:bodyDiv w:val="1"/>
      <w:marLeft w:val="0"/>
      <w:marRight w:val="0"/>
      <w:marTop w:val="0"/>
      <w:marBottom w:val="0"/>
      <w:divBdr>
        <w:top w:val="none" w:sz="0" w:space="0" w:color="auto"/>
        <w:left w:val="none" w:sz="0" w:space="0" w:color="auto"/>
        <w:bottom w:val="none" w:sz="0" w:space="0" w:color="auto"/>
        <w:right w:val="none" w:sz="0" w:space="0" w:color="auto"/>
      </w:divBdr>
    </w:div>
    <w:div w:id="1065687693">
      <w:bodyDiv w:val="1"/>
      <w:marLeft w:val="0"/>
      <w:marRight w:val="0"/>
      <w:marTop w:val="0"/>
      <w:marBottom w:val="0"/>
      <w:divBdr>
        <w:top w:val="none" w:sz="0" w:space="0" w:color="auto"/>
        <w:left w:val="none" w:sz="0" w:space="0" w:color="auto"/>
        <w:bottom w:val="none" w:sz="0" w:space="0" w:color="auto"/>
        <w:right w:val="none" w:sz="0" w:space="0" w:color="auto"/>
      </w:divBdr>
    </w:div>
    <w:div w:id="1165778790">
      <w:bodyDiv w:val="1"/>
      <w:marLeft w:val="0"/>
      <w:marRight w:val="0"/>
      <w:marTop w:val="0"/>
      <w:marBottom w:val="0"/>
      <w:divBdr>
        <w:top w:val="none" w:sz="0" w:space="0" w:color="auto"/>
        <w:left w:val="none" w:sz="0" w:space="0" w:color="auto"/>
        <w:bottom w:val="none" w:sz="0" w:space="0" w:color="auto"/>
        <w:right w:val="none" w:sz="0" w:space="0" w:color="auto"/>
      </w:divBdr>
    </w:div>
    <w:div w:id="1188325259">
      <w:bodyDiv w:val="1"/>
      <w:marLeft w:val="0"/>
      <w:marRight w:val="0"/>
      <w:marTop w:val="0"/>
      <w:marBottom w:val="0"/>
      <w:divBdr>
        <w:top w:val="none" w:sz="0" w:space="0" w:color="auto"/>
        <w:left w:val="none" w:sz="0" w:space="0" w:color="auto"/>
        <w:bottom w:val="none" w:sz="0" w:space="0" w:color="auto"/>
        <w:right w:val="none" w:sz="0" w:space="0" w:color="auto"/>
      </w:divBdr>
    </w:div>
    <w:div w:id="1231886552">
      <w:bodyDiv w:val="1"/>
      <w:marLeft w:val="0"/>
      <w:marRight w:val="0"/>
      <w:marTop w:val="0"/>
      <w:marBottom w:val="0"/>
      <w:divBdr>
        <w:top w:val="none" w:sz="0" w:space="0" w:color="auto"/>
        <w:left w:val="none" w:sz="0" w:space="0" w:color="auto"/>
        <w:bottom w:val="none" w:sz="0" w:space="0" w:color="auto"/>
        <w:right w:val="none" w:sz="0" w:space="0" w:color="auto"/>
      </w:divBdr>
    </w:div>
    <w:div w:id="1287277822">
      <w:bodyDiv w:val="1"/>
      <w:marLeft w:val="0"/>
      <w:marRight w:val="0"/>
      <w:marTop w:val="0"/>
      <w:marBottom w:val="0"/>
      <w:divBdr>
        <w:top w:val="none" w:sz="0" w:space="0" w:color="auto"/>
        <w:left w:val="none" w:sz="0" w:space="0" w:color="auto"/>
        <w:bottom w:val="none" w:sz="0" w:space="0" w:color="auto"/>
        <w:right w:val="none" w:sz="0" w:space="0" w:color="auto"/>
      </w:divBdr>
    </w:div>
    <w:div w:id="1338729464">
      <w:bodyDiv w:val="1"/>
      <w:marLeft w:val="0"/>
      <w:marRight w:val="0"/>
      <w:marTop w:val="0"/>
      <w:marBottom w:val="0"/>
      <w:divBdr>
        <w:top w:val="none" w:sz="0" w:space="0" w:color="auto"/>
        <w:left w:val="none" w:sz="0" w:space="0" w:color="auto"/>
        <w:bottom w:val="none" w:sz="0" w:space="0" w:color="auto"/>
        <w:right w:val="none" w:sz="0" w:space="0" w:color="auto"/>
      </w:divBdr>
    </w:div>
    <w:div w:id="1440415860">
      <w:bodyDiv w:val="1"/>
      <w:marLeft w:val="0"/>
      <w:marRight w:val="0"/>
      <w:marTop w:val="0"/>
      <w:marBottom w:val="0"/>
      <w:divBdr>
        <w:top w:val="none" w:sz="0" w:space="0" w:color="auto"/>
        <w:left w:val="none" w:sz="0" w:space="0" w:color="auto"/>
        <w:bottom w:val="none" w:sz="0" w:space="0" w:color="auto"/>
        <w:right w:val="none" w:sz="0" w:space="0" w:color="auto"/>
      </w:divBdr>
    </w:div>
    <w:div w:id="1483504685">
      <w:bodyDiv w:val="1"/>
      <w:marLeft w:val="0"/>
      <w:marRight w:val="0"/>
      <w:marTop w:val="0"/>
      <w:marBottom w:val="0"/>
      <w:divBdr>
        <w:top w:val="none" w:sz="0" w:space="0" w:color="auto"/>
        <w:left w:val="none" w:sz="0" w:space="0" w:color="auto"/>
        <w:bottom w:val="none" w:sz="0" w:space="0" w:color="auto"/>
        <w:right w:val="none" w:sz="0" w:space="0" w:color="auto"/>
      </w:divBdr>
    </w:div>
    <w:div w:id="1506674398">
      <w:bodyDiv w:val="1"/>
      <w:marLeft w:val="0"/>
      <w:marRight w:val="0"/>
      <w:marTop w:val="0"/>
      <w:marBottom w:val="0"/>
      <w:divBdr>
        <w:top w:val="none" w:sz="0" w:space="0" w:color="auto"/>
        <w:left w:val="none" w:sz="0" w:space="0" w:color="auto"/>
        <w:bottom w:val="none" w:sz="0" w:space="0" w:color="auto"/>
        <w:right w:val="none" w:sz="0" w:space="0" w:color="auto"/>
      </w:divBdr>
    </w:div>
    <w:div w:id="1548689121">
      <w:bodyDiv w:val="1"/>
      <w:marLeft w:val="0"/>
      <w:marRight w:val="0"/>
      <w:marTop w:val="0"/>
      <w:marBottom w:val="0"/>
      <w:divBdr>
        <w:top w:val="none" w:sz="0" w:space="0" w:color="auto"/>
        <w:left w:val="none" w:sz="0" w:space="0" w:color="auto"/>
        <w:bottom w:val="none" w:sz="0" w:space="0" w:color="auto"/>
        <w:right w:val="none" w:sz="0" w:space="0" w:color="auto"/>
      </w:divBdr>
    </w:div>
    <w:div w:id="1556349687">
      <w:bodyDiv w:val="1"/>
      <w:marLeft w:val="0"/>
      <w:marRight w:val="0"/>
      <w:marTop w:val="0"/>
      <w:marBottom w:val="0"/>
      <w:divBdr>
        <w:top w:val="none" w:sz="0" w:space="0" w:color="auto"/>
        <w:left w:val="none" w:sz="0" w:space="0" w:color="auto"/>
        <w:bottom w:val="none" w:sz="0" w:space="0" w:color="auto"/>
        <w:right w:val="none" w:sz="0" w:space="0" w:color="auto"/>
      </w:divBdr>
    </w:div>
    <w:div w:id="1625965744">
      <w:bodyDiv w:val="1"/>
      <w:marLeft w:val="0"/>
      <w:marRight w:val="0"/>
      <w:marTop w:val="0"/>
      <w:marBottom w:val="0"/>
      <w:divBdr>
        <w:top w:val="none" w:sz="0" w:space="0" w:color="auto"/>
        <w:left w:val="none" w:sz="0" w:space="0" w:color="auto"/>
        <w:bottom w:val="none" w:sz="0" w:space="0" w:color="auto"/>
        <w:right w:val="none" w:sz="0" w:space="0" w:color="auto"/>
      </w:divBdr>
    </w:div>
    <w:div w:id="1670670708">
      <w:bodyDiv w:val="1"/>
      <w:marLeft w:val="0"/>
      <w:marRight w:val="0"/>
      <w:marTop w:val="0"/>
      <w:marBottom w:val="0"/>
      <w:divBdr>
        <w:top w:val="none" w:sz="0" w:space="0" w:color="auto"/>
        <w:left w:val="none" w:sz="0" w:space="0" w:color="auto"/>
        <w:bottom w:val="none" w:sz="0" w:space="0" w:color="auto"/>
        <w:right w:val="none" w:sz="0" w:space="0" w:color="auto"/>
      </w:divBdr>
    </w:div>
    <w:div w:id="1686707401">
      <w:bodyDiv w:val="1"/>
      <w:marLeft w:val="0"/>
      <w:marRight w:val="0"/>
      <w:marTop w:val="0"/>
      <w:marBottom w:val="0"/>
      <w:divBdr>
        <w:top w:val="none" w:sz="0" w:space="0" w:color="auto"/>
        <w:left w:val="none" w:sz="0" w:space="0" w:color="auto"/>
        <w:bottom w:val="none" w:sz="0" w:space="0" w:color="auto"/>
        <w:right w:val="none" w:sz="0" w:space="0" w:color="auto"/>
      </w:divBdr>
    </w:div>
    <w:div w:id="1704331095">
      <w:bodyDiv w:val="1"/>
      <w:marLeft w:val="0"/>
      <w:marRight w:val="0"/>
      <w:marTop w:val="0"/>
      <w:marBottom w:val="0"/>
      <w:divBdr>
        <w:top w:val="none" w:sz="0" w:space="0" w:color="auto"/>
        <w:left w:val="none" w:sz="0" w:space="0" w:color="auto"/>
        <w:bottom w:val="none" w:sz="0" w:space="0" w:color="auto"/>
        <w:right w:val="none" w:sz="0" w:space="0" w:color="auto"/>
      </w:divBdr>
    </w:div>
    <w:div w:id="1711608052">
      <w:bodyDiv w:val="1"/>
      <w:marLeft w:val="0"/>
      <w:marRight w:val="0"/>
      <w:marTop w:val="0"/>
      <w:marBottom w:val="0"/>
      <w:divBdr>
        <w:top w:val="none" w:sz="0" w:space="0" w:color="auto"/>
        <w:left w:val="none" w:sz="0" w:space="0" w:color="auto"/>
        <w:bottom w:val="none" w:sz="0" w:space="0" w:color="auto"/>
        <w:right w:val="none" w:sz="0" w:space="0" w:color="auto"/>
      </w:divBdr>
    </w:div>
    <w:div w:id="1733578200">
      <w:bodyDiv w:val="1"/>
      <w:marLeft w:val="0"/>
      <w:marRight w:val="0"/>
      <w:marTop w:val="0"/>
      <w:marBottom w:val="0"/>
      <w:divBdr>
        <w:top w:val="none" w:sz="0" w:space="0" w:color="auto"/>
        <w:left w:val="none" w:sz="0" w:space="0" w:color="auto"/>
        <w:bottom w:val="none" w:sz="0" w:space="0" w:color="auto"/>
        <w:right w:val="none" w:sz="0" w:space="0" w:color="auto"/>
      </w:divBdr>
    </w:div>
    <w:div w:id="1748460934">
      <w:bodyDiv w:val="1"/>
      <w:marLeft w:val="0"/>
      <w:marRight w:val="0"/>
      <w:marTop w:val="0"/>
      <w:marBottom w:val="0"/>
      <w:divBdr>
        <w:top w:val="none" w:sz="0" w:space="0" w:color="auto"/>
        <w:left w:val="none" w:sz="0" w:space="0" w:color="auto"/>
        <w:bottom w:val="none" w:sz="0" w:space="0" w:color="auto"/>
        <w:right w:val="none" w:sz="0" w:space="0" w:color="auto"/>
      </w:divBdr>
      <w:divsChild>
        <w:div w:id="1698310700">
          <w:marLeft w:val="0"/>
          <w:marRight w:val="0"/>
          <w:marTop w:val="0"/>
          <w:marBottom w:val="0"/>
          <w:divBdr>
            <w:top w:val="none" w:sz="0" w:space="0" w:color="auto"/>
            <w:left w:val="none" w:sz="0" w:space="0" w:color="auto"/>
            <w:bottom w:val="none" w:sz="0" w:space="0" w:color="auto"/>
            <w:right w:val="none" w:sz="0" w:space="0" w:color="auto"/>
          </w:divBdr>
        </w:div>
      </w:divsChild>
    </w:div>
    <w:div w:id="1768378359">
      <w:bodyDiv w:val="1"/>
      <w:marLeft w:val="0"/>
      <w:marRight w:val="0"/>
      <w:marTop w:val="0"/>
      <w:marBottom w:val="0"/>
      <w:divBdr>
        <w:top w:val="none" w:sz="0" w:space="0" w:color="auto"/>
        <w:left w:val="none" w:sz="0" w:space="0" w:color="auto"/>
        <w:bottom w:val="none" w:sz="0" w:space="0" w:color="auto"/>
        <w:right w:val="none" w:sz="0" w:space="0" w:color="auto"/>
      </w:divBdr>
    </w:div>
    <w:div w:id="1792741248">
      <w:bodyDiv w:val="1"/>
      <w:marLeft w:val="0"/>
      <w:marRight w:val="0"/>
      <w:marTop w:val="0"/>
      <w:marBottom w:val="0"/>
      <w:divBdr>
        <w:top w:val="none" w:sz="0" w:space="0" w:color="auto"/>
        <w:left w:val="none" w:sz="0" w:space="0" w:color="auto"/>
        <w:bottom w:val="none" w:sz="0" w:space="0" w:color="auto"/>
        <w:right w:val="none" w:sz="0" w:space="0" w:color="auto"/>
      </w:divBdr>
    </w:div>
    <w:div w:id="1848521662">
      <w:bodyDiv w:val="1"/>
      <w:marLeft w:val="0"/>
      <w:marRight w:val="0"/>
      <w:marTop w:val="0"/>
      <w:marBottom w:val="0"/>
      <w:divBdr>
        <w:top w:val="none" w:sz="0" w:space="0" w:color="auto"/>
        <w:left w:val="none" w:sz="0" w:space="0" w:color="auto"/>
        <w:bottom w:val="none" w:sz="0" w:space="0" w:color="auto"/>
        <w:right w:val="none" w:sz="0" w:space="0" w:color="auto"/>
      </w:divBdr>
    </w:div>
    <w:div w:id="1860703230">
      <w:bodyDiv w:val="1"/>
      <w:marLeft w:val="0"/>
      <w:marRight w:val="0"/>
      <w:marTop w:val="0"/>
      <w:marBottom w:val="0"/>
      <w:divBdr>
        <w:top w:val="none" w:sz="0" w:space="0" w:color="auto"/>
        <w:left w:val="none" w:sz="0" w:space="0" w:color="auto"/>
        <w:bottom w:val="none" w:sz="0" w:space="0" w:color="auto"/>
        <w:right w:val="none" w:sz="0" w:space="0" w:color="auto"/>
      </w:divBdr>
    </w:div>
    <w:div w:id="1898348153">
      <w:bodyDiv w:val="1"/>
      <w:marLeft w:val="0"/>
      <w:marRight w:val="0"/>
      <w:marTop w:val="0"/>
      <w:marBottom w:val="0"/>
      <w:divBdr>
        <w:top w:val="none" w:sz="0" w:space="0" w:color="auto"/>
        <w:left w:val="none" w:sz="0" w:space="0" w:color="auto"/>
        <w:bottom w:val="none" w:sz="0" w:space="0" w:color="auto"/>
        <w:right w:val="none" w:sz="0" w:space="0" w:color="auto"/>
      </w:divBdr>
    </w:div>
    <w:div w:id="1926452326">
      <w:bodyDiv w:val="1"/>
      <w:marLeft w:val="0"/>
      <w:marRight w:val="0"/>
      <w:marTop w:val="0"/>
      <w:marBottom w:val="0"/>
      <w:divBdr>
        <w:top w:val="none" w:sz="0" w:space="0" w:color="auto"/>
        <w:left w:val="none" w:sz="0" w:space="0" w:color="auto"/>
        <w:bottom w:val="none" w:sz="0" w:space="0" w:color="auto"/>
        <w:right w:val="none" w:sz="0" w:space="0" w:color="auto"/>
      </w:divBdr>
    </w:div>
    <w:div w:id="2051221677">
      <w:bodyDiv w:val="1"/>
      <w:marLeft w:val="0"/>
      <w:marRight w:val="0"/>
      <w:marTop w:val="0"/>
      <w:marBottom w:val="0"/>
      <w:divBdr>
        <w:top w:val="none" w:sz="0" w:space="0" w:color="auto"/>
        <w:left w:val="none" w:sz="0" w:space="0" w:color="auto"/>
        <w:bottom w:val="none" w:sz="0" w:space="0" w:color="auto"/>
        <w:right w:val="none" w:sz="0" w:space="0" w:color="auto"/>
      </w:divBdr>
    </w:div>
    <w:div w:id="20645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gate/lossy-decomposition-in-db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yjus.com/gate/lossless-decomposition-in-db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19</Pages>
  <Words>5012</Words>
  <Characters>28573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gattu singh</dc:creator>
  <cp:keywords/>
  <dc:description/>
  <cp:lastModifiedBy>gattu singh</cp:lastModifiedBy>
  <cp:revision>2</cp:revision>
  <dcterms:created xsi:type="dcterms:W3CDTF">2022-11-15T15:53:00Z</dcterms:created>
  <dcterms:modified xsi:type="dcterms:W3CDTF">2022-11-15T17:05:00Z</dcterms:modified>
</cp:coreProperties>
</file>