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893E" w14:textId="4CA2020A" w:rsidR="000C2F60" w:rsidRDefault="00FB3B60" w:rsidP="001C5FCE">
      <w:pPr>
        <w:jc w:val="both"/>
        <w:rPr>
          <w:rFonts w:cstheme="minorHAnsi"/>
          <w:b/>
          <w:bCs/>
          <w:color w:val="000000"/>
          <w:sz w:val="36"/>
          <w:szCs w:val="36"/>
          <w:u w:val="single"/>
        </w:rPr>
      </w:pPr>
      <w:r w:rsidRPr="001C5FCE">
        <w:rPr>
          <w:rFonts w:cstheme="minorHAnsi"/>
          <w:b/>
          <w:bCs/>
          <w:sz w:val="36"/>
          <w:szCs w:val="36"/>
          <w:u w:val="single"/>
          <w:lang w:val="en-US"/>
        </w:rPr>
        <w:t xml:space="preserve">CSC 594 </w:t>
      </w:r>
      <w:r w:rsidRPr="001C5FCE">
        <w:rPr>
          <w:rFonts w:cstheme="minorHAnsi"/>
          <w:b/>
          <w:bCs/>
          <w:color w:val="000000"/>
          <w:sz w:val="36"/>
          <w:szCs w:val="36"/>
          <w:u w:val="single"/>
        </w:rPr>
        <w:t>User Emotion Analysis Using Artificial Intelligence</w:t>
      </w:r>
    </w:p>
    <w:p w14:paraId="294C6F26" w14:textId="77777777" w:rsidR="00EE06C2" w:rsidRDefault="00EE06C2" w:rsidP="001C5FCE">
      <w:pPr>
        <w:jc w:val="center"/>
        <w:rPr>
          <w:rFonts w:cstheme="minorHAnsi"/>
          <w:b/>
          <w:bCs/>
          <w:color w:val="000000"/>
          <w:sz w:val="36"/>
          <w:szCs w:val="36"/>
          <w:u w:val="single"/>
        </w:rPr>
      </w:pPr>
    </w:p>
    <w:p w14:paraId="7E35248D" w14:textId="6F44465E" w:rsidR="001C5FCE" w:rsidRPr="001C5FCE" w:rsidRDefault="001C5FCE" w:rsidP="001C5FCE">
      <w:pPr>
        <w:jc w:val="center"/>
        <w:rPr>
          <w:rFonts w:cstheme="minorHAnsi"/>
          <w:b/>
          <w:bCs/>
          <w:color w:val="000000"/>
          <w:sz w:val="36"/>
          <w:szCs w:val="36"/>
          <w:u w:val="single"/>
        </w:rPr>
      </w:pPr>
      <w:r>
        <w:rPr>
          <w:rFonts w:cstheme="minorHAnsi"/>
          <w:b/>
          <w:bCs/>
          <w:color w:val="000000"/>
          <w:sz w:val="36"/>
          <w:szCs w:val="36"/>
          <w:u w:val="single"/>
        </w:rPr>
        <w:t>Manoj Nagendra</w:t>
      </w:r>
    </w:p>
    <w:p w14:paraId="03F85141" w14:textId="6851DF23" w:rsidR="00FB3B60" w:rsidRPr="001C5FCE" w:rsidRDefault="00FB3B60" w:rsidP="001C5FCE">
      <w:pPr>
        <w:jc w:val="both"/>
        <w:rPr>
          <w:rFonts w:cstheme="minorHAnsi"/>
          <w:b/>
          <w:bCs/>
          <w:color w:val="000000"/>
          <w:sz w:val="36"/>
          <w:szCs w:val="36"/>
        </w:rPr>
      </w:pPr>
    </w:p>
    <w:p w14:paraId="27EA2838" w14:textId="4F7E20E5" w:rsidR="00FB3B60" w:rsidRPr="001C5FCE" w:rsidRDefault="00FB3B60" w:rsidP="001C5FCE">
      <w:pPr>
        <w:jc w:val="both"/>
        <w:rPr>
          <w:rFonts w:cstheme="minorHAnsi"/>
          <w:b/>
          <w:bCs/>
          <w:color w:val="000000"/>
          <w:sz w:val="36"/>
          <w:szCs w:val="36"/>
          <w:u w:val="single"/>
        </w:rPr>
      </w:pPr>
      <w:r w:rsidRPr="001C5FCE">
        <w:rPr>
          <w:rFonts w:cstheme="minorHAnsi"/>
          <w:b/>
          <w:bCs/>
          <w:color w:val="000000"/>
          <w:sz w:val="36"/>
          <w:szCs w:val="36"/>
          <w:u w:val="single"/>
        </w:rPr>
        <w:t>Progress</w:t>
      </w:r>
    </w:p>
    <w:p w14:paraId="34C0D047" w14:textId="16C0E9F6" w:rsidR="00FB3B60" w:rsidRPr="001C5FCE" w:rsidRDefault="00FB3B60" w:rsidP="001C5FCE">
      <w:pPr>
        <w:jc w:val="both"/>
        <w:rPr>
          <w:rFonts w:cstheme="minorHAnsi"/>
          <w:b/>
          <w:bCs/>
          <w:color w:val="000000"/>
          <w:sz w:val="36"/>
          <w:szCs w:val="36"/>
        </w:rPr>
      </w:pPr>
    </w:p>
    <w:p w14:paraId="01DC3A91" w14:textId="540989BB" w:rsidR="00053864" w:rsidRPr="001C5FCE" w:rsidRDefault="00053864" w:rsidP="001C5FCE">
      <w:pPr>
        <w:jc w:val="both"/>
        <w:rPr>
          <w:rFonts w:cstheme="minorHAnsi"/>
          <w:sz w:val="36"/>
          <w:szCs w:val="36"/>
          <w:lang w:val="en-US"/>
        </w:rPr>
      </w:pPr>
      <w:r w:rsidRPr="001C5FCE">
        <w:rPr>
          <w:rFonts w:cstheme="minorHAnsi"/>
          <w:color w:val="000000"/>
          <w:sz w:val="36"/>
          <w:szCs w:val="36"/>
        </w:rPr>
        <w:t xml:space="preserve">The content theory that I am working on is User Emotion Analysis Using Artificial Intelligence. It </w:t>
      </w:r>
      <w:r w:rsidRPr="001C5FCE">
        <w:rPr>
          <w:rFonts w:cstheme="minorHAnsi"/>
          <w:color w:val="000000"/>
          <w:sz w:val="36"/>
          <w:szCs w:val="36"/>
        </w:rPr>
        <w:t xml:space="preserve">is about </w:t>
      </w:r>
      <w:r w:rsidRPr="001C5FCE">
        <w:rPr>
          <w:rFonts w:cstheme="minorHAnsi"/>
          <w:color w:val="000000"/>
          <w:sz w:val="36"/>
          <w:szCs w:val="36"/>
        </w:rPr>
        <w:t>analysing</w:t>
      </w:r>
      <w:r w:rsidRPr="001C5FCE">
        <w:rPr>
          <w:rFonts w:cstheme="minorHAnsi"/>
          <w:color w:val="000000"/>
          <w:sz w:val="36"/>
          <w:szCs w:val="36"/>
        </w:rPr>
        <w:t xml:space="preserve"> the emotion and sentiment of users across various platforms like reviews, social media, etc. among others. The emotions are captured, </w:t>
      </w:r>
      <w:r w:rsidRPr="001C5FCE">
        <w:rPr>
          <w:rFonts w:cstheme="minorHAnsi"/>
          <w:color w:val="000000"/>
          <w:sz w:val="36"/>
          <w:szCs w:val="36"/>
        </w:rPr>
        <w:t>analysed</w:t>
      </w:r>
      <w:r w:rsidRPr="001C5FCE">
        <w:rPr>
          <w:rFonts w:cstheme="minorHAnsi"/>
          <w:color w:val="000000"/>
          <w:sz w:val="36"/>
          <w:szCs w:val="36"/>
        </w:rPr>
        <w:t xml:space="preserve"> and the findings in the form of a dashboard are </w:t>
      </w:r>
      <w:r w:rsidRPr="001C5FCE">
        <w:rPr>
          <w:rFonts w:cstheme="minorHAnsi"/>
          <w:color w:val="000000"/>
          <w:sz w:val="36"/>
          <w:szCs w:val="36"/>
        </w:rPr>
        <w:t>proposed. So far, I have referred many research papers (with the help of Google Scholar) in the same domain and started writing my content theory and started working on implementing the system. Further, the social media posts of select users have been taken and categorized. A few data might not help in achieving the best accuracy and to solve this issue, I am searching for more data across reviews and downloading it. In the next steps, the training model will be setup using Google Collab or similar</w:t>
      </w:r>
      <w:r w:rsidR="001C5FCE" w:rsidRPr="001C5FCE">
        <w:rPr>
          <w:rFonts w:cstheme="minorHAnsi"/>
          <w:color w:val="000000"/>
          <w:sz w:val="36"/>
          <w:szCs w:val="36"/>
        </w:rPr>
        <w:t xml:space="preserve"> platform as it helps in faster processing. Once the training data is ready, the required libraries (viz </w:t>
      </w:r>
      <w:proofErr w:type="spellStart"/>
      <w:r w:rsidR="001C5FCE" w:rsidRPr="001C5FCE">
        <w:rPr>
          <w:rFonts w:cstheme="minorHAnsi"/>
          <w:color w:val="000000"/>
          <w:sz w:val="36"/>
          <w:szCs w:val="36"/>
        </w:rPr>
        <w:t>TextBlob</w:t>
      </w:r>
      <w:proofErr w:type="spellEnd"/>
      <w:r w:rsidR="001C5FCE" w:rsidRPr="001C5FCE">
        <w:rPr>
          <w:rFonts w:cstheme="minorHAnsi"/>
          <w:color w:val="000000"/>
          <w:sz w:val="36"/>
          <w:szCs w:val="36"/>
        </w:rPr>
        <w:t xml:space="preserve">) will be used to extract and process the textual data. Finally, the analysis will be visualised in the form of a dashboard and these data will be taken based on the training model. </w:t>
      </w:r>
    </w:p>
    <w:sectPr w:rsidR="00053864" w:rsidRPr="001C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DI3NjI1MTA3NDRT0lEKTi0uzszPAykwrAUANckSNCwAAAA="/>
  </w:docVars>
  <w:rsids>
    <w:rsidRoot w:val="00FB3B60"/>
    <w:rsid w:val="00053864"/>
    <w:rsid w:val="000C2F60"/>
    <w:rsid w:val="001C5FCE"/>
    <w:rsid w:val="00E37583"/>
    <w:rsid w:val="00EE06C2"/>
    <w:rsid w:val="00FB3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ABD4"/>
  <w15:chartTrackingRefBased/>
  <w15:docId w15:val="{DD722C6A-A9F4-48C3-8E90-4E5D8022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Nagendra, Manoj</dc:creator>
  <cp:keywords/>
  <dc:description/>
  <cp:lastModifiedBy>Shesh Nagendra, Manoj</cp:lastModifiedBy>
  <cp:revision>1</cp:revision>
  <dcterms:created xsi:type="dcterms:W3CDTF">2021-05-20T16:45:00Z</dcterms:created>
  <dcterms:modified xsi:type="dcterms:W3CDTF">2021-05-20T19:31:00Z</dcterms:modified>
</cp:coreProperties>
</file>