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dataY&lt;-read.csv("E:/VBA/RegressionExample.csv")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names(dataY)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str(dataY)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dataY$City&lt;-NULL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dataY$Rider&lt;-as.numeric(dataY$Rider)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dataY$Population&lt;-as.numeric(dataY$Population)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dataY$Mincome&lt;-as.numeric(dataY$Mincome)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table(dataY$Climate)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dataY$Climate_Num&lt;-ifelse(dataY$Climate=='Sunny',1,ifelse(dataY$Climate=='Cold',2,3))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dataY$Climate&lt;-NULL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dataY$Climate_Num&lt;-as.numeric(dataY$Climate_Num)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str(dataY)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check outliers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boxplot(dataY$Rider)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boxplot(dataY$Price)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boxplot(dataY$Population)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boxplot(dataY$Mincome)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boxplot(dataY$Prate)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#treatment of outlier for Price per week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summary(dataY$Price)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upper&lt;-75+1.5*IQR(dataY$Price);upper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dataY$Price[dataY$Price&gt;upper]&lt;-upper #replace Outlierars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boxplot(dataY$Price)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summary(dataY$Price)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summary(dataY$Prate)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upper&lt;-140+1.5*IQR(dataY$Prate);upper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dataY$Prate[dataY$Prate&gt;upper]&lt;-upper #replace Outlierars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boxplot(dataY$Prate)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summary(dataY$Prate)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 subset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abcd&lt;-dataY[,-c(6)] #delete columne from data and  in new 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names(abcd)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 Partition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library(caret)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TrainY&lt;-createDataPartition(abcd$Price,p=0.70,list=FALSE)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trainingY&lt;-abcd[TrainY,] #match row of 70% and make in new data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testingY&lt;-abcd [-TrainY,]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str(trainingY)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#model building and may leads to overfitting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str(trainingY)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cor(trainingY)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summary(trainingY)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model2&lt;-step(lm(Rider~.,data=trainingY),direction = "both")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summary(model2) #showing 100% r thats why its overfitting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#assumption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par(mfrow=c(2,2))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plot(model2)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library(lmtest)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dwtest(model2)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library(car)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ncvTest(model2)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