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9221570"/>
        <w:docPartObj>
          <w:docPartGallery w:val="Cover Pages"/>
          <w:docPartUnique/>
        </w:docPartObj>
      </w:sdtPr>
      <w:sdtContent>
        <w:p w:rsidR="002127BD" w:rsidRDefault="002127BD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6575" cy="9123528"/>
                    <wp:effectExtent l="0" t="0" r="952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6575" cy="9123528"/>
                              <a:chOff x="0" y="0"/>
                              <a:chExt cx="6886575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28575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127BD" w:rsidRDefault="008F6B1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2127BD" w:rsidRDefault="002127B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05AE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05AE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127BD" w:rsidRPr="002127BD" w:rsidRDefault="002127B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127B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Data Science</w:t>
                                      </w:r>
                                      <w:r w:rsidR="00905AE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Group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2.25pt;height:718.4pt;z-index:-251657216;mso-height-percent:909;mso-position-horizontal:center;mso-position-horizontal-relative:page;mso-position-vertical:center;mso-position-vertical-relative:page;mso-height-percent:909" coordsize="68865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285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127BD" w:rsidRDefault="008F6B1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2127BD" w:rsidRDefault="002127B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05AE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05AE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127BD" w:rsidRPr="002127BD" w:rsidRDefault="002127B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2127B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Data Science</w:t>
                                </w:r>
                                <w:r w:rsidR="00905AE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Group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127BD" w:rsidRDefault="002127BD">
          <w:r>
            <w:br w:type="page"/>
          </w:r>
        </w:p>
      </w:sdtContent>
    </w:sdt>
    <w:p w:rsidR="002127BD" w:rsidRDefault="002127BD"/>
    <w:p w:rsidR="002127BD" w:rsidRDefault="002127BD" w:rsidP="002127BD">
      <w:pPr>
        <w:pStyle w:val="Heading1"/>
      </w:pPr>
      <w:r>
        <w:t xml:space="preserve">Data set description </w:t>
      </w:r>
    </w:p>
    <w:p w:rsidR="002127BD" w:rsidRDefault="002127BD" w:rsidP="002127BD"/>
    <w:p w:rsidR="002127BD" w:rsidRDefault="002127BD" w:rsidP="002127BD">
      <w:pPr>
        <w:pStyle w:val="ListParagraph"/>
        <w:numPr>
          <w:ilvl w:val="0"/>
          <w:numId w:val="1"/>
        </w:numPr>
      </w:pPr>
      <w:r>
        <w:t xml:space="preserve">The ‘Attrition’ data set contains 1470 observations and </w:t>
      </w:r>
      <w:r w:rsidR="00905AE9">
        <w:t>35 variables</w:t>
      </w:r>
    </w:p>
    <w:p w:rsidR="00905AE9" w:rsidRDefault="00905AE9" w:rsidP="00905AE9"/>
    <w:p w:rsidR="00905AE9" w:rsidRDefault="00905AE9" w:rsidP="00905AE9">
      <w:r>
        <w:rPr>
          <w:noProof/>
          <w:lang w:eastAsia="en-IN"/>
        </w:rPr>
        <w:drawing>
          <wp:inline distT="0" distB="0" distL="0" distR="0" wp14:anchorId="3AA8B715" wp14:editId="1FFB2749">
            <wp:extent cx="5731510" cy="3049270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AE9" w:rsidRDefault="00905AE9" w:rsidP="00905AE9"/>
    <w:p w:rsidR="00905AE9" w:rsidRDefault="00905AE9" w:rsidP="00905AE9">
      <w:pPr>
        <w:pStyle w:val="Heading1"/>
      </w:pPr>
      <w:r>
        <w:t>Objective</w:t>
      </w:r>
    </w:p>
    <w:p w:rsidR="00905AE9" w:rsidRDefault="00905AE9" w:rsidP="00905AE9"/>
    <w:p w:rsidR="00905AE9" w:rsidRDefault="00905AE9" w:rsidP="00905AE9">
      <w:pPr>
        <w:pStyle w:val="ListParagraph"/>
        <w:numPr>
          <w:ilvl w:val="0"/>
          <w:numId w:val="1"/>
        </w:numPr>
      </w:pPr>
      <w:r w:rsidRPr="00905AE9">
        <w:t>To predict which employee is likely to churn</w:t>
      </w:r>
    </w:p>
    <w:p w:rsidR="00905AE9" w:rsidRDefault="00905AE9" w:rsidP="00905AE9"/>
    <w:p w:rsidR="00905AE9" w:rsidRDefault="00905AE9" w:rsidP="00905AE9">
      <w:r>
        <w:rPr>
          <w:noProof/>
          <w:lang w:eastAsia="en-IN"/>
        </w:rPr>
        <w:drawing>
          <wp:inline distT="0" distB="0" distL="0" distR="0" wp14:anchorId="1CEE07C1" wp14:editId="72AC2916">
            <wp:extent cx="2847975" cy="2224078"/>
            <wp:effectExtent l="19050" t="19050" r="952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364" cy="223609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AE9" w:rsidRDefault="00905AE9" w:rsidP="00905AE9"/>
    <w:p w:rsidR="001B4048" w:rsidRDefault="001B4048" w:rsidP="001B4048">
      <w:pPr>
        <w:pStyle w:val="ListParagraph"/>
        <w:numPr>
          <w:ilvl w:val="0"/>
          <w:numId w:val="1"/>
        </w:numPr>
      </w:pPr>
      <w:r>
        <w:lastRenderedPageBreak/>
        <w:t>We see that 60% of employees are male</w:t>
      </w:r>
    </w:p>
    <w:p w:rsidR="00905AE9" w:rsidRDefault="00905AE9" w:rsidP="00905AE9"/>
    <w:p w:rsidR="00001769" w:rsidRDefault="001325B5" w:rsidP="001325B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584700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board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1769">
        <w:t xml:space="preserve"> </w:t>
      </w:r>
    </w:p>
    <w:p w:rsidR="001325B5" w:rsidRDefault="001325B5" w:rsidP="001325B5">
      <w:pPr>
        <w:pStyle w:val="ListParagraph"/>
      </w:pPr>
    </w:p>
    <w:p w:rsidR="001B4048" w:rsidRDefault="001B4048" w:rsidP="00315BD5">
      <w:pPr>
        <w:ind w:left="360"/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553D1E" w:rsidRDefault="00553D1E" w:rsidP="00553D1E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Below we see the impact of different variables like ‘Job Satisfaction’ , ‘monthly income’ and ‘Salary hike’ on Attrition.</w:t>
      </w:r>
    </w:p>
    <w:p w:rsidR="00553D1E" w:rsidRDefault="00553D1E">
      <w:pPr>
        <w:rPr>
          <w:noProof/>
          <w:lang w:eastAsia="en-IN"/>
        </w:rPr>
      </w:pPr>
    </w:p>
    <w:p w:rsidR="00553D1E" w:rsidRDefault="00553D1E">
      <w:pPr>
        <w:rPr>
          <w:noProof/>
          <w:lang w:eastAsia="en-IN"/>
        </w:rPr>
      </w:pPr>
    </w:p>
    <w:p w:rsidR="001B4048" w:rsidRDefault="001B4048">
      <w:r>
        <w:rPr>
          <w:noProof/>
          <w:lang w:eastAsia="en-IN"/>
        </w:rPr>
        <w:drawing>
          <wp:inline distT="0" distB="0" distL="0" distR="0">
            <wp:extent cx="5731510" cy="4584700"/>
            <wp:effectExtent l="19050" t="19050" r="2159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325B5" w:rsidRDefault="00BB7412" w:rsidP="00BB7412">
      <w:pPr>
        <w:pStyle w:val="Heading1"/>
      </w:pPr>
      <w:r>
        <w:lastRenderedPageBreak/>
        <w:t>Analysis in R</w:t>
      </w:r>
    </w:p>
    <w:p w:rsidR="00BB7412" w:rsidRDefault="00BB7412" w:rsidP="00BB7412"/>
    <w:p w:rsidR="00BB7412" w:rsidRDefault="00BB7412" w:rsidP="00BB7412">
      <w:pPr>
        <w:pStyle w:val="ListParagraph"/>
        <w:numPr>
          <w:ilvl w:val="0"/>
          <w:numId w:val="1"/>
        </w:numPr>
      </w:pPr>
      <w:r>
        <w:t>Importing and structure of data</w:t>
      </w:r>
    </w:p>
    <w:p w:rsidR="00BB7412" w:rsidRDefault="00BB7412" w:rsidP="00BB7412">
      <w:r>
        <w:rPr>
          <w:noProof/>
          <w:lang w:eastAsia="en-IN"/>
        </w:rPr>
        <w:drawing>
          <wp:inline distT="0" distB="0" distL="0" distR="0" wp14:anchorId="02422B7C" wp14:editId="231397BB">
            <wp:extent cx="5731510" cy="4570730"/>
            <wp:effectExtent l="19050" t="19050" r="2159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7412" w:rsidRDefault="00BB7412" w:rsidP="00BB7412"/>
    <w:p w:rsidR="00BB7412" w:rsidRDefault="00BB7412" w:rsidP="00BB7412">
      <w:pPr>
        <w:pStyle w:val="Heading1"/>
      </w:pPr>
      <w:r>
        <w:t>Converting ‘Y’ variable into Factor</w:t>
      </w:r>
    </w:p>
    <w:p w:rsidR="00BB7412" w:rsidRDefault="00BB7412" w:rsidP="00BB7412"/>
    <w:p w:rsidR="009A5FA1" w:rsidRDefault="00BB7412" w:rsidP="00BB7412">
      <w:pPr>
        <w:pStyle w:val="ListParagraph"/>
        <w:numPr>
          <w:ilvl w:val="0"/>
          <w:numId w:val="1"/>
        </w:numPr>
      </w:pPr>
      <w:r w:rsidRPr="00BB7412">
        <w:t>Employees$Attrition&lt;- as.factor(ifelse(Employees$Attrition=="Yes",1,0))</w:t>
      </w:r>
    </w:p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BB7412" w:rsidRDefault="00BB7412" w:rsidP="00BB7412">
      <w:pPr>
        <w:pStyle w:val="Heading1"/>
      </w:pPr>
      <w:r w:rsidRPr="00BB7412">
        <w:lastRenderedPageBreak/>
        <w:t xml:space="preserve">Converting </w:t>
      </w:r>
      <w:r w:rsidR="009A5FA1">
        <w:t>‘</w:t>
      </w:r>
      <w:r w:rsidRPr="00BB7412">
        <w:t>X</w:t>
      </w:r>
      <w:r w:rsidR="009A5FA1">
        <w:t>’</w:t>
      </w:r>
      <w:r w:rsidRPr="00BB7412">
        <w:t xml:space="preserve"> variables from int</w:t>
      </w:r>
      <w:r w:rsidR="009A5FA1">
        <w:t>eger</w:t>
      </w:r>
      <w:r w:rsidRPr="00BB7412">
        <w:t xml:space="preserve"> to </w:t>
      </w:r>
      <w:r w:rsidR="009A5FA1" w:rsidRPr="00BB7412">
        <w:t>categorical</w:t>
      </w:r>
      <w:r w:rsidRPr="00BB7412">
        <w:t xml:space="preserve"> or Factor variable</w:t>
      </w:r>
    </w:p>
    <w:p w:rsidR="009A5FA1" w:rsidRDefault="009A5FA1" w:rsidP="009A5FA1"/>
    <w:p w:rsidR="009A5FA1" w:rsidRDefault="009A5FA1" w:rsidP="009A5FA1">
      <w:r>
        <w:rPr>
          <w:noProof/>
          <w:lang w:eastAsia="en-IN"/>
        </w:rPr>
        <w:drawing>
          <wp:inline distT="0" distB="0" distL="0" distR="0" wp14:anchorId="02B0CE3E" wp14:editId="3D602813">
            <wp:extent cx="5731510" cy="125666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5FA1" w:rsidRDefault="009A5FA1" w:rsidP="009A5FA1"/>
    <w:p w:rsidR="009A5FA1" w:rsidRDefault="009A5FA1" w:rsidP="009A5FA1">
      <w:pPr>
        <w:pStyle w:val="Heading1"/>
      </w:pPr>
      <w:r w:rsidRPr="009A5FA1">
        <w:t>Dropping the</w:t>
      </w:r>
      <w:r>
        <w:t xml:space="preserve"> unwanted</w:t>
      </w:r>
      <w:r w:rsidRPr="009A5FA1">
        <w:t xml:space="preserve"> variables</w:t>
      </w:r>
    </w:p>
    <w:p w:rsidR="009A5FA1" w:rsidRDefault="009A5FA1" w:rsidP="009A5FA1"/>
    <w:p w:rsidR="009A5FA1" w:rsidRDefault="009A5FA1" w:rsidP="009A5FA1">
      <w:r>
        <w:rPr>
          <w:noProof/>
          <w:lang w:eastAsia="en-IN"/>
        </w:rPr>
        <w:drawing>
          <wp:inline distT="0" distB="0" distL="0" distR="0" wp14:anchorId="6941EF65" wp14:editId="40F96E69">
            <wp:extent cx="3924300" cy="12954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5FA1" w:rsidRDefault="009A5FA1" w:rsidP="009A5FA1"/>
    <w:p w:rsidR="009A5FA1" w:rsidRDefault="009A5FA1" w:rsidP="009A5FA1">
      <w:pPr>
        <w:pStyle w:val="Heading1"/>
      </w:pPr>
      <w:r>
        <w:t>Checking for missing values</w:t>
      </w:r>
      <w:r w:rsidR="007F0B6B">
        <w:t xml:space="preserve"> (no missing values found)</w:t>
      </w:r>
    </w:p>
    <w:p w:rsidR="009A5FA1" w:rsidRDefault="009A5FA1" w:rsidP="009A5FA1"/>
    <w:p w:rsidR="009A5FA1" w:rsidRDefault="009A5FA1" w:rsidP="009A5FA1">
      <w:r>
        <w:rPr>
          <w:noProof/>
          <w:lang w:eastAsia="en-IN"/>
        </w:rPr>
        <w:drawing>
          <wp:inline distT="0" distB="0" distL="0" distR="0" wp14:anchorId="08771D2B" wp14:editId="0FBB01A6">
            <wp:extent cx="5731510" cy="2750185"/>
            <wp:effectExtent l="19050" t="19050" r="2159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5FA1" w:rsidRDefault="009A5FA1" w:rsidP="009A5FA1"/>
    <w:p w:rsidR="007F0B6B" w:rsidRDefault="007F0B6B" w:rsidP="009A5FA1"/>
    <w:p w:rsidR="009A5FA1" w:rsidRDefault="009A5FA1" w:rsidP="009A5FA1">
      <w:pPr>
        <w:pStyle w:val="Heading1"/>
      </w:pPr>
      <w:r w:rsidRPr="009A5FA1">
        <w:lastRenderedPageBreak/>
        <w:t>Boxplot for identifying outlier</w:t>
      </w:r>
    </w:p>
    <w:p w:rsidR="009A5FA1" w:rsidRDefault="009A5FA1" w:rsidP="009A5FA1"/>
    <w:p w:rsidR="009A5FA1" w:rsidRDefault="009A5FA1" w:rsidP="009A5FA1">
      <w:r>
        <w:rPr>
          <w:noProof/>
          <w:lang w:eastAsia="en-IN"/>
        </w:rPr>
        <w:drawing>
          <wp:inline distT="0" distB="0" distL="0" distR="0" wp14:anchorId="702B53A9" wp14:editId="2200C4AD">
            <wp:extent cx="3409950" cy="23622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5FA1" w:rsidRDefault="009A5FA1" w:rsidP="009A5FA1"/>
    <w:p w:rsidR="009A5FA1" w:rsidRDefault="007F0B6B" w:rsidP="007F0B6B">
      <w:pPr>
        <w:pStyle w:val="Heading1"/>
      </w:pPr>
      <w:r>
        <w:t>T</w:t>
      </w:r>
      <w:r w:rsidR="009A5FA1" w:rsidRPr="009A5FA1">
        <w:t>reatment of outlier</w:t>
      </w:r>
      <w:r>
        <w:t>s</w:t>
      </w:r>
    </w:p>
    <w:p w:rsidR="007F0B6B" w:rsidRDefault="007F0B6B" w:rsidP="007F0B6B"/>
    <w:p w:rsidR="007F0B6B" w:rsidRDefault="007F0B6B" w:rsidP="007F0B6B">
      <w:r>
        <w:rPr>
          <w:noProof/>
          <w:lang w:eastAsia="en-IN"/>
        </w:rPr>
        <w:drawing>
          <wp:inline distT="0" distB="0" distL="0" distR="0" wp14:anchorId="3F460C34" wp14:editId="32E644DB">
            <wp:extent cx="4943475" cy="9429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42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>
      <w:pPr>
        <w:pStyle w:val="Heading1"/>
      </w:pPr>
      <w:r>
        <w:lastRenderedPageBreak/>
        <w:t>Before Treatment</w:t>
      </w:r>
    </w:p>
    <w:p w:rsidR="007F0B6B" w:rsidRDefault="007F0B6B" w:rsidP="007F0B6B"/>
    <w:p w:rsidR="007F0B6B" w:rsidRDefault="007F0B6B" w:rsidP="007F0B6B">
      <w:r>
        <w:rPr>
          <w:noProof/>
          <w:lang w:eastAsia="en-IN"/>
        </w:rPr>
        <w:drawing>
          <wp:inline distT="0" distB="0" distL="0" distR="0" wp14:anchorId="65EBBE4A" wp14:editId="6FC4E821">
            <wp:extent cx="5305425" cy="3962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/>
    <w:p w:rsidR="007F0B6B" w:rsidRDefault="007F0B6B" w:rsidP="007F0B6B">
      <w:pPr>
        <w:pStyle w:val="Heading1"/>
      </w:pPr>
      <w:r>
        <w:lastRenderedPageBreak/>
        <w:t>After Treatment</w:t>
      </w:r>
    </w:p>
    <w:p w:rsidR="007F0B6B" w:rsidRDefault="007F0B6B" w:rsidP="007F0B6B"/>
    <w:p w:rsidR="007F0B6B" w:rsidRDefault="007F0B6B" w:rsidP="007F0B6B">
      <w:r>
        <w:rPr>
          <w:noProof/>
          <w:lang w:eastAsia="en-IN"/>
        </w:rPr>
        <w:drawing>
          <wp:inline distT="0" distB="0" distL="0" distR="0" wp14:anchorId="20E447C4" wp14:editId="11E6B2A8">
            <wp:extent cx="5581650" cy="451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Default="004A03EA" w:rsidP="007F0B6B"/>
    <w:p w:rsidR="004A03EA" w:rsidRPr="007F0B6B" w:rsidRDefault="004A03EA" w:rsidP="007F0B6B"/>
    <w:p w:rsidR="007F0B6B" w:rsidRDefault="007F0B6B" w:rsidP="007F0B6B">
      <w:pPr>
        <w:pStyle w:val="Title"/>
      </w:pPr>
      <w:r w:rsidRPr="007F0B6B">
        <w:lastRenderedPageBreak/>
        <w:t>Multiple Logistics regression</w:t>
      </w:r>
      <w:r w:rsidR="008F6B17">
        <w:t xml:space="preserve"> (</w:t>
      </w:r>
      <w:r w:rsidR="008F6B17" w:rsidRPr="008F6B17">
        <w:t>Logistic regression is a regression model where the de</w:t>
      </w:r>
      <w:r w:rsidR="008F6B17">
        <w:t>pendent variable is Categorical)</w:t>
      </w:r>
    </w:p>
    <w:p w:rsidR="007F0B6B" w:rsidRDefault="007F0B6B" w:rsidP="007F0B6B"/>
    <w:p w:rsidR="007F0B6B" w:rsidRDefault="003B0C56" w:rsidP="003B0C56">
      <w:pPr>
        <w:pStyle w:val="ListParagraph"/>
        <w:numPr>
          <w:ilvl w:val="0"/>
          <w:numId w:val="1"/>
        </w:numPr>
      </w:pPr>
      <w:r>
        <w:t>Start with data partition, create Training and testing data.</w:t>
      </w:r>
    </w:p>
    <w:p w:rsidR="003B0C56" w:rsidRDefault="003B0C56" w:rsidP="003B0C56">
      <w:pPr>
        <w:pStyle w:val="ListParagraph"/>
        <w:numPr>
          <w:ilvl w:val="0"/>
          <w:numId w:val="1"/>
        </w:numPr>
      </w:pPr>
      <w:r>
        <w:t>Build model</w:t>
      </w:r>
    </w:p>
    <w:p w:rsidR="003B0C56" w:rsidRDefault="003B0C56" w:rsidP="003B0C56">
      <w:pPr>
        <w:pStyle w:val="ListParagraph"/>
        <w:numPr>
          <w:ilvl w:val="0"/>
          <w:numId w:val="1"/>
        </w:numPr>
      </w:pPr>
      <w:r>
        <w:t>Check summary and look for significant variables</w:t>
      </w:r>
    </w:p>
    <w:p w:rsidR="004A03EA" w:rsidRDefault="004A03EA" w:rsidP="004A03EA">
      <w:pPr>
        <w:pStyle w:val="ListParagraph"/>
        <w:numPr>
          <w:ilvl w:val="0"/>
          <w:numId w:val="1"/>
        </w:numPr>
      </w:pPr>
      <w:r>
        <w:t>Check model accuracy using ‘Acc’ function (</w:t>
      </w:r>
      <w:r w:rsidRPr="004A03EA">
        <w:t>87.17021</w:t>
      </w:r>
      <w:r>
        <w:t xml:space="preserve"> % </w:t>
      </w:r>
      <w:r w:rsidRPr="004A03EA">
        <w:t>Concordance</w:t>
      </w:r>
      <w:r>
        <w:t xml:space="preserve"> in our Case)</w:t>
      </w:r>
    </w:p>
    <w:p w:rsidR="004A03EA" w:rsidRDefault="004A03EA" w:rsidP="004A03EA">
      <w:pPr>
        <w:pStyle w:val="ListParagraph"/>
        <w:numPr>
          <w:ilvl w:val="0"/>
          <w:numId w:val="1"/>
        </w:numPr>
      </w:pPr>
      <w:r>
        <w:t xml:space="preserve">Run model on test data, accuracy - </w:t>
      </w:r>
      <w:r w:rsidRPr="004A03EA">
        <w:t>86.75396</w:t>
      </w:r>
      <w:r>
        <w:t xml:space="preserve"> %</w:t>
      </w:r>
    </w:p>
    <w:p w:rsidR="004A03EA" w:rsidRDefault="004A03EA" w:rsidP="004A03EA">
      <w:pPr>
        <w:pStyle w:val="ListParagraph"/>
        <w:numPr>
          <w:ilvl w:val="0"/>
          <w:numId w:val="1"/>
        </w:numPr>
      </w:pPr>
      <w:r w:rsidRPr="004A03EA">
        <w:t>check multicollinearity</w:t>
      </w:r>
      <w:r>
        <w:t xml:space="preserve"> </w:t>
      </w:r>
    </w:p>
    <w:p w:rsidR="004A03EA" w:rsidRDefault="004A03EA" w:rsidP="004A03EA">
      <w:pPr>
        <w:pStyle w:val="ListParagraph"/>
        <w:numPr>
          <w:ilvl w:val="0"/>
          <w:numId w:val="1"/>
        </w:numPr>
      </w:pPr>
      <w:r w:rsidRPr="004A03EA">
        <w:t>VIF values are &lt;5 thus no multicolinearity</w:t>
      </w:r>
    </w:p>
    <w:p w:rsidR="004A03EA" w:rsidRDefault="004A03EA" w:rsidP="004A03EA">
      <w:pPr>
        <w:pStyle w:val="ListParagraph"/>
        <w:numPr>
          <w:ilvl w:val="0"/>
          <w:numId w:val="1"/>
        </w:numPr>
      </w:pPr>
      <w:r w:rsidRPr="004A03EA">
        <w:t>Finding odds ratio</w:t>
      </w:r>
    </w:p>
    <w:p w:rsidR="008F6B17" w:rsidRDefault="008F6B17" w:rsidP="004A03EA">
      <w:pPr>
        <w:pStyle w:val="ListParagraph"/>
        <w:numPr>
          <w:ilvl w:val="0"/>
          <w:numId w:val="1"/>
        </w:numPr>
      </w:pPr>
      <w:r>
        <w:t>Check confusion matrix</w:t>
      </w:r>
    </w:p>
    <w:p w:rsidR="004A03EA" w:rsidRDefault="008F6B17" w:rsidP="004A03EA">
      <w:pPr>
        <w:pStyle w:val="ListParagraph"/>
        <w:numPr>
          <w:ilvl w:val="0"/>
          <w:numId w:val="1"/>
        </w:numPr>
      </w:pPr>
      <w:r>
        <w:t>Check  AUC</w:t>
      </w:r>
    </w:p>
    <w:p w:rsidR="004A03EA" w:rsidRDefault="004A03EA" w:rsidP="004A03EA"/>
    <w:p w:rsidR="003B0C56" w:rsidRDefault="003B0C56" w:rsidP="003B0C56">
      <w:r>
        <w:rPr>
          <w:noProof/>
          <w:lang w:eastAsia="en-IN"/>
        </w:rPr>
        <w:drawing>
          <wp:inline distT="0" distB="0" distL="0" distR="0" wp14:anchorId="5ED62E74" wp14:editId="4511787D">
            <wp:extent cx="5731510" cy="3221355"/>
            <wp:effectExtent l="19050" t="19050" r="2159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C56" w:rsidRDefault="003B0C56" w:rsidP="003B0C56"/>
    <w:p w:rsidR="003B0C56" w:rsidRDefault="004A03EA" w:rsidP="003B0C56">
      <w:r>
        <w:rPr>
          <w:noProof/>
          <w:lang w:eastAsia="en-IN"/>
        </w:rPr>
        <w:lastRenderedPageBreak/>
        <w:drawing>
          <wp:inline distT="0" distB="0" distL="0" distR="0" wp14:anchorId="7F83658A" wp14:editId="677C1B70">
            <wp:extent cx="2371725" cy="18192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19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B17" w:rsidRDefault="008F6B17" w:rsidP="003B0C56"/>
    <w:p w:rsidR="008F6B17" w:rsidRPr="00320096" w:rsidRDefault="008F6B17" w:rsidP="003B0C56">
      <w:pPr>
        <w:rPr>
          <w:b/>
        </w:rPr>
      </w:pPr>
    </w:p>
    <w:p w:rsidR="008F6B17" w:rsidRPr="00320096" w:rsidRDefault="008F6B17" w:rsidP="008F6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32009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Confusion Matrix and Statistics</w:t>
      </w:r>
    </w:p>
    <w:p w:rsidR="008F6B17" w:rsidRPr="008F6B17" w:rsidRDefault="008F6B17" w:rsidP="008F6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F6B17" w:rsidRPr="008F6B17" w:rsidRDefault="008F6B17" w:rsidP="008F6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F6B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Reference</w:t>
      </w:r>
    </w:p>
    <w:p w:rsidR="008F6B17" w:rsidRPr="008F6B17" w:rsidRDefault="008F6B17" w:rsidP="008F6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F6B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Prediction   0   1</w:t>
      </w:r>
    </w:p>
    <w:p w:rsidR="008F6B17" w:rsidRPr="008F6B17" w:rsidRDefault="008F6B17" w:rsidP="008F6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F6B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0 367   2</w:t>
      </w:r>
    </w:p>
    <w:p w:rsidR="008F6B17" w:rsidRPr="008F6B17" w:rsidRDefault="008F6B17" w:rsidP="008F6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F6B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8F6B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1  54</w:t>
      </w:r>
      <w:proofErr w:type="gramEnd"/>
      <w:r w:rsidRPr="008F6B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17</w:t>
      </w:r>
    </w:p>
    <w:p w:rsidR="008F6B17" w:rsidRDefault="008F6B17" w:rsidP="003B0C56"/>
    <w:p w:rsidR="004A03EA" w:rsidRDefault="004A03EA" w:rsidP="003B0C56"/>
    <w:p w:rsidR="004A03EA" w:rsidRDefault="00824670" w:rsidP="003B0C56">
      <w:bookmarkStart w:id="0" w:name="_GoBack"/>
      <w:r>
        <w:rPr>
          <w:noProof/>
          <w:lang w:eastAsia="en-IN"/>
        </w:rPr>
        <w:drawing>
          <wp:inline distT="0" distB="0" distL="0" distR="0" wp14:anchorId="73C77253" wp14:editId="03D2A19A">
            <wp:extent cx="4448175" cy="3873056"/>
            <wp:effectExtent l="19050" t="19050" r="952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2545" cy="38768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B0C56" w:rsidRDefault="003B0C56" w:rsidP="003B0C56"/>
    <w:p w:rsidR="003B0C56" w:rsidRPr="007F0B6B" w:rsidRDefault="003B0C56" w:rsidP="003B0C56"/>
    <w:sectPr w:rsidR="003B0C56" w:rsidRPr="007F0B6B" w:rsidSect="002127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71C" w:rsidRDefault="005E671C" w:rsidP="002127BD">
      <w:pPr>
        <w:spacing w:after="0" w:line="240" w:lineRule="auto"/>
      </w:pPr>
      <w:r>
        <w:separator/>
      </w:r>
    </w:p>
  </w:endnote>
  <w:endnote w:type="continuationSeparator" w:id="0">
    <w:p w:rsidR="005E671C" w:rsidRDefault="005E671C" w:rsidP="00212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71C" w:rsidRDefault="005E671C" w:rsidP="002127BD">
      <w:pPr>
        <w:spacing w:after="0" w:line="240" w:lineRule="auto"/>
      </w:pPr>
      <w:r>
        <w:separator/>
      </w:r>
    </w:p>
  </w:footnote>
  <w:footnote w:type="continuationSeparator" w:id="0">
    <w:p w:rsidR="005E671C" w:rsidRDefault="005E671C" w:rsidP="00212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4281B"/>
    <w:multiLevelType w:val="hybridMultilevel"/>
    <w:tmpl w:val="134A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BD"/>
    <w:rsid w:val="00001769"/>
    <w:rsid w:val="000A0FE5"/>
    <w:rsid w:val="001325B5"/>
    <w:rsid w:val="001B4048"/>
    <w:rsid w:val="002127BD"/>
    <w:rsid w:val="00315BD5"/>
    <w:rsid w:val="00320096"/>
    <w:rsid w:val="003B0C56"/>
    <w:rsid w:val="004A03EA"/>
    <w:rsid w:val="00553D1E"/>
    <w:rsid w:val="005E671C"/>
    <w:rsid w:val="007F0B6B"/>
    <w:rsid w:val="00824670"/>
    <w:rsid w:val="008F6B17"/>
    <w:rsid w:val="00905AE9"/>
    <w:rsid w:val="009A5FA1"/>
    <w:rsid w:val="00BB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7760E-FFFB-4FA3-B852-A657182F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27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7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2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7BD"/>
  </w:style>
  <w:style w:type="paragraph" w:styleId="Footer">
    <w:name w:val="footer"/>
    <w:basedOn w:val="Normal"/>
    <w:link w:val="FooterChar"/>
    <w:uiPriority w:val="99"/>
    <w:unhideWhenUsed/>
    <w:rsid w:val="00212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7BD"/>
  </w:style>
  <w:style w:type="character" w:customStyle="1" w:styleId="Heading1Char">
    <w:name w:val="Heading 1 Char"/>
    <w:basedOn w:val="DefaultParagraphFont"/>
    <w:link w:val="Heading1"/>
    <w:uiPriority w:val="9"/>
    <w:rsid w:val="00212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7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0B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B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8F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0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4FBB-B19F-43AE-95DF-30822394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Group Project</vt:lpstr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Group Project</dc:title>
  <dc:subject/>
  <dc:creator/>
  <cp:keywords/>
  <dc:description/>
  <cp:lastModifiedBy>acer</cp:lastModifiedBy>
  <cp:revision>5</cp:revision>
  <dcterms:created xsi:type="dcterms:W3CDTF">2019-09-09T12:40:00Z</dcterms:created>
  <dcterms:modified xsi:type="dcterms:W3CDTF">2019-09-09T19:26:00Z</dcterms:modified>
</cp:coreProperties>
</file>