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05DB3" w14:textId="77777777" w:rsidR="009604BB" w:rsidRDefault="009604BB" w:rsidP="009604BB">
      <w:pPr>
        <w:spacing w:line="360" w:lineRule="auto"/>
        <w:jc w:val="center"/>
      </w:pPr>
      <w:r>
        <w:rPr>
          <w:noProof/>
        </w:rPr>
        <w:drawing>
          <wp:inline distT="0" distB="0" distL="0" distR="0" wp14:anchorId="1A626A0C" wp14:editId="4C8AFDF0">
            <wp:extent cx="2411605" cy="968724"/>
            <wp:effectExtent l="0" t="0" r="8255" b="3175"/>
            <wp:docPr id="2" name="Picture 2" descr="SLIIT_LOGO"/>
            <wp:cNvGraphicFramePr/>
            <a:graphic xmlns:a="http://schemas.openxmlformats.org/drawingml/2006/main">
              <a:graphicData uri="http://schemas.openxmlformats.org/drawingml/2006/picture">
                <pic:pic xmlns:pic="http://schemas.openxmlformats.org/drawingml/2006/picture">
                  <pic:nvPicPr>
                    <pic:cNvPr id="1" name="Picture 1" descr="SLIIT_LOGO"/>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1605" cy="968724"/>
                    </a:xfrm>
                    <a:prstGeom prst="rect">
                      <a:avLst/>
                    </a:prstGeom>
                    <a:noFill/>
                    <a:ln>
                      <a:noFill/>
                    </a:ln>
                  </pic:spPr>
                </pic:pic>
              </a:graphicData>
            </a:graphic>
          </wp:inline>
        </w:drawing>
      </w:r>
    </w:p>
    <w:p w14:paraId="1D57411F" w14:textId="77777777" w:rsidR="009604BB" w:rsidRPr="00DE2DF3" w:rsidRDefault="009604BB" w:rsidP="009604BB">
      <w:pPr>
        <w:tabs>
          <w:tab w:val="left" w:pos="5640"/>
        </w:tabs>
        <w:rPr>
          <w:rFonts w:cs="Times New Roman"/>
          <w:b/>
          <w:sz w:val="40"/>
        </w:rPr>
      </w:pPr>
    </w:p>
    <w:p w14:paraId="3769F25E" w14:textId="77777777" w:rsidR="009604BB" w:rsidRPr="00DE2DF3" w:rsidRDefault="009604BB" w:rsidP="009604BB">
      <w:pPr>
        <w:pStyle w:val="Default"/>
        <w:jc w:val="center"/>
        <w:rPr>
          <w:b/>
          <w:sz w:val="56"/>
        </w:rPr>
      </w:pPr>
      <w:r w:rsidRPr="00DE2DF3">
        <w:rPr>
          <w:b/>
          <w:sz w:val="56"/>
        </w:rPr>
        <w:t>IT3010</w:t>
      </w:r>
    </w:p>
    <w:p w14:paraId="7683D6A6" w14:textId="77777777" w:rsidR="009604BB" w:rsidRPr="00DE2DF3" w:rsidRDefault="009604BB" w:rsidP="009604BB">
      <w:pPr>
        <w:pStyle w:val="Default"/>
        <w:jc w:val="center"/>
        <w:rPr>
          <w:b/>
          <w:sz w:val="56"/>
        </w:rPr>
      </w:pPr>
      <w:r w:rsidRPr="00DE2DF3">
        <w:rPr>
          <w:b/>
          <w:sz w:val="56"/>
        </w:rPr>
        <w:t>Network Design &amp; Management</w:t>
      </w:r>
    </w:p>
    <w:p w14:paraId="3ACEA660" w14:textId="77777777" w:rsidR="009604BB" w:rsidRPr="00DE2DF3" w:rsidRDefault="009604BB" w:rsidP="009604BB">
      <w:pPr>
        <w:pStyle w:val="Default"/>
        <w:jc w:val="center"/>
        <w:rPr>
          <w:b/>
          <w:sz w:val="52"/>
        </w:rPr>
      </w:pPr>
      <w:r w:rsidRPr="00DE2DF3">
        <w:rPr>
          <w:b/>
          <w:sz w:val="52"/>
        </w:rPr>
        <w:t>3</w:t>
      </w:r>
      <w:r w:rsidRPr="00DE2DF3">
        <w:rPr>
          <w:b/>
          <w:sz w:val="52"/>
          <w:vertAlign w:val="superscript"/>
        </w:rPr>
        <w:t>rd</w:t>
      </w:r>
      <w:r w:rsidRPr="00DE2DF3">
        <w:rPr>
          <w:b/>
          <w:sz w:val="52"/>
        </w:rPr>
        <w:t xml:space="preserve"> Year, 1</w:t>
      </w:r>
      <w:r w:rsidRPr="00DE2DF3">
        <w:rPr>
          <w:b/>
          <w:sz w:val="52"/>
          <w:vertAlign w:val="superscript"/>
        </w:rPr>
        <w:t>st</w:t>
      </w:r>
      <w:r w:rsidRPr="00DE2DF3">
        <w:rPr>
          <w:b/>
          <w:sz w:val="52"/>
        </w:rPr>
        <w:t xml:space="preserve"> Semester</w:t>
      </w:r>
    </w:p>
    <w:p w14:paraId="24D18552" w14:textId="77777777" w:rsidR="009604BB" w:rsidRPr="00DE2DF3" w:rsidRDefault="009604BB" w:rsidP="009604BB">
      <w:pPr>
        <w:tabs>
          <w:tab w:val="left" w:pos="5640"/>
        </w:tabs>
        <w:jc w:val="center"/>
        <w:rPr>
          <w:rFonts w:cs="Times New Roman"/>
          <w:sz w:val="32"/>
        </w:rPr>
      </w:pPr>
    </w:p>
    <w:p w14:paraId="14F46977" w14:textId="733017E4" w:rsidR="009604BB" w:rsidRPr="00DE2DF3" w:rsidRDefault="009604BB" w:rsidP="009604BB">
      <w:pPr>
        <w:tabs>
          <w:tab w:val="left" w:pos="5640"/>
        </w:tabs>
        <w:jc w:val="center"/>
        <w:rPr>
          <w:rFonts w:cs="Times New Roman"/>
          <w:color w:val="FF0000"/>
          <w:sz w:val="40"/>
        </w:rPr>
      </w:pPr>
      <w:r w:rsidRPr="00DE2DF3">
        <w:rPr>
          <w:rFonts w:cs="Times New Roman"/>
          <w:sz w:val="40"/>
        </w:rPr>
        <w:t>&lt;</w:t>
      </w:r>
      <w:r w:rsidRPr="00DE2DF3">
        <w:rPr>
          <w:rFonts w:cs="Times New Roman"/>
          <w:color w:val="FF0000"/>
          <w:sz w:val="40"/>
        </w:rPr>
        <w:t>Lab Report</w:t>
      </w:r>
      <w:r w:rsidR="000E1B90">
        <w:rPr>
          <w:rFonts w:cs="Times New Roman"/>
          <w:color w:val="FF0000"/>
          <w:sz w:val="40"/>
        </w:rPr>
        <w:t xml:space="preserve"> </w:t>
      </w:r>
      <w:r w:rsidRPr="00DE2DF3">
        <w:rPr>
          <w:rFonts w:cs="Times New Roman"/>
          <w:color w:val="FF0000"/>
          <w:sz w:val="40"/>
        </w:rPr>
        <w:t>&gt;</w:t>
      </w:r>
    </w:p>
    <w:p w14:paraId="7F7EC96D" w14:textId="77777777" w:rsidR="009604BB" w:rsidRPr="00DE2DF3" w:rsidRDefault="009604BB" w:rsidP="009604BB">
      <w:pPr>
        <w:tabs>
          <w:tab w:val="left" w:pos="5640"/>
        </w:tabs>
        <w:jc w:val="center"/>
        <w:rPr>
          <w:rFonts w:cs="Times New Roman"/>
          <w:color w:val="FF0000"/>
        </w:rPr>
      </w:pPr>
    </w:p>
    <w:p w14:paraId="3E025A93" w14:textId="13CEAF6C" w:rsidR="009604BB" w:rsidRPr="00DE2DF3" w:rsidRDefault="009604BB" w:rsidP="009604BB">
      <w:pPr>
        <w:tabs>
          <w:tab w:val="left" w:pos="5640"/>
        </w:tabs>
        <w:jc w:val="center"/>
        <w:rPr>
          <w:rFonts w:cs="Times New Roman"/>
          <w:color w:val="FF0000"/>
        </w:rPr>
      </w:pPr>
      <w:r w:rsidRPr="00DE2DF3">
        <w:rPr>
          <w:rFonts w:cs="Times New Roman"/>
          <w:b/>
          <w:color w:val="FF0000"/>
          <w:sz w:val="48"/>
        </w:rPr>
        <w:t>&lt;Lab Report</w:t>
      </w:r>
      <w:r w:rsidR="000E1B90">
        <w:rPr>
          <w:rFonts w:cs="Times New Roman"/>
          <w:b/>
          <w:color w:val="FF0000"/>
          <w:sz w:val="48"/>
        </w:rPr>
        <w:t xml:space="preserve"> 2</w:t>
      </w:r>
      <w:r w:rsidRPr="00DE2DF3">
        <w:rPr>
          <w:rFonts w:cs="Times New Roman"/>
          <w:b/>
          <w:color w:val="FF0000"/>
          <w:sz w:val="48"/>
        </w:rPr>
        <w:t xml:space="preserve"> &gt;</w:t>
      </w:r>
    </w:p>
    <w:p w14:paraId="7B599C87" w14:textId="77777777" w:rsidR="009604BB" w:rsidRPr="00DE2DF3" w:rsidRDefault="009604BB" w:rsidP="009604BB">
      <w:pPr>
        <w:tabs>
          <w:tab w:val="left" w:pos="5640"/>
        </w:tabs>
        <w:spacing w:after="0" w:line="360" w:lineRule="auto"/>
        <w:jc w:val="center"/>
        <w:rPr>
          <w:rFonts w:cs="Times New Roman"/>
          <w:sz w:val="28"/>
        </w:rPr>
      </w:pPr>
      <w:r w:rsidRPr="00DE2DF3">
        <w:rPr>
          <w:rFonts w:cs="Times New Roman"/>
          <w:sz w:val="28"/>
        </w:rPr>
        <w:t>Submitted to</w:t>
      </w:r>
    </w:p>
    <w:p w14:paraId="37D6F329" w14:textId="77777777" w:rsidR="009604BB" w:rsidRPr="00DE2DF3" w:rsidRDefault="009604BB" w:rsidP="009604BB">
      <w:pPr>
        <w:tabs>
          <w:tab w:val="left" w:pos="5640"/>
        </w:tabs>
        <w:spacing w:after="0" w:line="360" w:lineRule="auto"/>
        <w:jc w:val="center"/>
        <w:rPr>
          <w:rFonts w:cs="Times New Roman"/>
          <w:sz w:val="28"/>
        </w:rPr>
      </w:pPr>
      <w:r w:rsidRPr="00DE2DF3">
        <w:rPr>
          <w:rFonts w:cs="Times New Roman"/>
          <w:sz w:val="28"/>
        </w:rPr>
        <w:t>Sri Lanka Institute of Information Technology</w:t>
      </w:r>
    </w:p>
    <w:p w14:paraId="4C3B3925" w14:textId="77777777" w:rsidR="009604BB" w:rsidRPr="00DE2DF3" w:rsidRDefault="009604BB" w:rsidP="009604BB">
      <w:pPr>
        <w:tabs>
          <w:tab w:val="left" w:pos="5640"/>
        </w:tabs>
        <w:rPr>
          <w:rFonts w:cs="Times New Roman"/>
        </w:rPr>
      </w:pPr>
    </w:p>
    <w:p w14:paraId="170C24B3" w14:textId="77777777" w:rsidR="009604BB" w:rsidRPr="00DE2DF3" w:rsidRDefault="009604BB" w:rsidP="009604BB">
      <w:pPr>
        <w:tabs>
          <w:tab w:val="left" w:pos="5640"/>
        </w:tabs>
        <w:rPr>
          <w:rFonts w:cs="Times New Roman"/>
        </w:rPr>
      </w:pPr>
    </w:p>
    <w:p w14:paraId="47E89BDA" w14:textId="77777777" w:rsidR="009604BB" w:rsidRPr="00DE2DF3" w:rsidRDefault="009604BB" w:rsidP="009604BB">
      <w:pPr>
        <w:tabs>
          <w:tab w:val="left" w:pos="5640"/>
        </w:tabs>
        <w:rPr>
          <w:rFonts w:cs="Times New Roman"/>
        </w:rPr>
      </w:pPr>
    </w:p>
    <w:p w14:paraId="41AFD635" w14:textId="77777777" w:rsidR="009604BB" w:rsidRPr="00DE2DF3" w:rsidRDefault="009604BB" w:rsidP="009604BB">
      <w:pPr>
        <w:tabs>
          <w:tab w:val="left" w:pos="5640"/>
        </w:tabs>
        <w:spacing w:after="0" w:line="360" w:lineRule="auto"/>
        <w:jc w:val="center"/>
        <w:rPr>
          <w:rFonts w:cs="Times New Roman"/>
          <w:sz w:val="28"/>
        </w:rPr>
      </w:pPr>
      <w:r w:rsidRPr="00DE2DF3">
        <w:rPr>
          <w:rFonts w:cs="Times New Roman"/>
          <w:sz w:val="28"/>
        </w:rPr>
        <w:t>In partial fulfillment of the requirements for the</w:t>
      </w:r>
    </w:p>
    <w:p w14:paraId="11B98B32" w14:textId="77777777" w:rsidR="009604BB" w:rsidRPr="00DE2DF3" w:rsidRDefault="009604BB" w:rsidP="009604BB">
      <w:pPr>
        <w:tabs>
          <w:tab w:val="left" w:pos="5640"/>
        </w:tabs>
        <w:spacing w:after="0" w:line="360" w:lineRule="auto"/>
        <w:jc w:val="center"/>
        <w:rPr>
          <w:rFonts w:cs="Times New Roman"/>
          <w:sz w:val="28"/>
        </w:rPr>
      </w:pPr>
      <w:r w:rsidRPr="00DE2DF3">
        <w:rPr>
          <w:rFonts w:cs="Times New Roman"/>
          <w:sz w:val="28"/>
        </w:rPr>
        <w:t>Bachelor of Science Special Honors Degree in Information Technology</w:t>
      </w:r>
    </w:p>
    <w:p w14:paraId="161DABC6" w14:textId="77777777" w:rsidR="009604BB" w:rsidRPr="00DE2DF3" w:rsidRDefault="009604BB" w:rsidP="009604BB">
      <w:pPr>
        <w:tabs>
          <w:tab w:val="left" w:pos="5640"/>
        </w:tabs>
        <w:rPr>
          <w:rFonts w:cs="Times New Roman"/>
        </w:rPr>
      </w:pPr>
    </w:p>
    <w:p w14:paraId="0B537DA9" w14:textId="77777777" w:rsidR="009604BB" w:rsidRPr="00DE2DF3" w:rsidRDefault="009604BB" w:rsidP="009604BB">
      <w:pPr>
        <w:tabs>
          <w:tab w:val="left" w:pos="5640"/>
        </w:tabs>
        <w:jc w:val="center"/>
        <w:rPr>
          <w:rFonts w:cs="Times New Roman"/>
          <w:sz w:val="28"/>
        </w:rPr>
      </w:pPr>
    </w:p>
    <w:p w14:paraId="1D086EC0" w14:textId="77777777" w:rsidR="009604BB" w:rsidRPr="00DE2DF3" w:rsidRDefault="009604BB" w:rsidP="009604BB">
      <w:pPr>
        <w:tabs>
          <w:tab w:val="left" w:pos="5640"/>
        </w:tabs>
        <w:jc w:val="center"/>
        <w:rPr>
          <w:rFonts w:cs="Times New Roman"/>
          <w:color w:val="FF0000"/>
          <w:sz w:val="28"/>
        </w:rPr>
      </w:pPr>
      <w:r w:rsidRPr="00DE2DF3">
        <w:rPr>
          <w:rFonts w:cs="Times New Roman"/>
          <w:color w:val="FF0000"/>
          <w:sz w:val="28"/>
        </w:rPr>
        <w:t xml:space="preserve"> &lt;&lt;</w:t>
      </w:r>
      <w:r w:rsidR="00FE49FC" w:rsidRPr="00DE2DF3">
        <w:rPr>
          <w:rFonts w:cs="Times New Roman"/>
          <w:color w:val="FF0000"/>
          <w:sz w:val="28"/>
        </w:rPr>
        <w:t>02/03/2019</w:t>
      </w:r>
      <w:r w:rsidRPr="00DE2DF3">
        <w:rPr>
          <w:rFonts w:cs="Times New Roman"/>
          <w:color w:val="FF0000"/>
          <w:sz w:val="28"/>
        </w:rPr>
        <w:t>&gt;&gt;</w:t>
      </w:r>
    </w:p>
    <w:p w14:paraId="678D719F" w14:textId="77777777" w:rsidR="00FE49FC" w:rsidRPr="00DE2DF3" w:rsidRDefault="009604BB" w:rsidP="009604BB">
      <w:pPr>
        <w:rPr>
          <w:rFonts w:cs="Times New Roman"/>
          <w:sz w:val="28"/>
        </w:rPr>
      </w:pPr>
      <w:r w:rsidRPr="00DE2DF3">
        <w:rPr>
          <w:rFonts w:cs="Times New Roman"/>
          <w:sz w:val="28"/>
        </w:rPr>
        <w:br w:type="page"/>
      </w:r>
    </w:p>
    <w:p w14:paraId="384CD19B" w14:textId="77777777" w:rsidR="00FE49FC" w:rsidRPr="00DE2DF3" w:rsidRDefault="00FE49FC" w:rsidP="00FE49FC">
      <w:pPr>
        <w:widowControl w:val="0"/>
        <w:autoSpaceDE w:val="0"/>
        <w:autoSpaceDN w:val="0"/>
        <w:adjustRightInd w:val="0"/>
        <w:spacing w:after="240" w:line="360" w:lineRule="atLeast"/>
        <w:rPr>
          <w:rFonts w:cs="Times New Roman"/>
          <w:color w:val="000000"/>
          <w:szCs w:val="24"/>
        </w:rPr>
      </w:pPr>
      <w:r w:rsidRPr="00DE2DF3">
        <w:rPr>
          <w:rFonts w:cs="Times New Roman"/>
          <w:b/>
          <w:bCs/>
          <w:color w:val="000000"/>
          <w:sz w:val="32"/>
          <w:szCs w:val="32"/>
        </w:rPr>
        <w:lastRenderedPageBreak/>
        <w:t xml:space="preserve">Declaration </w:t>
      </w:r>
    </w:p>
    <w:p w14:paraId="7611EFE9" w14:textId="77777777" w:rsidR="00FE49FC" w:rsidRPr="00DE2DF3" w:rsidRDefault="00FE49FC" w:rsidP="00FE49FC">
      <w:pPr>
        <w:spacing w:before="120" w:after="120" w:line="360" w:lineRule="auto"/>
        <w:jc w:val="both"/>
        <w:rPr>
          <w:rFonts w:cs="Times New Roman"/>
          <w:szCs w:val="24"/>
        </w:rPr>
      </w:pPr>
      <w:r w:rsidRPr="00DE2DF3">
        <w:rPr>
          <w:rFonts w:cs="Times New Roman"/>
          <w:szCs w:val="24"/>
        </w:rPr>
        <w:t>I certify that this report does not incorporate without acknowledgement, any material previously submitted for a degree or diploma in any university, and to the best of my knowledge and belief it does not contain any material previously published or written by another person, except where due reference is made in text.</w:t>
      </w:r>
    </w:p>
    <w:p w14:paraId="292DBE39" w14:textId="77777777" w:rsidR="00FE49FC" w:rsidRPr="00DE2DF3" w:rsidRDefault="00FE49FC" w:rsidP="009604BB">
      <w:pPr>
        <w:rPr>
          <w:rFonts w:cs="Times New Roman"/>
          <w:sz w:val="28"/>
        </w:rPr>
      </w:pPr>
    </w:p>
    <w:p w14:paraId="5AE75EDB" w14:textId="77777777" w:rsidR="00FE49FC" w:rsidRPr="00DE2DF3" w:rsidRDefault="00FE49FC" w:rsidP="009604BB">
      <w:pPr>
        <w:rPr>
          <w:rFonts w:cs="Times New Roman"/>
          <w:sz w:val="28"/>
        </w:rPr>
      </w:pPr>
    </w:p>
    <w:p w14:paraId="792EE2B4" w14:textId="77777777" w:rsidR="00FE49FC" w:rsidRPr="00DE2DF3" w:rsidRDefault="00FE49FC" w:rsidP="00FE49FC">
      <w:pPr>
        <w:widowControl w:val="0"/>
        <w:autoSpaceDE w:val="0"/>
        <w:autoSpaceDN w:val="0"/>
        <w:adjustRightInd w:val="0"/>
        <w:spacing w:after="240" w:line="360" w:lineRule="atLeast"/>
        <w:rPr>
          <w:rFonts w:cs="Times New Roman"/>
          <w:color w:val="000000"/>
          <w:sz w:val="32"/>
          <w:szCs w:val="32"/>
        </w:rPr>
      </w:pPr>
      <w:r w:rsidRPr="00DE2DF3">
        <w:rPr>
          <w:rFonts w:cs="Times New Roman"/>
          <w:color w:val="000000"/>
          <w:sz w:val="32"/>
          <w:szCs w:val="32"/>
        </w:rPr>
        <w:t xml:space="preserve">Registration </w:t>
      </w:r>
      <w:r w:rsidR="004E6EF0" w:rsidRPr="00DE2DF3">
        <w:rPr>
          <w:rFonts w:cs="Times New Roman"/>
          <w:color w:val="000000"/>
          <w:sz w:val="32"/>
          <w:szCs w:val="32"/>
        </w:rPr>
        <w:t>Number:</w:t>
      </w:r>
      <w:r w:rsidRPr="00DE2DF3">
        <w:rPr>
          <w:rFonts w:cs="Times New Roman"/>
          <w:color w:val="000000"/>
          <w:sz w:val="32"/>
          <w:szCs w:val="32"/>
        </w:rPr>
        <w:t xml:space="preserve"> </w:t>
      </w:r>
      <w:r w:rsidRPr="00DE2DF3">
        <w:rPr>
          <w:rFonts w:cs="Times New Roman"/>
          <w:color w:val="FF0000"/>
          <w:sz w:val="32"/>
          <w:szCs w:val="32"/>
        </w:rPr>
        <w:t>IT17012584</w:t>
      </w:r>
    </w:p>
    <w:p w14:paraId="35A55CCA" w14:textId="2AE0908A" w:rsidR="003D3D1D" w:rsidRPr="00DE2DF3" w:rsidRDefault="004E6EF0" w:rsidP="00FE49FC">
      <w:pPr>
        <w:widowControl w:val="0"/>
        <w:autoSpaceDE w:val="0"/>
        <w:autoSpaceDN w:val="0"/>
        <w:adjustRightInd w:val="0"/>
        <w:spacing w:after="240" w:line="360" w:lineRule="atLeast"/>
        <w:rPr>
          <w:rFonts w:cs="Times New Roman"/>
          <w:color w:val="FF0000"/>
          <w:sz w:val="32"/>
          <w:szCs w:val="32"/>
        </w:rPr>
      </w:pPr>
      <w:r w:rsidRPr="00DE2DF3">
        <w:rPr>
          <w:rFonts w:cs="Times New Roman"/>
          <w:color w:val="000000"/>
          <w:sz w:val="32"/>
          <w:szCs w:val="32"/>
        </w:rPr>
        <w:t>Name:</w:t>
      </w:r>
      <w:r w:rsidR="00FE49FC" w:rsidRPr="00DE2DF3">
        <w:rPr>
          <w:rFonts w:cs="Times New Roman"/>
          <w:color w:val="000000"/>
          <w:sz w:val="32"/>
          <w:szCs w:val="32"/>
        </w:rPr>
        <w:t xml:space="preserve"> </w:t>
      </w:r>
      <w:r w:rsidR="00FE49FC" w:rsidRPr="00DE2DF3">
        <w:rPr>
          <w:rFonts w:cs="Times New Roman"/>
          <w:color w:val="FF0000"/>
          <w:sz w:val="32"/>
          <w:szCs w:val="32"/>
        </w:rPr>
        <w:t>M</w:t>
      </w:r>
      <w:r w:rsidR="00747703" w:rsidRPr="00DE2DF3">
        <w:rPr>
          <w:rFonts w:cs="Times New Roman"/>
          <w:color w:val="FF0000"/>
          <w:sz w:val="32"/>
          <w:szCs w:val="32"/>
        </w:rPr>
        <w:t>.</w:t>
      </w:r>
      <w:r w:rsidR="00FE49FC" w:rsidRPr="00DE2DF3">
        <w:rPr>
          <w:rFonts w:cs="Times New Roman"/>
          <w:color w:val="FF0000"/>
          <w:sz w:val="32"/>
          <w:szCs w:val="32"/>
        </w:rPr>
        <w:t xml:space="preserve"> T</w:t>
      </w:r>
      <w:r w:rsidR="00747703" w:rsidRPr="00DE2DF3">
        <w:rPr>
          <w:rFonts w:cs="Times New Roman"/>
          <w:color w:val="FF0000"/>
          <w:sz w:val="32"/>
          <w:szCs w:val="32"/>
        </w:rPr>
        <w:t>.</w:t>
      </w:r>
      <w:r w:rsidR="00FE49FC" w:rsidRPr="00DE2DF3">
        <w:rPr>
          <w:rFonts w:cs="Times New Roman"/>
          <w:color w:val="FF0000"/>
          <w:sz w:val="32"/>
          <w:szCs w:val="32"/>
        </w:rPr>
        <w:t xml:space="preserve"> I</w:t>
      </w:r>
      <w:r w:rsidR="00747703" w:rsidRPr="00DE2DF3">
        <w:rPr>
          <w:rFonts w:cs="Times New Roman"/>
          <w:color w:val="FF0000"/>
          <w:sz w:val="32"/>
          <w:szCs w:val="32"/>
        </w:rPr>
        <w:t>.</w:t>
      </w:r>
      <w:r w:rsidR="00FE49FC" w:rsidRPr="00DE2DF3">
        <w:rPr>
          <w:rFonts w:cs="Times New Roman"/>
          <w:color w:val="FF0000"/>
          <w:sz w:val="32"/>
          <w:szCs w:val="32"/>
        </w:rPr>
        <w:t xml:space="preserve"> Mohotti</w:t>
      </w:r>
    </w:p>
    <w:p w14:paraId="23E584EE" w14:textId="77777777" w:rsidR="00FE49FC" w:rsidRPr="00DE2DF3" w:rsidRDefault="00FE49FC" w:rsidP="00FE49FC">
      <w:pPr>
        <w:widowControl w:val="0"/>
        <w:autoSpaceDE w:val="0"/>
        <w:autoSpaceDN w:val="0"/>
        <w:adjustRightInd w:val="0"/>
        <w:spacing w:after="240" w:line="360" w:lineRule="atLeast"/>
        <w:rPr>
          <w:rFonts w:cs="Times New Roman"/>
          <w:color w:val="000000"/>
          <w:sz w:val="32"/>
          <w:szCs w:val="32"/>
        </w:rPr>
      </w:pPr>
      <w:r w:rsidRPr="00DE2DF3">
        <w:rPr>
          <w:rFonts w:cs="Times New Roman"/>
          <w:color w:val="000000"/>
          <w:sz w:val="32"/>
          <w:szCs w:val="32"/>
        </w:rPr>
        <w:t xml:space="preserve">Registration </w:t>
      </w:r>
      <w:r w:rsidR="004E6EF0" w:rsidRPr="00DE2DF3">
        <w:rPr>
          <w:rFonts w:cs="Times New Roman"/>
          <w:color w:val="000000"/>
          <w:sz w:val="32"/>
          <w:szCs w:val="32"/>
        </w:rPr>
        <w:t>Number:</w:t>
      </w:r>
      <w:r w:rsidRPr="00DE2DF3">
        <w:rPr>
          <w:rFonts w:cs="Times New Roman"/>
          <w:color w:val="000000"/>
          <w:sz w:val="32"/>
          <w:szCs w:val="32"/>
        </w:rPr>
        <w:t xml:space="preserve"> </w:t>
      </w:r>
      <w:r w:rsidRPr="00DE2DF3">
        <w:rPr>
          <w:rFonts w:cs="Times New Roman"/>
          <w:color w:val="FF0000"/>
          <w:sz w:val="32"/>
          <w:szCs w:val="32"/>
        </w:rPr>
        <w:t>IT17003292</w:t>
      </w:r>
    </w:p>
    <w:p w14:paraId="3729663E" w14:textId="7EFC85B1" w:rsidR="00FE49FC" w:rsidRPr="00DE2DF3" w:rsidRDefault="004E6EF0" w:rsidP="00FE49FC">
      <w:pPr>
        <w:widowControl w:val="0"/>
        <w:autoSpaceDE w:val="0"/>
        <w:autoSpaceDN w:val="0"/>
        <w:adjustRightInd w:val="0"/>
        <w:spacing w:after="240" w:line="360" w:lineRule="atLeast"/>
        <w:rPr>
          <w:rFonts w:cs="Times New Roman"/>
          <w:color w:val="000000"/>
          <w:szCs w:val="24"/>
        </w:rPr>
      </w:pPr>
      <w:r w:rsidRPr="00DE2DF3">
        <w:rPr>
          <w:rFonts w:cs="Times New Roman"/>
          <w:color w:val="000000"/>
          <w:sz w:val="32"/>
          <w:szCs w:val="32"/>
        </w:rPr>
        <w:t>Name:</w:t>
      </w:r>
      <w:r w:rsidR="00FE49FC" w:rsidRPr="00DE2DF3">
        <w:rPr>
          <w:rFonts w:cs="Times New Roman"/>
          <w:color w:val="000000"/>
          <w:sz w:val="32"/>
          <w:szCs w:val="32"/>
        </w:rPr>
        <w:t xml:space="preserve"> </w:t>
      </w:r>
      <w:r w:rsidR="00FE49FC" w:rsidRPr="00DE2DF3">
        <w:rPr>
          <w:rFonts w:cs="Times New Roman"/>
          <w:color w:val="FF0000"/>
          <w:sz w:val="32"/>
          <w:szCs w:val="32"/>
        </w:rPr>
        <w:t>P</w:t>
      </w:r>
      <w:r w:rsidR="00747703" w:rsidRPr="00DE2DF3">
        <w:rPr>
          <w:rFonts w:cs="Times New Roman"/>
          <w:color w:val="FF0000"/>
          <w:sz w:val="32"/>
          <w:szCs w:val="32"/>
        </w:rPr>
        <w:t>.</w:t>
      </w:r>
      <w:r w:rsidR="00FE49FC" w:rsidRPr="00DE2DF3">
        <w:rPr>
          <w:rFonts w:cs="Times New Roman"/>
          <w:color w:val="FF0000"/>
          <w:sz w:val="32"/>
          <w:szCs w:val="32"/>
        </w:rPr>
        <w:t xml:space="preserve"> M</w:t>
      </w:r>
      <w:r w:rsidR="00747703" w:rsidRPr="00DE2DF3">
        <w:rPr>
          <w:rFonts w:cs="Times New Roman"/>
          <w:color w:val="FF0000"/>
          <w:sz w:val="32"/>
          <w:szCs w:val="32"/>
        </w:rPr>
        <w:t>.</w:t>
      </w:r>
      <w:r w:rsidR="00FE49FC" w:rsidRPr="00DE2DF3">
        <w:rPr>
          <w:rFonts w:cs="Times New Roman"/>
          <w:color w:val="FF0000"/>
          <w:sz w:val="32"/>
          <w:szCs w:val="32"/>
        </w:rPr>
        <w:t xml:space="preserve"> D</w:t>
      </w:r>
      <w:r w:rsidR="00747703" w:rsidRPr="00DE2DF3">
        <w:rPr>
          <w:rFonts w:cs="Times New Roman"/>
          <w:color w:val="FF0000"/>
          <w:sz w:val="32"/>
          <w:szCs w:val="32"/>
        </w:rPr>
        <w:t>.</w:t>
      </w:r>
      <w:r w:rsidR="00FE49FC" w:rsidRPr="00DE2DF3">
        <w:rPr>
          <w:rFonts w:cs="Times New Roman"/>
          <w:color w:val="FF0000"/>
          <w:sz w:val="32"/>
          <w:szCs w:val="32"/>
        </w:rPr>
        <w:t xml:space="preserve"> N</w:t>
      </w:r>
      <w:r w:rsidR="00747703" w:rsidRPr="00DE2DF3">
        <w:rPr>
          <w:rFonts w:cs="Times New Roman"/>
          <w:color w:val="FF0000"/>
          <w:sz w:val="32"/>
          <w:szCs w:val="32"/>
        </w:rPr>
        <w:t>.</w:t>
      </w:r>
      <w:r w:rsidR="00FE49FC" w:rsidRPr="00DE2DF3">
        <w:rPr>
          <w:rFonts w:cs="Times New Roman"/>
          <w:color w:val="FF0000"/>
          <w:sz w:val="32"/>
          <w:szCs w:val="32"/>
        </w:rPr>
        <w:t xml:space="preserve"> </w:t>
      </w:r>
      <w:proofErr w:type="spellStart"/>
      <w:r w:rsidR="00FE49FC" w:rsidRPr="00DE2DF3">
        <w:rPr>
          <w:rFonts w:cs="Times New Roman"/>
          <w:color w:val="FF0000"/>
          <w:sz w:val="32"/>
          <w:szCs w:val="32"/>
        </w:rPr>
        <w:t>Gunaratne</w:t>
      </w:r>
      <w:proofErr w:type="spellEnd"/>
    </w:p>
    <w:p w14:paraId="4A4432D0" w14:textId="77777777" w:rsidR="00FE49FC" w:rsidRPr="00DE2DF3" w:rsidRDefault="00FE49FC" w:rsidP="00FE49FC">
      <w:pPr>
        <w:widowControl w:val="0"/>
        <w:autoSpaceDE w:val="0"/>
        <w:autoSpaceDN w:val="0"/>
        <w:adjustRightInd w:val="0"/>
        <w:spacing w:after="240" w:line="360" w:lineRule="atLeast"/>
        <w:rPr>
          <w:rFonts w:cs="Times New Roman"/>
          <w:color w:val="000000"/>
          <w:sz w:val="32"/>
          <w:szCs w:val="32"/>
        </w:rPr>
      </w:pPr>
      <w:r w:rsidRPr="00DE2DF3">
        <w:rPr>
          <w:rFonts w:cs="Times New Roman"/>
          <w:color w:val="000000"/>
          <w:sz w:val="32"/>
          <w:szCs w:val="32"/>
        </w:rPr>
        <w:t xml:space="preserve">Registration </w:t>
      </w:r>
      <w:r w:rsidR="004E6EF0" w:rsidRPr="00DE2DF3">
        <w:rPr>
          <w:rFonts w:cs="Times New Roman"/>
          <w:color w:val="000000"/>
          <w:sz w:val="32"/>
          <w:szCs w:val="32"/>
        </w:rPr>
        <w:t>Number:</w:t>
      </w:r>
      <w:r w:rsidRPr="00DE2DF3">
        <w:rPr>
          <w:rFonts w:cs="Times New Roman"/>
          <w:color w:val="000000"/>
          <w:sz w:val="32"/>
          <w:szCs w:val="32"/>
        </w:rPr>
        <w:t xml:space="preserve"> </w:t>
      </w:r>
      <w:r w:rsidRPr="00DE2DF3">
        <w:rPr>
          <w:rFonts w:cs="Times New Roman"/>
          <w:color w:val="FF0000"/>
          <w:sz w:val="32"/>
          <w:szCs w:val="32"/>
        </w:rPr>
        <w:t>IT1</w:t>
      </w:r>
      <w:r w:rsidR="00B61850" w:rsidRPr="00DE2DF3">
        <w:rPr>
          <w:rFonts w:cs="Times New Roman"/>
          <w:color w:val="FF0000"/>
          <w:sz w:val="32"/>
          <w:szCs w:val="32"/>
        </w:rPr>
        <w:t>7035286</w:t>
      </w:r>
    </w:p>
    <w:p w14:paraId="355E2AAF" w14:textId="395AC9AD" w:rsidR="00FE49FC" w:rsidRPr="00DE2DF3" w:rsidRDefault="004E6EF0" w:rsidP="00FE49FC">
      <w:pPr>
        <w:widowControl w:val="0"/>
        <w:autoSpaceDE w:val="0"/>
        <w:autoSpaceDN w:val="0"/>
        <w:adjustRightInd w:val="0"/>
        <w:spacing w:after="240" w:line="360" w:lineRule="atLeast"/>
        <w:rPr>
          <w:rFonts w:cs="Times New Roman"/>
          <w:color w:val="000000"/>
          <w:szCs w:val="24"/>
        </w:rPr>
      </w:pPr>
      <w:r w:rsidRPr="00DE2DF3">
        <w:rPr>
          <w:rFonts w:cs="Times New Roman"/>
          <w:color w:val="000000"/>
          <w:sz w:val="32"/>
          <w:szCs w:val="32"/>
        </w:rPr>
        <w:t>Name:</w:t>
      </w:r>
      <w:r w:rsidR="00FE49FC" w:rsidRPr="00DE2DF3">
        <w:rPr>
          <w:rFonts w:cs="Times New Roman"/>
          <w:color w:val="000000"/>
          <w:sz w:val="32"/>
          <w:szCs w:val="32"/>
        </w:rPr>
        <w:t xml:space="preserve"> </w:t>
      </w:r>
      <w:r w:rsidR="00FE49FC" w:rsidRPr="00DE2DF3">
        <w:rPr>
          <w:rFonts w:cs="Times New Roman"/>
          <w:color w:val="FF0000"/>
          <w:sz w:val="32"/>
          <w:szCs w:val="32"/>
        </w:rPr>
        <w:t>T</w:t>
      </w:r>
      <w:r w:rsidR="00747703" w:rsidRPr="00DE2DF3">
        <w:rPr>
          <w:rFonts w:cs="Times New Roman"/>
          <w:color w:val="FF0000"/>
          <w:sz w:val="32"/>
          <w:szCs w:val="32"/>
        </w:rPr>
        <w:t>.</w:t>
      </w:r>
      <w:r w:rsidR="00FE49FC" w:rsidRPr="00DE2DF3">
        <w:rPr>
          <w:rFonts w:cs="Times New Roman"/>
          <w:color w:val="FF0000"/>
          <w:sz w:val="32"/>
          <w:szCs w:val="32"/>
        </w:rPr>
        <w:t xml:space="preserve"> M</w:t>
      </w:r>
      <w:r w:rsidR="00747703" w:rsidRPr="00DE2DF3">
        <w:rPr>
          <w:rFonts w:cs="Times New Roman"/>
          <w:color w:val="FF0000"/>
          <w:sz w:val="32"/>
          <w:szCs w:val="32"/>
        </w:rPr>
        <w:t>.</w:t>
      </w:r>
      <w:r w:rsidR="00FE49FC" w:rsidRPr="00DE2DF3">
        <w:rPr>
          <w:rFonts w:cs="Times New Roman"/>
          <w:color w:val="FF0000"/>
          <w:sz w:val="32"/>
          <w:szCs w:val="32"/>
        </w:rPr>
        <w:t xml:space="preserve"> M</w:t>
      </w:r>
      <w:r w:rsidR="00747703" w:rsidRPr="00DE2DF3">
        <w:rPr>
          <w:rFonts w:cs="Times New Roman"/>
          <w:color w:val="FF0000"/>
          <w:sz w:val="32"/>
          <w:szCs w:val="32"/>
        </w:rPr>
        <w:t>.</w:t>
      </w:r>
      <w:r w:rsidR="00FE49FC" w:rsidRPr="00DE2DF3">
        <w:rPr>
          <w:rFonts w:cs="Times New Roman"/>
          <w:color w:val="FF0000"/>
          <w:sz w:val="32"/>
          <w:szCs w:val="32"/>
        </w:rPr>
        <w:t xml:space="preserve"> D</w:t>
      </w:r>
      <w:r w:rsidR="00747703" w:rsidRPr="00DE2DF3">
        <w:rPr>
          <w:rFonts w:cs="Times New Roman"/>
          <w:color w:val="FF0000"/>
          <w:sz w:val="32"/>
          <w:szCs w:val="32"/>
        </w:rPr>
        <w:t>.</w:t>
      </w:r>
      <w:r w:rsidR="00FE49FC" w:rsidRPr="00DE2DF3">
        <w:rPr>
          <w:rFonts w:cs="Times New Roman"/>
          <w:color w:val="FF0000"/>
          <w:sz w:val="32"/>
          <w:szCs w:val="32"/>
        </w:rPr>
        <w:t xml:space="preserve"> Ariyarathn</w:t>
      </w:r>
      <w:r w:rsidR="007B74A7" w:rsidRPr="00DE2DF3">
        <w:rPr>
          <w:rFonts w:cs="Times New Roman"/>
          <w:color w:val="FF0000"/>
          <w:sz w:val="32"/>
          <w:szCs w:val="32"/>
        </w:rPr>
        <w:t>a</w:t>
      </w:r>
    </w:p>
    <w:p w14:paraId="78983C3C" w14:textId="0415C864" w:rsidR="003D3D1D" w:rsidRDefault="003D3D1D" w:rsidP="009604BB">
      <w:pPr>
        <w:rPr>
          <w:rFonts w:cs="Times New Roman"/>
          <w:sz w:val="28"/>
        </w:rPr>
      </w:pPr>
    </w:p>
    <w:p w14:paraId="52B55807" w14:textId="11FEEB1F" w:rsidR="00F50342" w:rsidRDefault="00F50342" w:rsidP="009604BB">
      <w:pPr>
        <w:rPr>
          <w:rFonts w:cs="Times New Roman"/>
          <w:sz w:val="28"/>
        </w:rPr>
      </w:pPr>
    </w:p>
    <w:p w14:paraId="7B8ED149" w14:textId="30FFD33C" w:rsidR="00F50342" w:rsidRDefault="00F50342" w:rsidP="009604BB">
      <w:pPr>
        <w:rPr>
          <w:rFonts w:cs="Times New Roman"/>
          <w:sz w:val="28"/>
        </w:rPr>
      </w:pPr>
    </w:p>
    <w:p w14:paraId="6157660F" w14:textId="70F32F4E" w:rsidR="00F50342" w:rsidRDefault="00F50342" w:rsidP="009604BB">
      <w:pPr>
        <w:rPr>
          <w:rFonts w:cs="Times New Roman"/>
          <w:sz w:val="28"/>
        </w:rPr>
      </w:pPr>
    </w:p>
    <w:p w14:paraId="3C6AA5B8" w14:textId="62644A59" w:rsidR="00F50342" w:rsidRDefault="00F50342" w:rsidP="009604BB">
      <w:pPr>
        <w:rPr>
          <w:rFonts w:cs="Times New Roman"/>
          <w:sz w:val="28"/>
        </w:rPr>
      </w:pPr>
    </w:p>
    <w:p w14:paraId="3C85359D" w14:textId="5D66967C" w:rsidR="00F50342" w:rsidRDefault="00F50342" w:rsidP="009604BB">
      <w:pPr>
        <w:rPr>
          <w:rFonts w:cs="Times New Roman"/>
          <w:sz w:val="28"/>
        </w:rPr>
      </w:pPr>
    </w:p>
    <w:p w14:paraId="43A7F3B4" w14:textId="1D3D265F" w:rsidR="00F50342" w:rsidRDefault="00F50342" w:rsidP="009604BB">
      <w:pPr>
        <w:rPr>
          <w:rFonts w:cs="Times New Roman"/>
          <w:sz w:val="28"/>
        </w:rPr>
      </w:pPr>
    </w:p>
    <w:p w14:paraId="4DF5C627" w14:textId="68BFB67C" w:rsidR="00F50342" w:rsidRDefault="00F50342" w:rsidP="009604BB">
      <w:pPr>
        <w:rPr>
          <w:rFonts w:cs="Times New Roman"/>
          <w:sz w:val="28"/>
        </w:rPr>
      </w:pPr>
    </w:p>
    <w:p w14:paraId="1DC8979A" w14:textId="336CBFA5" w:rsidR="00F50342" w:rsidRDefault="00F50342" w:rsidP="009604BB">
      <w:pPr>
        <w:rPr>
          <w:rFonts w:cs="Times New Roman"/>
          <w:sz w:val="28"/>
        </w:rPr>
      </w:pPr>
    </w:p>
    <w:p w14:paraId="6E00E877" w14:textId="33E32108" w:rsidR="00F50342" w:rsidRDefault="00F50342" w:rsidP="009604BB">
      <w:pPr>
        <w:rPr>
          <w:rFonts w:cs="Times New Roman"/>
          <w:sz w:val="28"/>
        </w:rPr>
      </w:pPr>
    </w:p>
    <w:p w14:paraId="2B76F6DD" w14:textId="0DE956A7" w:rsidR="00F50342" w:rsidRDefault="00F50342" w:rsidP="009604BB">
      <w:pPr>
        <w:rPr>
          <w:rFonts w:cs="Times New Roman"/>
          <w:sz w:val="28"/>
        </w:rPr>
      </w:pPr>
    </w:p>
    <w:p w14:paraId="4BADFA64" w14:textId="77777777" w:rsidR="00F50342" w:rsidRPr="00DE2DF3" w:rsidRDefault="00F50342" w:rsidP="009604BB">
      <w:pPr>
        <w:rPr>
          <w:rFonts w:cs="Times New Roman"/>
          <w:sz w:val="28"/>
        </w:rPr>
      </w:pPr>
    </w:p>
    <w:p w14:paraId="4D483DC1" w14:textId="6993CC3D" w:rsidR="00747703" w:rsidRPr="00DE2DF3" w:rsidRDefault="00747703" w:rsidP="009604BB">
      <w:pPr>
        <w:rPr>
          <w:rFonts w:cs="Times New Roman"/>
          <w:szCs w:val="24"/>
        </w:rPr>
      </w:pPr>
      <w:r w:rsidRPr="00DE2DF3">
        <w:rPr>
          <w:rFonts w:cs="Times New Roman"/>
          <w:sz w:val="28"/>
        </w:rPr>
        <w:lastRenderedPageBreak/>
        <w:t xml:space="preserve">    </w:t>
      </w:r>
      <w:r w:rsidRPr="00DE2DF3">
        <w:rPr>
          <w:rFonts w:cs="Times New Roman"/>
          <w:szCs w:val="24"/>
        </w:rPr>
        <w:t xml:space="preserve">1.VMWare Work </w:t>
      </w:r>
      <w:proofErr w:type="gramStart"/>
      <w:r w:rsidRPr="00DE2DF3">
        <w:rPr>
          <w:rFonts w:cs="Times New Roman"/>
          <w:szCs w:val="24"/>
        </w:rPr>
        <w:t>Station(</w:t>
      </w:r>
      <w:proofErr w:type="gramEnd"/>
      <w:r w:rsidRPr="00DE2DF3">
        <w:rPr>
          <w:rFonts w:cs="Times New Roman"/>
          <w:szCs w:val="24"/>
        </w:rPr>
        <w:t>It17012584)</w:t>
      </w:r>
    </w:p>
    <w:p w14:paraId="08A9D79D" w14:textId="119853B9" w:rsidR="00747703" w:rsidRPr="00DE2DF3" w:rsidRDefault="00747703" w:rsidP="00747703">
      <w:pPr>
        <w:rPr>
          <w:rFonts w:cs="Times New Roman"/>
          <w:szCs w:val="24"/>
        </w:rPr>
      </w:pPr>
      <w:r w:rsidRPr="00DE2DF3">
        <w:rPr>
          <w:rFonts w:cs="Times New Roman"/>
          <w:szCs w:val="24"/>
        </w:rPr>
        <w:t xml:space="preserve">    2. Oracle VM Virtual Box – IT17003292</w:t>
      </w:r>
    </w:p>
    <w:p w14:paraId="679781EA" w14:textId="708641B6" w:rsidR="00747703" w:rsidRPr="00DE2DF3" w:rsidRDefault="00747703" w:rsidP="00747703">
      <w:pPr>
        <w:rPr>
          <w:rFonts w:cs="Times New Roman"/>
          <w:szCs w:val="24"/>
        </w:rPr>
      </w:pPr>
      <w:r w:rsidRPr="00DE2DF3">
        <w:rPr>
          <w:rFonts w:cs="Times New Roman"/>
          <w:szCs w:val="24"/>
        </w:rPr>
        <w:t xml:space="preserve">    3. Microsoft Virtual Pc – IT17035286</w:t>
      </w:r>
    </w:p>
    <w:p w14:paraId="1F901546" w14:textId="77777777" w:rsidR="00747703" w:rsidRPr="00DE2DF3" w:rsidRDefault="00747703" w:rsidP="009604BB">
      <w:pPr>
        <w:rPr>
          <w:rFonts w:cs="Times New Roman"/>
          <w:b/>
          <w:u w:val="single"/>
        </w:rPr>
      </w:pPr>
    </w:p>
    <w:p w14:paraId="644FD729" w14:textId="77777777" w:rsidR="00747703" w:rsidRPr="00F50342" w:rsidRDefault="00747703" w:rsidP="009604BB">
      <w:pPr>
        <w:rPr>
          <w:rFonts w:cs="Times New Roman"/>
          <w:sz w:val="28"/>
          <w:szCs w:val="28"/>
        </w:rPr>
      </w:pPr>
    </w:p>
    <w:p w14:paraId="034BC0A3" w14:textId="77777777" w:rsidR="009604BB" w:rsidRPr="00F50342" w:rsidRDefault="009604BB" w:rsidP="00F50342">
      <w:pPr>
        <w:rPr>
          <w:rFonts w:cs="Times New Roman"/>
          <w:b/>
        </w:rPr>
      </w:pPr>
      <w:bookmarkStart w:id="0" w:name="_GoBack"/>
      <w:bookmarkEnd w:id="0"/>
      <w:r w:rsidRPr="00F50342">
        <w:rPr>
          <w:rFonts w:cs="Times New Roman"/>
          <w:b/>
        </w:rPr>
        <w:t>VMWare Work Station</w:t>
      </w:r>
      <w:r w:rsidR="007B74A7" w:rsidRPr="00F50342">
        <w:rPr>
          <w:rFonts w:cs="Times New Roman"/>
          <w:b/>
        </w:rPr>
        <w:t xml:space="preserve"> – IT17012584</w:t>
      </w:r>
    </w:p>
    <w:p w14:paraId="0C29E3FE" w14:textId="77777777" w:rsidR="007B74A7" w:rsidRPr="00DE2DF3" w:rsidRDefault="007B74A7" w:rsidP="007B74A7">
      <w:pPr>
        <w:rPr>
          <w:rFonts w:cs="Times New Roman"/>
          <w:b/>
          <w:u w:val="single"/>
        </w:rPr>
      </w:pPr>
    </w:p>
    <w:p w14:paraId="3E1C3249" w14:textId="77777777" w:rsidR="007B74A7" w:rsidRPr="00DE2DF3" w:rsidRDefault="007B74A7" w:rsidP="007B74A7">
      <w:pPr>
        <w:rPr>
          <w:rFonts w:cs="Times New Roman"/>
          <w:b/>
        </w:rPr>
      </w:pPr>
      <w:r w:rsidRPr="00DE2DF3">
        <w:rPr>
          <w:rFonts w:cs="Times New Roman"/>
          <w:b/>
        </w:rPr>
        <w:t>VMWare Work Station</w:t>
      </w:r>
    </w:p>
    <w:p w14:paraId="5AC1EF07" w14:textId="77777777" w:rsidR="007B74A7" w:rsidRPr="00DE2DF3" w:rsidRDefault="007B74A7" w:rsidP="007B74A7">
      <w:pPr>
        <w:pStyle w:val="HTMLPreformatted"/>
        <w:rPr>
          <w:rFonts w:ascii="Times New Roman" w:hAnsi="Times New Roman" w:cs="Times New Roman"/>
          <w:sz w:val="24"/>
        </w:rPr>
      </w:pPr>
      <w:r w:rsidRPr="00DE2DF3">
        <w:rPr>
          <w:rFonts w:ascii="Times New Roman" w:hAnsi="Times New Roman" w:cs="Times New Roman"/>
          <w:b/>
        </w:rPr>
        <w:tab/>
      </w:r>
      <w:r w:rsidRPr="00DE2DF3">
        <w:rPr>
          <w:rFonts w:ascii="Times New Roman" w:hAnsi="Times New Roman" w:cs="Times New Roman"/>
          <w:b/>
          <w:bCs/>
          <w:color w:val="222222"/>
          <w:sz w:val="21"/>
          <w:szCs w:val="21"/>
          <w:shd w:val="clear" w:color="auto" w:fill="FFFFFF"/>
        </w:rPr>
        <w:t>VMware Workstation</w:t>
      </w:r>
      <w:r w:rsidRPr="00DE2DF3">
        <w:rPr>
          <w:rFonts w:ascii="Times New Roman" w:hAnsi="Times New Roman" w:cs="Times New Roman"/>
          <w:color w:val="222222"/>
          <w:sz w:val="21"/>
          <w:szCs w:val="21"/>
          <w:shd w:val="clear" w:color="auto" w:fill="FFFFFF"/>
        </w:rPr>
        <w:t xml:space="preserve"> is a hosted hypervisor runs on x64 versions of Windows and Linux operating systems. </w:t>
      </w:r>
      <w:r w:rsidRPr="00DE2DF3">
        <w:rPr>
          <w:rFonts w:ascii="Times New Roman" w:hAnsi="Times New Roman" w:cs="Times New Roman"/>
          <w:sz w:val="24"/>
          <w:lang w:val="en"/>
        </w:rPr>
        <w:t xml:space="preserve">The VMware is used to manage functions such as motion, fault tolerance, network file system (NFS), Internet small computer system interface (iSCSI), etc. The VM network allows virtual machines running on ESX or </w:t>
      </w:r>
      <w:proofErr w:type="spellStart"/>
      <w:r w:rsidRPr="00DE2DF3">
        <w:rPr>
          <w:rFonts w:ascii="Times New Roman" w:hAnsi="Times New Roman" w:cs="Times New Roman"/>
          <w:sz w:val="24"/>
          <w:lang w:val="en"/>
        </w:rPr>
        <w:t>ESXi</w:t>
      </w:r>
      <w:proofErr w:type="spellEnd"/>
      <w:r w:rsidRPr="00DE2DF3">
        <w:rPr>
          <w:rFonts w:ascii="Times New Roman" w:hAnsi="Times New Roman" w:cs="Times New Roman"/>
          <w:sz w:val="24"/>
          <w:lang w:val="en"/>
        </w:rPr>
        <w:t xml:space="preserve"> hosts to connect to virtual and physical networks. The service console is used remotely.</w:t>
      </w:r>
    </w:p>
    <w:p w14:paraId="5CFBCC43" w14:textId="77777777" w:rsidR="007B74A7" w:rsidRPr="00DE2DF3" w:rsidRDefault="007B74A7" w:rsidP="007B74A7">
      <w:pPr>
        <w:rPr>
          <w:rFonts w:cs="Times New Roman"/>
          <w:b/>
          <w:u w:val="single"/>
        </w:rPr>
      </w:pPr>
    </w:p>
    <w:p w14:paraId="42D815AF" w14:textId="77777777" w:rsidR="007B74A7" w:rsidRPr="00DE2DF3" w:rsidRDefault="007B74A7" w:rsidP="007B74A7">
      <w:pPr>
        <w:rPr>
          <w:rFonts w:cs="Times New Roman"/>
          <w:b/>
        </w:rPr>
      </w:pPr>
      <w:r w:rsidRPr="00DE2DF3">
        <w:rPr>
          <w:rFonts w:cs="Times New Roman"/>
          <w:b/>
        </w:rPr>
        <w:t>VMWare Work Station</w:t>
      </w:r>
    </w:p>
    <w:p w14:paraId="76C4B143" w14:textId="41B6A05B" w:rsidR="007B74A7" w:rsidRPr="00DE2DF3" w:rsidRDefault="007B74A7" w:rsidP="007B74A7">
      <w:pPr>
        <w:pStyle w:val="HTMLPreformatted"/>
        <w:rPr>
          <w:rFonts w:ascii="Times New Roman" w:hAnsi="Times New Roman" w:cs="Times New Roman"/>
          <w:sz w:val="24"/>
        </w:rPr>
      </w:pPr>
      <w:r w:rsidRPr="00DE2DF3">
        <w:rPr>
          <w:rFonts w:ascii="Times New Roman" w:hAnsi="Times New Roman" w:cs="Times New Roman"/>
          <w:sz w:val="24"/>
        </w:rPr>
        <w:t xml:space="preserve">1. </w:t>
      </w:r>
      <w:r w:rsidRPr="00DE2DF3">
        <w:rPr>
          <w:rStyle w:val="Strong"/>
          <w:rFonts w:ascii="Times New Roman" w:hAnsi="Times New Roman" w:cs="Times New Roman"/>
          <w:sz w:val="24"/>
        </w:rPr>
        <w:t xml:space="preserve">SR-IOV passthrough - This </w:t>
      </w:r>
      <w:r w:rsidRPr="00DE2DF3">
        <w:rPr>
          <w:rFonts w:ascii="Times New Roman" w:hAnsi="Times New Roman" w:cs="Times New Roman"/>
          <w:sz w:val="24"/>
        </w:rPr>
        <w:t>adapter is important for VMs which runs latency sensitive applications.</w:t>
      </w:r>
      <w:r w:rsidRPr="00DE2DF3">
        <w:rPr>
          <w:rFonts w:ascii="Times New Roman" w:hAnsi="Times New Roman" w:cs="Times New Roman"/>
          <w:sz w:val="24"/>
          <w:lang w:val="en"/>
        </w:rPr>
        <w:t xml:space="preserve"> </w:t>
      </w:r>
      <w:r w:rsidR="008A5063" w:rsidRPr="00DE2DF3">
        <w:rPr>
          <w:rFonts w:ascii="Times New Roman" w:hAnsi="Times New Roman" w:cs="Times New Roman"/>
          <w:sz w:val="24"/>
          <w:lang w:val="en"/>
        </w:rPr>
        <w:t>Basically,</w:t>
      </w:r>
      <w:r w:rsidRPr="00DE2DF3">
        <w:rPr>
          <w:rFonts w:ascii="Times New Roman" w:hAnsi="Times New Roman" w:cs="Times New Roman"/>
          <w:sz w:val="24"/>
          <w:lang w:val="en"/>
        </w:rPr>
        <w:t xml:space="preserve"> this adapter can send and receive data via physical adapter without using VMware intermediary.</w:t>
      </w:r>
    </w:p>
    <w:p w14:paraId="72D15D9C" w14:textId="77777777" w:rsidR="007B74A7" w:rsidRPr="00DE2DF3" w:rsidRDefault="007B74A7" w:rsidP="007B74A7">
      <w:pPr>
        <w:rPr>
          <w:rFonts w:cs="Times New Roman"/>
        </w:rPr>
      </w:pPr>
    </w:p>
    <w:p w14:paraId="650116B1" w14:textId="2BFC94C9" w:rsidR="007B74A7" w:rsidRPr="00DE2DF3" w:rsidRDefault="007B74A7" w:rsidP="007B74A7">
      <w:pPr>
        <w:pStyle w:val="HTMLPreformatted"/>
        <w:rPr>
          <w:rFonts w:ascii="Times New Roman" w:hAnsi="Times New Roman" w:cs="Times New Roman"/>
          <w:sz w:val="24"/>
          <w:lang w:val="en"/>
        </w:rPr>
      </w:pPr>
      <w:r w:rsidRPr="00DE2DF3">
        <w:rPr>
          <w:rFonts w:ascii="Times New Roman" w:hAnsi="Times New Roman" w:cs="Times New Roman"/>
          <w:sz w:val="24"/>
        </w:rPr>
        <w:t xml:space="preserve">2. </w:t>
      </w:r>
      <w:r w:rsidRPr="00DE2DF3">
        <w:rPr>
          <w:rStyle w:val="Strong"/>
          <w:rFonts w:ascii="Times New Roman" w:hAnsi="Times New Roman" w:cs="Times New Roman"/>
          <w:sz w:val="24"/>
        </w:rPr>
        <w:t xml:space="preserve">E1000 - </w:t>
      </w:r>
      <w:r w:rsidRPr="00DE2DF3">
        <w:rPr>
          <w:rFonts w:ascii="Times New Roman" w:hAnsi="Times New Roman" w:cs="Times New Roman"/>
          <w:sz w:val="24"/>
          <w:lang w:val="en"/>
        </w:rPr>
        <w:t xml:space="preserve">Emulated version of Intel 82545EM Gigabit Ethernet network interface card (NIC) Since these NICs are supported by the guest operating system, you </w:t>
      </w:r>
      <w:r w:rsidR="008A5063" w:rsidRPr="00DE2DF3">
        <w:rPr>
          <w:rFonts w:ascii="Times New Roman" w:hAnsi="Times New Roman" w:cs="Times New Roman"/>
          <w:sz w:val="24"/>
          <w:lang w:val="en"/>
        </w:rPr>
        <w:t>cannot</w:t>
      </w:r>
      <w:r w:rsidRPr="00DE2DF3">
        <w:rPr>
          <w:rFonts w:ascii="Times New Roman" w:hAnsi="Times New Roman" w:cs="Times New Roman"/>
          <w:sz w:val="24"/>
          <w:lang w:val="en"/>
        </w:rPr>
        <w:t xml:space="preserve"> choose to install VMware tools, but this adapter will still guarantee network connectivity.</w:t>
      </w:r>
    </w:p>
    <w:p w14:paraId="75D0693A" w14:textId="77777777" w:rsidR="007B74A7" w:rsidRPr="00DE2DF3" w:rsidRDefault="007B74A7" w:rsidP="007B74A7">
      <w:pPr>
        <w:pStyle w:val="HTMLPreformatted"/>
        <w:rPr>
          <w:rFonts w:ascii="Times New Roman" w:hAnsi="Times New Roman" w:cs="Times New Roman"/>
          <w:sz w:val="24"/>
          <w:lang w:val="en"/>
        </w:rPr>
      </w:pPr>
    </w:p>
    <w:p w14:paraId="5761C99C" w14:textId="77777777" w:rsidR="007B74A7" w:rsidRPr="00DE2DF3" w:rsidRDefault="007B74A7" w:rsidP="007B74A7">
      <w:pPr>
        <w:pStyle w:val="HTMLPreformatted"/>
        <w:rPr>
          <w:rFonts w:ascii="Times New Roman" w:hAnsi="Times New Roman" w:cs="Times New Roman"/>
          <w:sz w:val="24"/>
        </w:rPr>
      </w:pPr>
      <w:r w:rsidRPr="00DE2DF3">
        <w:rPr>
          <w:rFonts w:ascii="Times New Roman" w:hAnsi="Times New Roman" w:cs="Times New Roman"/>
          <w:sz w:val="24"/>
          <w:lang w:val="en"/>
        </w:rPr>
        <w:t>3.</w:t>
      </w:r>
      <w:r w:rsidRPr="00DE2DF3">
        <w:rPr>
          <w:rStyle w:val="Strong"/>
          <w:rFonts w:ascii="Times New Roman" w:hAnsi="Times New Roman" w:cs="Times New Roman"/>
          <w:sz w:val="24"/>
        </w:rPr>
        <w:t>VMXNET – This is an old version.</w:t>
      </w:r>
    </w:p>
    <w:p w14:paraId="5D80431B" w14:textId="77777777" w:rsidR="007B74A7" w:rsidRPr="00DE2DF3" w:rsidRDefault="007B74A7" w:rsidP="007B74A7">
      <w:pPr>
        <w:rPr>
          <w:rFonts w:cs="Times New Roman"/>
          <w:b/>
          <w:u w:val="single"/>
        </w:rPr>
      </w:pPr>
    </w:p>
    <w:p w14:paraId="1C9B500E" w14:textId="77777777" w:rsidR="007B74A7" w:rsidRPr="00F50342" w:rsidRDefault="007B74A7" w:rsidP="007B74A7">
      <w:pPr>
        <w:rPr>
          <w:rFonts w:cs="Times New Roman"/>
          <w:b/>
        </w:rPr>
      </w:pPr>
    </w:p>
    <w:p w14:paraId="0D5AFC7C" w14:textId="77777777" w:rsidR="009604BB" w:rsidRPr="00F50342" w:rsidRDefault="007B74A7" w:rsidP="00F50342">
      <w:pPr>
        <w:rPr>
          <w:rFonts w:cs="Times New Roman"/>
          <w:b/>
        </w:rPr>
      </w:pPr>
      <w:r w:rsidRPr="00F50342">
        <w:rPr>
          <w:rFonts w:cs="Times New Roman"/>
          <w:b/>
        </w:rPr>
        <w:t>Oracle VM Virtual Box – IT17003292</w:t>
      </w:r>
    </w:p>
    <w:p w14:paraId="7694DAE3" w14:textId="77777777" w:rsidR="007B74A7" w:rsidRPr="00DE2DF3" w:rsidRDefault="007B74A7" w:rsidP="007B74A7">
      <w:pPr>
        <w:rPr>
          <w:rFonts w:cs="Times New Roman"/>
        </w:rPr>
      </w:pPr>
    </w:p>
    <w:p w14:paraId="479E3F5C" w14:textId="77777777" w:rsidR="007B74A7" w:rsidRPr="00DE2DF3" w:rsidRDefault="007B74A7" w:rsidP="007B74A7">
      <w:pPr>
        <w:rPr>
          <w:rFonts w:cs="Times New Roman"/>
          <w:b/>
        </w:rPr>
      </w:pPr>
      <w:r w:rsidRPr="00DE2DF3">
        <w:rPr>
          <w:rFonts w:cs="Times New Roman"/>
          <w:b/>
        </w:rPr>
        <w:t>Oracle VM Virtual Box</w:t>
      </w:r>
    </w:p>
    <w:p w14:paraId="1CF180DE" w14:textId="77777777" w:rsidR="007B74A7" w:rsidRPr="00DE2DF3" w:rsidRDefault="00167560" w:rsidP="00167560">
      <w:pPr>
        <w:pStyle w:val="HTMLPreformatted"/>
        <w:rPr>
          <w:rFonts w:ascii="Times New Roman" w:hAnsi="Times New Roman" w:cs="Times New Roman"/>
          <w:color w:val="222222"/>
          <w:sz w:val="24"/>
          <w:szCs w:val="24"/>
          <w:shd w:val="clear" w:color="auto" w:fill="FFFFFF"/>
        </w:rPr>
      </w:pPr>
      <w:r w:rsidRPr="00DE2DF3">
        <w:rPr>
          <w:rFonts w:ascii="Times New Roman" w:hAnsi="Times New Roman" w:cs="Times New Roman"/>
          <w:b/>
          <w:bCs/>
          <w:color w:val="222222"/>
          <w:sz w:val="24"/>
          <w:szCs w:val="24"/>
          <w:shd w:val="clear" w:color="auto" w:fill="FFFFFF"/>
        </w:rPr>
        <w:t>Oracle VM Virtual Box</w:t>
      </w:r>
      <w:r w:rsidRPr="00DE2DF3">
        <w:rPr>
          <w:rFonts w:ascii="Times New Roman" w:hAnsi="Times New Roman" w:cs="Times New Roman"/>
          <w:color w:val="222222"/>
          <w:sz w:val="24"/>
          <w:szCs w:val="24"/>
          <w:shd w:val="clear" w:color="auto" w:fill="FFFFFF"/>
        </w:rPr>
        <w:t> is a </w:t>
      </w:r>
      <w:r w:rsidRPr="00DE2DF3">
        <w:rPr>
          <w:rFonts w:ascii="Times New Roman" w:hAnsi="Times New Roman" w:cs="Times New Roman"/>
          <w:sz w:val="24"/>
          <w:szCs w:val="24"/>
          <w:shd w:val="clear" w:color="auto" w:fill="FFFFFF"/>
        </w:rPr>
        <w:t>free and open source hosted</w:t>
      </w:r>
      <w:r w:rsidRPr="00DE2DF3">
        <w:rPr>
          <w:rFonts w:ascii="Times New Roman" w:hAnsi="Times New Roman" w:cs="Times New Roman"/>
          <w:color w:val="222222"/>
          <w:sz w:val="24"/>
          <w:szCs w:val="24"/>
          <w:shd w:val="clear" w:color="auto" w:fill="FFFFFF"/>
        </w:rPr>
        <w:t> </w:t>
      </w:r>
      <w:r w:rsidRPr="00DE2DF3">
        <w:rPr>
          <w:rFonts w:ascii="Times New Roman" w:hAnsi="Times New Roman" w:cs="Times New Roman"/>
          <w:sz w:val="24"/>
          <w:szCs w:val="24"/>
          <w:shd w:val="clear" w:color="auto" w:fill="FFFFFF"/>
        </w:rPr>
        <w:t>hypervisor</w:t>
      </w:r>
      <w:r w:rsidRPr="00DE2DF3">
        <w:rPr>
          <w:rFonts w:ascii="Times New Roman" w:hAnsi="Times New Roman" w:cs="Times New Roman"/>
          <w:color w:val="222222"/>
          <w:sz w:val="24"/>
          <w:szCs w:val="24"/>
          <w:shd w:val="clear" w:color="auto" w:fill="FFFFFF"/>
        </w:rPr>
        <w:t> for </w:t>
      </w:r>
      <w:r w:rsidRPr="00DE2DF3">
        <w:rPr>
          <w:rFonts w:ascii="Times New Roman" w:hAnsi="Times New Roman" w:cs="Times New Roman"/>
          <w:sz w:val="24"/>
          <w:szCs w:val="24"/>
          <w:shd w:val="clear" w:color="auto" w:fill="FFFFFF"/>
        </w:rPr>
        <w:t>x86</w:t>
      </w:r>
      <w:r w:rsidRPr="00DE2DF3">
        <w:rPr>
          <w:rFonts w:ascii="Times New Roman" w:hAnsi="Times New Roman" w:cs="Times New Roman"/>
          <w:color w:val="222222"/>
          <w:sz w:val="24"/>
          <w:szCs w:val="24"/>
          <w:shd w:val="clear" w:color="auto" w:fill="FFFFFF"/>
        </w:rPr>
        <w:t> computers and is under development by </w:t>
      </w:r>
      <w:r w:rsidRPr="00DE2DF3">
        <w:rPr>
          <w:rFonts w:ascii="Times New Roman" w:hAnsi="Times New Roman" w:cs="Times New Roman"/>
          <w:sz w:val="24"/>
          <w:szCs w:val="24"/>
          <w:shd w:val="clear" w:color="auto" w:fill="FFFFFF"/>
        </w:rPr>
        <w:t>Oracle Corporation</w:t>
      </w:r>
      <w:r w:rsidRPr="00DE2DF3">
        <w:rPr>
          <w:rFonts w:ascii="Times New Roman" w:hAnsi="Times New Roman" w:cs="Times New Roman"/>
          <w:color w:val="222222"/>
          <w:sz w:val="24"/>
          <w:szCs w:val="24"/>
          <w:shd w:val="clear" w:color="auto" w:fill="FFFFFF"/>
        </w:rPr>
        <w:t xml:space="preserve">. Developed initially by </w:t>
      </w:r>
      <w:proofErr w:type="spellStart"/>
      <w:r w:rsidRPr="00DE2DF3">
        <w:rPr>
          <w:rFonts w:ascii="Times New Roman" w:hAnsi="Times New Roman" w:cs="Times New Roman"/>
          <w:color w:val="222222"/>
          <w:sz w:val="24"/>
          <w:szCs w:val="24"/>
          <w:shd w:val="clear" w:color="auto" w:fill="FFFFFF"/>
        </w:rPr>
        <w:t>Innotek</w:t>
      </w:r>
      <w:proofErr w:type="spellEnd"/>
      <w:r w:rsidRPr="00DE2DF3">
        <w:rPr>
          <w:rFonts w:ascii="Times New Roman" w:hAnsi="Times New Roman" w:cs="Times New Roman"/>
          <w:color w:val="222222"/>
          <w:sz w:val="24"/>
          <w:szCs w:val="24"/>
          <w:shd w:val="clear" w:color="auto" w:fill="FFFFFF"/>
        </w:rPr>
        <w:t> </w:t>
      </w:r>
      <w:r w:rsidRPr="00DE2DF3">
        <w:rPr>
          <w:rFonts w:ascii="Times New Roman" w:hAnsi="Times New Roman" w:cs="Times New Roman"/>
          <w:sz w:val="24"/>
          <w:szCs w:val="24"/>
          <w:shd w:val="clear" w:color="auto" w:fill="FFFFFF"/>
        </w:rPr>
        <w:t>GmbH</w:t>
      </w:r>
      <w:r w:rsidRPr="00DE2DF3">
        <w:rPr>
          <w:rFonts w:ascii="Times New Roman" w:hAnsi="Times New Roman" w:cs="Times New Roman"/>
          <w:color w:val="222222"/>
          <w:sz w:val="24"/>
          <w:szCs w:val="24"/>
          <w:shd w:val="clear" w:color="auto" w:fill="FFFFFF"/>
        </w:rPr>
        <w:t>, it was acquired by </w:t>
      </w:r>
      <w:r w:rsidRPr="00DE2DF3">
        <w:rPr>
          <w:rFonts w:ascii="Times New Roman" w:hAnsi="Times New Roman" w:cs="Times New Roman"/>
          <w:sz w:val="24"/>
          <w:szCs w:val="24"/>
          <w:shd w:val="clear" w:color="auto" w:fill="FFFFFF"/>
        </w:rPr>
        <w:t>Sun Microsystems</w:t>
      </w:r>
      <w:r w:rsidRPr="00DE2DF3">
        <w:rPr>
          <w:rFonts w:ascii="Times New Roman" w:hAnsi="Times New Roman" w:cs="Times New Roman"/>
          <w:color w:val="222222"/>
          <w:sz w:val="24"/>
          <w:szCs w:val="24"/>
          <w:shd w:val="clear" w:color="auto" w:fill="FFFFFF"/>
        </w:rPr>
        <w:t> in 2008, which was, in turn, acquired by Oracle in 2010.</w:t>
      </w:r>
    </w:p>
    <w:p w14:paraId="77E99352" w14:textId="77777777" w:rsidR="00167560" w:rsidRPr="00DE2DF3" w:rsidRDefault="00167560" w:rsidP="00167560">
      <w:pPr>
        <w:pStyle w:val="NormalWeb"/>
        <w:shd w:val="clear" w:color="auto" w:fill="FFFFFF"/>
        <w:spacing w:before="120" w:beforeAutospacing="0" w:after="120" w:afterAutospacing="0"/>
        <w:rPr>
          <w:color w:val="222222"/>
        </w:rPr>
      </w:pPr>
      <w:r w:rsidRPr="00DE2DF3">
        <w:rPr>
          <w:color w:val="222222"/>
        </w:rPr>
        <w:t xml:space="preserve">Virtual Box may be installed on a number of </w:t>
      </w:r>
      <w:proofErr w:type="gramStart"/>
      <w:r w:rsidRPr="00DE2DF3">
        <w:rPr>
          <w:color w:val="222222"/>
        </w:rPr>
        <w:t>host</w:t>
      </w:r>
      <w:proofErr w:type="gramEnd"/>
      <w:r w:rsidRPr="00DE2DF3">
        <w:rPr>
          <w:color w:val="222222"/>
        </w:rPr>
        <w:t xml:space="preserve"> operating systems, including Linux, macOS, Windows, Solaris and </w:t>
      </w:r>
      <w:proofErr w:type="spellStart"/>
      <w:r w:rsidRPr="00DE2DF3">
        <w:rPr>
          <w:color w:val="222222"/>
        </w:rPr>
        <w:t>OpenSolaris</w:t>
      </w:r>
      <w:proofErr w:type="spellEnd"/>
      <w:r w:rsidRPr="00DE2DF3">
        <w:rPr>
          <w:color w:val="222222"/>
        </w:rPr>
        <w:t>. There are also ports to FreeBSD and </w:t>
      </w:r>
      <w:proofErr w:type="spellStart"/>
      <w:r w:rsidRPr="00DE2DF3">
        <w:rPr>
          <w:color w:val="222222"/>
        </w:rPr>
        <w:t>Genode</w:t>
      </w:r>
      <w:proofErr w:type="spellEnd"/>
      <w:r w:rsidRPr="00DE2DF3">
        <w:rPr>
          <w:color w:val="222222"/>
        </w:rPr>
        <w:t>.</w:t>
      </w:r>
    </w:p>
    <w:p w14:paraId="56C5A65A" w14:textId="77777777" w:rsidR="00167560" w:rsidRPr="00DE2DF3" w:rsidRDefault="00167560" w:rsidP="00167560">
      <w:pPr>
        <w:pStyle w:val="NormalWeb"/>
        <w:shd w:val="clear" w:color="auto" w:fill="FFFFFF"/>
        <w:spacing w:before="120" w:beforeAutospacing="0" w:after="120" w:afterAutospacing="0"/>
        <w:rPr>
          <w:color w:val="222222"/>
        </w:rPr>
      </w:pPr>
      <w:r w:rsidRPr="00DE2DF3">
        <w:rPr>
          <w:color w:val="222222"/>
        </w:rPr>
        <w:lastRenderedPageBreak/>
        <w:t>It supports the creation and management of guest virtual machines running versions and derivations of Windows, Linux, BSD, OS/2, Solaris, Haiku, OSx86 and others, and limited virtualization of </w:t>
      </w:r>
      <w:r w:rsidRPr="00DE2DF3">
        <w:rPr>
          <w:rStyle w:val="nowrap"/>
          <w:color w:val="222222"/>
        </w:rPr>
        <w:t>macOS</w:t>
      </w:r>
      <w:r w:rsidRPr="00DE2DF3">
        <w:rPr>
          <w:color w:val="222222"/>
        </w:rPr>
        <w:t> guests on Apple hardware.</w:t>
      </w:r>
    </w:p>
    <w:p w14:paraId="778BA462" w14:textId="77777777" w:rsidR="00167560" w:rsidRPr="00DE2DF3" w:rsidRDefault="00167560" w:rsidP="00167560">
      <w:pPr>
        <w:pStyle w:val="HTMLPreformatted"/>
        <w:rPr>
          <w:rFonts w:ascii="Times New Roman" w:hAnsi="Times New Roman" w:cs="Times New Roman"/>
          <w:color w:val="222222"/>
          <w:sz w:val="24"/>
          <w:szCs w:val="24"/>
          <w:shd w:val="clear" w:color="auto" w:fill="FFFFFF"/>
        </w:rPr>
      </w:pPr>
    </w:p>
    <w:p w14:paraId="432E2DB3" w14:textId="77777777" w:rsidR="00167560" w:rsidRPr="00DE2DF3" w:rsidRDefault="00167560" w:rsidP="00167560">
      <w:pPr>
        <w:pStyle w:val="HTMLPreformatted"/>
        <w:rPr>
          <w:rFonts w:ascii="Times New Roman" w:hAnsi="Times New Roman" w:cs="Times New Roman"/>
        </w:rPr>
      </w:pPr>
    </w:p>
    <w:p w14:paraId="5D9C0DA8" w14:textId="77777777" w:rsidR="007B74A7" w:rsidRPr="00DE2DF3" w:rsidRDefault="007B74A7" w:rsidP="007B74A7">
      <w:pPr>
        <w:rPr>
          <w:rFonts w:cs="Times New Roman"/>
          <w:b/>
        </w:rPr>
      </w:pPr>
      <w:r w:rsidRPr="00DE2DF3">
        <w:rPr>
          <w:rFonts w:cs="Times New Roman"/>
          <w:b/>
        </w:rPr>
        <w:t>Oracle VM Virtual Box</w:t>
      </w:r>
      <w:r w:rsidR="00167560" w:rsidRPr="00DE2DF3">
        <w:rPr>
          <w:rFonts w:cs="Times New Roman"/>
          <w:b/>
        </w:rPr>
        <w:t xml:space="preserve"> Interface Cards</w:t>
      </w:r>
    </w:p>
    <w:p w14:paraId="46C4D9DF" w14:textId="77777777" w:rsidR="007B74A7" w:rsidRPr="00DE2DF3" w:rsidRDefault="007B74A7" w:rsidP="007B74A7">
      <w:pPr>
        <w:pStyle w:val="NormalWeb"/>
        <w:numPr>
          <w:ilvl w:val="0"/>
          <w:numId w:val="1"/>
        </w:numPr>
      </w:pPr>
      <w:r w:rsidRPr="00DE2DF3">
        <w:t xml:space="preserve">AMD </w:t>
      </w:r>
      <w:proofErr w:type="spellStart"/>
      <w:r w:rsidRPr="00DE2DF3">
        <w:t>PCNet</w:t>
      </w:r>
      <w:proofErr w:type="spellEnd"/>
      <w:r w:rsidRPr="00DE2DF3">
        <w:t xml:space="preserve"> PCI II (Am79C970A) </w:t>
      </w:r>
    </w:p>
    <w:p w14:paraId="08E712D0" w14:textId="77777777" w:rsidR="007B74A7" w:rsidRPr="00DE2DF3" w:rsidRDefault="007B74A7" w:rsidP="007B74A7">
      <w:pPr>
        <w:pStyle w:val="NormalWeb"/>
        <w:numPr>
          <w:ilvl w:val="0"/>
          <w:numId w:val="1"/>
        </w:numPr>
      </w:pPr>
      <w:r w:rsidRPr="00DE2DF3">
        <w:t xml:space="preserve">AMD </w:t>
      </w:r>
      <w:proofErr w:type="spellStart"/>
      <w:r w:rsidRPr="00DE2DF3">
        <w:t>PCNet</w:t>
      </w:r>
      <w:proofErr w:type="spellEnd"/>
      <w:r w:rsidRPr="00DE2DF3">
        <w:t xml:space="preserve"> FAST III (Am79C973), the default setting </w:t>
      </w:r>
    </w:p>
    <w:p w14:paraId="23C95E07" w14:textId="77777777" w:rsidR="007B74A7" w:rsidRPr="00DE2DF3" w:rsidRDefault="007B74A7" w:rsidP="007B74A7">
      <w:pPr>
        <w:pStyle w:val="NormalWeb"/>
        <w:numPr>
          <w:ilvl w:val="0"/>
          <w:numId w:val="1"/>
        </w:numPr>
      </w:pPr>
      <w:r w:rsidRPr="00DE2DF3">
        <w:t xml:space="preserve">Intel PRO/1000 MT Desktop (82540EM) </w:t>
      </w:r>
    </w:p>
    <w:p w14:paraId="7F28E950" w14:textId="77777777" w:rsidR="007B74A7" w:rsidRPr="00DE2DF3" w:rsidRDefault="007B74A7" w:rsidP="007B74A7">
      <w:pPr>
        <w:pStyle w:val="NormalWeb"/>
        <w:numPr>
          <w:ilvl w:val="0"/>
          <w:numId w:val="1"/>
        </w:numPr>
      </w:pPr>
      <w:r w:rsidRPr="00DE2DF3">
        <w:t xml:space="preserve">Intel PRO/1000 T Server (82543GC) </w:t>
      </w:r>
    </w:p>
    <w:p w14:paraId="5F8B99CC" w14:textId="77777777" w:rsidR="007B74A7" w:rsidRPr="00DE2DF3" w:rsidRDefault="007B74A7" w:rsidP="007B74A7">
      <w:pPr>
        <w:pStyle w:val="NormalWeb"/>
        <w:numPr>
          <w:ilvl w:val="0"/>
          <w:numId w:val="1"/>
        </w:numPr>
      </w:pPr>
      <w:r w:rsidRPr="00DE2DF3">
        <w:t xml:space="preserve">Intel PRO/1000 MT Server (82545EM) </w:t>
      </w:r>
    </w:p>
    <w:p w14:paraId="09980B24" w14:textId="77777777" w:rsidR="007B74A7" w:rsidRPr="00DE2DF3" w:rsidRDefault="007B74A7" w:rsidP="007B74A7">
      <w:pPr>
        <w:pStyle w:val="NormalWeb"/>
        <w:numPr>
          <w:ilvl w:val="0"/>
          <w:numId w:val="1"/>
        </w:numPr>
      </w:pPr>
      <w:proofErr w:type="spellStart"/>
      <w:r w:rsidRPr="00DE2DF3">
        <w:t>Paravirtualized</w:t>
      </w:r>
      <w:proofErr w:type="spellEnd"/>
      <w:r w:rsidRPr="00DE2DF3">
        <w:t xml:space="preserve"> network adapter (</w:t>
      </w:r>
      <w:proofErr w:type="spellStart"/>
      <w:r w:rsidRPr="00DE2DF3">
        <w:t>virtio</w:t>
      </w:r>
      <w:proofErr w:type="spellEnd"/>
      <w:r w:rsidRPr="00DE2DF3">
        <w:t xml:space="preserve">-net) </w:t>
      </w:r>
    </w:p>
    <w:p w14:paraId="28F02A5D" w14:textId="77777777" w:rsidR="007B74A7" w:rsidRPr="00DE2DF3" w:rsidRDefault="007B74A7" w:rsidP="007B7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0"/>
        </w:rPr>
      </w:pPr>
      <w:proofErr w:type="spellStart"/>
      <w:r w:rsidRPr="00DE2DF3">
        <w:rPr>
          <w:rFonts w:eastAsia="Times New Roman" w:cs="Times New Roman"/>
          <w:szCs w:val="20"/>
          <w:lang w:val="en"/>
        </w:rPr>
        <w:t>PCNet</w:t>
      </w:r>
      <w:proofErr w:type="spellEnd"/>
      <w:r w:rsidRPr="00DE2DF3">
        <w:rPr>
          <w:rFonts w:eastAsia="Times New Roman" w:cs="Times New Roman"/>
          <w:szCs w:val="20"/>
          <w:lang w:val="en"/>
        </w:rPr>
        <w:t xml:space="preserve"> FAST III is the default. It is supported by almost all operating systems and the GNU GRUB boot manager. As an exception, the Intel PRO / 1000 Family Adapter is suitable for some guest operating system types that drivers for </w:t>
      </w:r>
      <w:proofErr w:type="spellStart"/>
      <w:r w:rsidRPr="00DE2DF3">
        <w:rPr>
          <w:rFonts w:eastAsia="Times New Roman" w:cs="Times New Roman"/>
          <w:szCs w:val="20"/>
          <w:lang w:val="en"/>
        </w:rPr>
        <w:t>PCNet</w:t>
      </w:r>
      <w:proofErr w:type="spellEnd"/>
      <w:r w:rsidRPr="00DE2DF3">
        <w:rPr>
          <w:rFonts w:eastAsia="Times New Roman" w:cs="Times New Roman"/>
          <w:szCs w:val="20"/>
          <w:lang w:val="en"/>
        </w:rPr>
        <w:t xml:space="preserve"> cards such as Windows Vista are no longer shipped.</w:t>
      </w:r>
    </w:p>
    <w:p w14:paraId="2095F3CD" w14:textId="77777777" w:rsidR="007B74A7" w:rsidRPr="00DE2DF3" w:rsidRDefault="007B74A7" w:rsidP="007B74A7">
      <w:pPr>
        <w:rPr>
          <w:rFonts w:cs="Times New Roman"/>
        </w:rPr>
      </w:pPr>
    </w:p>
    <w:p w14:paraId="33B6B3EC" w14:textId="77777777" w:rsidR="007B74A7" w:rsidRPr="00DE2DF3" w:rsidRDefault="007B74A7" w:rsidP="007B74A7">
      <w:pPr>
        <w:rPr>
          <w:rFonts w:cs="Times New Roman"/>
        </w:rPr>
      </w:pPr>
    </w:p>
    <w:p w14:paraId="03214446" w14:textId="77777777" w:rsidR="007B74A7" w:rsidRPr="00F50342" w:rsidRDefault="007B74A7" w:rsidP="007B74A7">
      <w:pPr>
        <w:rPr>
          <w:rFonts w:cs="Times New Roman"/>
        </w:rPr>
      </w:pPr>
    </w:p>
    <w:p w14:paraId="2E44D53F" w14:textId="77777777" w:rsidR="009604BB" w:rsidRPr="00F50342" w:rsidRDefault="009604BB" w:rsidP="00F50342">
      <w:pPr>
        <w:rPr>
          <w:rFonts w:cs="Times New Roman"/>
          <w:b/>
        </w:rPr>
      </w:pPr>
      <w:r w:rsidRPr="00F50342">
        <w:rPr>
          <w:rFonts w:cs="Times New Roman"/>
          <w:b/>
        </w:rPr>
        <w:t>Microsoft Virtual Pc</w:t>
      </w:r>
      <w:r w:rsidR="007B74A7" w:rsidRPr="00F50342">
        <w:rPr>
          <w:rFonts w:cs="Times New Roman"/>
          <w:b/>
        </w:rPr>
        <w:t xml:space="preserve"> – IT17035286</w:t>
      </w:r>
    </w:p>
    <w:p w14:paraId="21B5A4FD" w14:textId="77777777" w:rsidR="003D3D1D" w:rsidRPr="00DE2DF3" w:rsidRDefault="003D3D1D" w:rsidP="009604BB">
      <w:pPr>
        <w:rPr>
          <w:rFonts w:cs="Times New Roman"/>
        </w:rPr>
      </w:pPr>
    </w:p>
    <w:p w14:paraId="508732E2" w14:textId="77777777" w:rsidR="009604BB" w:rsidRPr="00DE2DF3" w:rsidRDefault="009604BB" w:rsidP="009604BB">
      <w:pPr>
        <w:rPr>
          <w:rFonts w:cs="Times New Roman"/>
          <w:b/>
          <w:sz w:val="32"/>
        </w:rPr>
      </w:pPr>
    </w:p>
    <w:p w14:paraId="6DB7F20C" w14:textId="77777777" w:rsidR="009604BB" w:rsidRPr="00DE2DF3" w:rsidRDefault="009604BB" w:rsidP="009604BB">
      <w:pPr>
        <w:rPr>
          <w:rFonts w:cs="Times New Roman"/>
          <w:b/>
        </w:rPr>
      </w:pPr>
      <w:r w:rsidRPr="00DE2DF3">
        <w:rPr>
          <w:rFonts w:cs="Times New Roman"/>
          <w:b/>
        </w:rPr>
        <w:t>Microsoft Virtual Pc</w:t>
      </w:r>
    </w:p>
    <w:p w14:paraId="21F5CEAB" w14:textId="5991A06D" w:rsidR="009604BB" w:rsidRPr="00DE2DF3" w:rsidRDefault="009604BB" w:rsidP="009604BB">
      <w:pPr>
        <w:pStyle w:val="HTMLPreformatted"/>
        <w:rPr>
          <w:rFonts w:ascii="Times New Roman" w:hAnsi="Times New Roman" w:cs="Times New Roman"/>
          <w:sz w:val="24"/>
          <w:szCs w:val="24"/>
        </w:rPr>
      </w:pPr>
      <w:r w:rsidRPr="00DE2DF3">
        <w:rPr>
          <w:rFonts w:ascii="Times New Roman" w:hAnsi="Times New Roman" w:cs="Times New Roman"/>
          <w:b/>
        </w:rPr>
        <w:tab/>
      </w:r>
      <w:r w:rsidRPr="00DE2DF3">
        <w:rPr>
          <w:rFonts w:ascii="Times New Roman" w:hAnsi="Times New Roman" w:cs="Times New Roman"/>
          <w:sz w:val="24"/>
          <w:szCs w:val="24"/>
        </w:rPr>
        <w:t xml:space="preserve">  </w:t>
      </w:r>
      <w:r w:rsidRPr="00DE2DF3">
        <w:rPr>
          <w:rFonts w:ascii="Times New Roman" w:hAnsi="Times New Roman" w:cs="Times New Roman"/>
          <w:sz w:val="24"/>
          <w:szCs w:val="24"/>
          <w:lang w:val="en"/>
        </w:rPr>
        <w:t>The Virtual PC host application emulates the Intel DEC 21140A network card. For each virtual machine (VM), you can install up to four such emulated network cards. WVPC's Create Virtual Machine Wizard connects to one wired and one wireless host network adapter by connecting one or two network adapters by default.</w:t>
      </w:r>
    </w:p>
    <w:p w14:paraId="6E0628C5" w14:textId="4CAB5E8B" w:rsidR="00747703" w:rsidRPr="00DE2DF3" w:rsidRDefault="00747703" w:rsidP="00747703">
      <w:pPr>
        <w:pStyle w:val="NormalWeb"/>
        <w:shd w:val="clear" w:color="auto" w:fill="FFFFFF"/>
        <w:spacing w:before="120" w:beforeAutospacing="0" w:after="120" w:afterAutospacing="0"/>
        <w:rPr>
          <w:color w:val="222222"/>
        </w:rPr>
      </w:pPr>
      <w:r w:rsidRPr="00DE2DF3">
        <w:rPr>
          <w:color w:val="222222"/>
        </w:rPr>
        <w:t xml:space="preserve">System requirements for Windows Virtual PC </w:t>
      </w:r>
    </w:p>
    <w:p w14:paraId="7D5705AC" w14:textId="77777777" w:rsidR="00747703" w:rsidRPr="00DE2DF3" w:rsidRDefault="00747703" w:rsidP="00747703">
      <w:pPr>
        <w:numPr>
          <w:ilvl w:val="0"/>
          <w:numId w:val="4"/>
        </w:numPr>
        <w:shd w:val="clear" w:color="auto" w:fill="FFFFFF"/>
        <w:spacing w:before="100" w:beforeAutospacing="1" w:after="24" w:line="240" w:lineRule="auto"/>
        <w:ind w:left="384"/>
        <w:rPr>
          <w:rFonts w:cs="Times New Roman"/>
          <w:color w:val="222222"/>
          <w:szCs w:val="24"/>
        </w:rPr>
      </w:pPr>
      <w:r w:rsidRPr="00DE2DF3">
        <w:rPr>
          <w:rFonts w:cs="Times New Roman"/>
          <w:color w:val="222222"/>
          <w:szCs w:val="24"/>
        </w:rPr>
        <w:t>Computer running Windows 7 (all editions except Starter)</w:t>
      </w:r>
    </w:p>
    <w:p w14:paraId="5EDD46AF" w14:textId="1E19604C" w:rsidR="00747703" w:rsidRPr="00DE2DF3" w:rsidRDefault="00747703" w:rsidP="00747703">
      <w:pPr>
        <w:numPr>
          <w:ilvl w:val="0"/>
          <w:numId w:val="4"/>
        </w:numPr>
        <w:shd w:val="clear" w:color="auto" w:fill="FFFFFF"/>
        <w:spacing w:before="100" w:beforeAutospacing="1" w:after="24" w:line="240" w:lineRule="auto"/>
        <w:ind w:left="384"/>
        <w:rPr>
          <w:rFonts w:cs="Times New Roman"/>
          <w:color w:val="222222"/>
          <w:szCs w:val="24"/>
        </w:rPr>
      </w:pPr>
      <w:r w:rsidRPr="00DE2DF3">
        <w:rPr>
          <w:rFonts w:cs="Times New Roman"/>
          <w:color w:val="222222"/>
          <w:szCs w:val="24"/>
        </w:rPr>
        <w:t>15 GB of hard disk space per virtual Windows environment</w:t>
      </w:r>
    </w:p>
    <w:p w14:paraId="6A087D23" w14:textId="77777777" w:rsidR="00747703" w:rsidRPr="00DE2DF3" w:rsidRDefault="00747703" w:rsidP="00960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b/>
        </w:rPr>
      </w:pPr>
    </w:p>
    <w:p w14:paraId="1DA2014E" w14:textId="0614E100" w:rsidR="009604BB" w:rsidRPr="00DE2DF3" w:rsidRDefault="009604BB" w:rsidP="00960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b/>
        </w:rPr>
      </w:pPr>
      <w:r w:rsidRPr="00DE2DF3">
        <w:rPr>
          <w:rFonts w:cs="Times New Roman"/>
          <w:b/>
        </w:rPr>
        <w:t>Microsoft Virtual Pc</w:t>
      </w:r>
    </w:p>
    <w:p w14:paraId="6B18DC4F" w14:textId="77777777" w:rsidR="009604BB" w:rsidRPr="00DE2DF3" w:rsidRDefault="009604BB" w:rsidP="00960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b/>
        </w:rPr>
      </w:pPr>
    </w:p>
    <w:p w14:paraId="33C8ADC6" w14:textId="77777777" w:rsidR="009604BB" w:rsidRPr="00DE2DF3" w:rsidRDefault="00F50342" w:rsidP="009604BB">
      <w:pPr>
        <w:pStyle w:val="HTMLPreformatted"/>
        <w:numPr>
          <w:ilvl w:val="0"/>
          <w:numId w:val="2"/>
        </w:numPr>
        <w:rPr>
          <w:rFonts w:ascii="Times New Roman" w:hAnsi="Times New Roman" w:cs="Times New Roman"/>
          <w:sz w:val="24"/>
          <w:lang w:val="en"/>
        </w:rPr>
      </w:pPr>
      <w:hyperlink r:id="rId6" w:history="1">
        <w:proofErr w:type="spellStart"/>
        <w:r w:rsidR="009604BB" w:rsidRPr="00DE2DF3">
          <w:rPr>
            <w:rStyle w:val="Strong"/>
            <w:rFonts w:ascii="Times New Roman" w:hAnsi="Times New Roman" w:cs="Times New Roman"/>
            <w:color w:val="000000" w:themeColor="text1"/>
            <w:sz w:val="24"/>
          </w:rPr>
          <w:t>IVMAccountant</w:t>
        </w:r>
        <w:proofErr w:type="spellEnd"/>
      </w:hyperlink>
      <w:r w:rsidR="009604BB" w:rsidRPr="00DE2DF3">
        <w:rPr>
          <w:rFonts w:ascii="Times New Roman" w:hAnsi="Times New Roman" w:cs="Times New Roman"/>
          <w:b/>
          <w:color w:val="000000" w:themeColor="text1"/>
          <w:sz w:val="24"/>
        </w:rPr>
        <w:t xml:space="preserve"> - </w:t>
      </w:r>
      <w:r w:rsidR="009604BB" w:rsidRPr="00DE2DF3">
        <w:rPr>
          <w:rFonts w:ascii="Times New Roman" w:hAnsi="Times New Roman" w:cs="Times New Roman"/>
          <w:sz w:val="24"/>
          <w:lang w:val="en"/>
        </w:rPr>
        <w:t>Provides enter to accounting related information of virtual machine (VM).</w:t>
      </w:r>
    </w:p>
    <w:p w14:paraId="34BF4E23" w14:textId="77777777" w:rsidR="009604BB" w:rsidRPr="00DE2DF3" w:rsidRDefault="00F50342" w:rsidP="009604BB">
      <w:pPr>
        <w:pStyle w:val="HTMLPreformatted"/>
        <w:numPr>
          <w:ilvl w:val="0"/>
          <w:numId w:val="2"/>
        </w:numPr>
        <w:rPr>
          <w:rFonts w:ascii="Times New Roman" w:hAnsi="Times New Roman" w:cs="Times New Roman"/>
          <w:sz w:val="32"/>
        </w:rPr>
      </w:pPr>
      <w:hyperlink r:id="rId7" w:history="1">
        <w:proofErr w:type="spellStart"/>
        <w:r w:rsidR="009604BB" w:rsidRPr="00DE2DF3">
          <w:rPr>
            <w:rStyle w:val="Strong"/>
            <w:rFonts w:ascii="Times New Roman" w:hAnsi="Times New Roman" w:cs="Times New Roman"/>
            <w:color w:val="000000" w:themeColor="text1"/>
            <w:sz w:val="24"/>
          </w:rPr>
          <w:t>IVMDisplay</w:t>
        </w:r>
        <w:proofErr w:type="spellEnd"/>
      </w:hyperlink>
      <w:r w:rsidR="009604BB" w:rsidRPr="00DE2DF3">
        <w:rPr>
          <w:rFonts w:ascii="Times New Roman" w:hAnsi="Times New Roman" w:cs="Times New Roman"/>
          <w:sz w:val="24"/>
        </w:rPr>
        <w:t xml:space="preserve"> - Controls the display settings of a VM.</w:t>
      </w:r>
    </w:p>
    <w:p w14:paraId="2A2559F3" w14:textId="230094B8" w:rsidR="009604BB" w:rsidRPr="00DE2DF3" w:rsidRDefault="00F50342" w:rsidP="009604BB">
      <w:pPr>
        <w:pStyle w:val="HTMLPreformatted"/>
        <w:numPr>
          <w:ilvl w:val="0"/>
          <w:numId w:val="2"/>
        </w:numPr>
        <w:rPr>
          <w:rFonts w:ascii="Times New Roman" w:hAnsi="Times New Roman" w:cs="Times New Roman"/>
          <w:color w:val="000000" w:themeColor="text1"/>
          <w:sz w:val="40"/>
        </w:rPr>
      </w:pPr>
      <w:hyperlink r:id="rId8" w:history="1">
        <w:proofErr w:type="spellStart"/>
        <w:r w:rsidR="009604BB" w:rsidRPr="00DE2DF3">
          <w:rPr>
            <w:rStyle w:val="Strong"/>
            <w:rFonts w:ascii="Times New Roman" w:hAnsi="Times New Roman" w:cs="Times New Roman"/>
            <w:color w:val="000000" w:themeColor="text1"/>
            <w:sz w:val="24"/>
          </w:rPr>
          <w:t>IVMDVDDrive</w:t>
        </w:r>
        <w:proofErr w:type="spellEnd"/>
      </w:hyperlink>
      <w:r w:rsidR="009604BB" w:rsidRPr="00DE2DF3">
        <w:rPr>
          <w:rFonts w:ascii="Times New Roman" w:hAnsi="Times New Roman" w:cs="Times New Roman"/>
          <w:b/>
          <w:color w:val="000000" w:themeColor="text1"/>
          <w:sz w:val="24"/>
        </w:rPr>
        <w:t xml:space="preserve"> -</w:t>
      </w:r>
      <w:r w:rsidR="009604BB" w:rsidRPr="00DE2DF3">
        <w:rPr>
          <w:rFonts w:ascii="Times New Roman" w:hAnsi="Times New Roman" w:cs="Times New Roman"/>
          <w:color w:val="000000" w:themeColor="text1"/>
          <w:sz w:val="24"/>
        </w:rPr>
        <w:t xml:space="preserve"> Controls a CD-ROM or DVD-ROM drive within a VM.</w:t>
      </w:r>
    </w:p>
    <w:p w14:paraId="6856284A" w14:textId="4C5489BB" w:rsidR="00747703" w:rsidRPr="00DE2DF3" w:rsidRDefault="00747703" w:rsidP="00747703">
      <w:pPr>
        <w:pStyle w:val="HTMLPreformatted"/>
        <w:ind w:left="720"/>
        <w:rPr>
          <w:rFonts w:ascii="Times New Roman" w:hAnsi="Times New Roman" w:cs="Times New Roman"/>
          <w:color w:val="000000" w:themeColor="text1"/>
          <w:sz w:val="24"/>
        </w:rPr>
      </w:pPr>
    </w:p>
    <w:p w14:paraId="49A2E830" w14:textId="77777777" w:rsidR="00747703" w:rsidRPr="00DE2DF3" w:rsidRDefault="00747703" w:rsidP="00747703">
      <w:pPr>
        <w:pStyle w:val="HTMLPreformatted"/>
        <w:ind w:left="720"/>
        <w:rPr>
          <w:rFonts w:ascii="Times New Roman" w:hAnsi="Times New Roman" w:cs="Times New Roman"/>
          <w:color w:val="000000" w:themeColor="text1"/>
          <w:sz w:val="40"/>
        </w:rPr>
      </w:pPr>
    </w:p>
    <w:p w14:paraId="179EA5BE" w14:textId="6C6BB13B" w:rsidR="00747703" w:rsidRDefault="00747703" w:rsidP="00960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i/>
          <w:color w:val="000000" w:themeColor="text1"/>
          <w:sz w:val="28"/>
          <w:szCs w:val="28"/>
          <w:u w:val="single"/>
        </w:rPr>
      </w:pPr>
    </w:p>
    <w:p w14:paraId="7A7B1BA4" w14:textId="77777777" w:rsidR="00F50342" w:rsidRPr="00DE2DF3" w:rsidRDefault="00F50342" w:rsidP="00960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i/>
          <w:color w:val="000000" w:themeColor="text1"/>
          <w:sz w:val="28"/>
          <w:szCs w:val="28"/>
          <w:u w:val="single"/>
        </w:rPr>
      </w:pPr>
    </w:p>
    <w:p w14:paraId="4ED7C7E3" w14:textId="7175456F" w:rsidR="00DE2DF3" w:rsidRDefault="00747703" w:rsidP="00DE2DF3">
      <w:pPr>
        <w:pStyle w:val="ListParagraph"/>
        <w:numPr>
          <w:ilvl w:val="0"/>
          <w:numId w:val="5"/>
        </w:numPr>
        <w:tabs>
          <w:tab w:val="left" w:pos="5640"/>
        </w:tabs>
        <w:rPr>
          <w:rFonts w:cs="Times New Roman"/>
          <w:szCs w:val="24"/>
        </w:rPr>
      </w:pPr>
      <w:r w:rsidRPr="00DE2DF3">
        <w:rPr>
          <w:rStyle w:val="Strong"/>
          <w:rFonts w:cs="Times New Roman"/>
          <w:szCs w:val="24"/>
        </w:rPr>
        <w:t>E1000</w:t>
      </w:r>
      <w:r w:rsidR="006720C6" w:rsidRPr="00DE2DF3">
        <w:rPr>
          <w:rStyle w:val="Strong"/>
          <w:rFonts w:cs="Times New Roman"/>
          <w:szCs w:val="24"/>
        </w:rPr>
        <w:t xml:space="preserve">: </w:t>
      </w:r>
      <w:r w:rsidR="00DE2DF3">
        <w:rPr>
          <w:rFonts w:cs="Times New Roman"/>
          <w:szCs w:val="24"/>
        </w:rPr>
        <w:t>this virtual NIC is a software emulation of a 1 GB network card.</w:t>
      </w:r>
    </w:p>
    <w:p w14:paraId="471C319F" w14:textId="77777777" w:rsidR="00DE2DF3" w:rsidRDefault="00DE2DF3" w:rsidP="00DE2DF3">
      <w:pPr>
        <w:pStyle w:val="ListParagraph"/>
        <w:tabs>
          <w:tab w:val="left" w:pos="5640"/>
        </w:tabs>
        <w:rPr>
          <w:rFonts w:cs="Times New Roman"/>
          <w:szCs w:val="24"/>
        </w:rPr>
      </w:pPr>
      <w:r>
        <w:rPr>
          <w:rFonts w:cs="Times New Roman"/>
          <w:szCs w:val="24"/>
        </w:rPr>
        <w:t>The hardware card may be a long existing, ordinarily on the market Intel primarily based device and most in operation systems embody in-built support. thanks to that there's no special driver needed, or any exceptional effort required to form it operate in an exceedingly virtual environment. the matter is that the virtual device is simply as delineated, a bit of computer code acting as if it had been hardware. which will cause performance problems because the host’s process unit |CPU |C.P.U. |central processor |processor |mainframe |electronic equipment |hardware |computer hardware} is needed to require care of the processing usually done on a separate ASIC (Application-Specific Integrated Circuit).</w:t>
      </w:r>
    </w:p>
    <w:p w14:paraId="7D21F621" w14:textId="08F6CA16" w:rsidR="006720C6" w:rsidRPr="00DE2DF3" w:rsidRDefault="006720C6" w:rsidP="00DE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imes New Roman"/>
          <w:b/>
          <w:color w:val="171717" w:themeColor="background2" w:themeShade="1A"/>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25A399" w14:textId="0A01FE0D" w:rsidR="00BB7210" w:rsidRPr="00DE2DF3" w:rsidRDefault="00BB7210" w:rsidP="006720C6">
      <w:pPr>
        <w:pStyle w:val="ListParagraph"/>
        <w:tabs>
          <w:tab w:val="left" w:pos="5640"/>
        </w:tabs>
        <w:jc w:val="both"/>
        <w:rPr>
          <w:rFonts w:cs="Times New Roman"/>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7BE78E" w14:textId="716EFA37" w:rsidR="00BB7210" w:rsidRPr="00DE2DF3" w:rsidRDefault="00BB7210" w:rsidP="006720C6">
      <w:pPr>
        <w:pStyle w:val="ListParagraph"/>
        <w:tabs>
          <w:tab w:val="left" w:pos="5640"/>
        </w:tabs>
        <w:jc w:val="both"/>
        <w:rPr>
          <w:rStyle w:val="BookTitle"/>
          <w:rFonts w:cs="Times New Roman"/>
          <w:szCs w:val="24"/>
        </w:rPr>
      </w:pPr>
    </w:p>
    <w:p w14:paraId="4E47E9FA" w14:textId="3618E37D" w:rsidR="00BB7210" w:rsidRPr="00DE2DF3" w:rsidRDefault="00BB7210" w:rsidP="00BB7210">
      <w:pPr>
        <w:pStyle w:val="Title"/>
        <w:rPr>
          <w:rStyle w:val="BookTitle"/>
          <w:rFonts w:ascii="Times New Roman" w:hAnsi="Times New Roman" w:cs="Times New Roman"/>
          <w:b w:val="0"/>
          <w:i w:val="0"/>
          <w:color w:val="0D0D0D" w:themeColor="text1" w:themeTint="F2"/>
          <w:sz w:val="24"/>
          <w:szCs w:val="24"/>
        </w:rPr>
      </w:pPr>
      <w:r w:rsidRPr="00DE2DF3">
        <w:rPr>
          <w:rStyle w:val="BookTitle"/>
          <w:rFonts w:ascii="Times New Roman" w:hAnsi="Times New Roman" w:cs="Times New Roman"/>
          <w:i w:val="0"/>
          <w:sz w:val="24"/>
          <w:szCs w:val="24"/>
        </w:rPr>
        <w:t xml:space="preserve">Intel PRO/1000 MT: </w:t>
      </w:r>
      <w:r w:rsidR="00DE2DF3">
        <w:rPr>
          <w:rStyle w:val="BookTitle"/>
          <w:rFonts w:ascii="Times New Roman" w:hAnsi="Times New Roman" w:cs="Times New Roman"/>
          <w:i w:val="0"/>
          <w:sz w:val="24"/>
          <w:szCs w:val="24"/>
        </w:rPr>
        <w:t xml:space="preserve"> </w:t>
      </w:r>
      <w:r w:rsidRPr="00DE2DF3">
        <w:rPr>
          <w:rStyle w:val="BookTitle"/>
          <w:rFonts w:ascii="Times New Roman" w:hAnsi="Times New Roman" w:cs="Times New Roman"/>
          <w:b w:val="0"/>
          <w:i w:val="0"/>
          <w:color w:val="0D0D0D" w:themeColor="text1" w:themeTint="F2"/>
          <w:sz w:val="24"/>
          <w:szCs w:val="24"/>
        </w:rPr>
        <w:t xml:space="preserve">The Intel PRO/1000 MT desktop driver </w:t>
      </w:r>
    </w:p>
    <w:p w14:paraId="6DA27BE6" w14:textId="77777777" w:rsidR="00BB7210" w:rsidRPr="00DE2DF3" w:rsidRDefault="00BB7210" w:rsidP="00BB7210">
      <w:pPr>
        <w:pStyle w:val="Title"/>
        <w:rPr>
          <w:rStyle w:val="BookTitle"/>
          <w:rFonts w:ascii="Times New Roman" w:hAnsi="Times New Roman" w:cs="Times New Roman"/>
          <w:b w:val="0"/>
          <w:i w:val="0"/>
          <w:color w:val="0D0D0D" w:themeColor="text1" w:themeTint="F2"/>
          <w:sz w:val="24"/>
          <w:szCs w:val="24"/>
        </w:rPr>
      </w:pPr>
      <w:r w:rsidRPr="00DE2DF3">
        <w:rPr>
          <w:rStyle w:val="BookTitle"/>
          <w:rFonts w:ascii="Times New Roman" w:hAnsi="Times New Roman" w:cs="Times New Roman"/>
          <w:b w:val="0"/>
          <w:i w:val="0"/>
          <w:color w:val="0D0D0D" w:themeColor="text1" w:themeTint="F2"/>
          <w:sz w:val="24"/>
          <w:szCs w:val="24"/>
        </w:rPr>
        <w:t xml:space="preserve">                                   works with operating systems such as Microsoft Vista </w:t>
      </w:r>
    </w:p>
    <w:p w14:paraId="239E4D8A" w14:textId="77777777" w:rsidR="00BB7210" w:rsidRPr="00DE2DF3" w:rsidRDefault="00BB7210" w:rsidP="00BB7210">
      <w:pPr>
        <w:pStyle w:val="Title"/>
        <w:rPr>
          <w:rStyle w:val="BookTitle"/>
          <w:rFonts w:ascii="Times New Roman" w:hAnsi="Times New Roman" w:cs="Times New Roman"/>
          <w:b w:val="0"/>
          <w:i w:val="0"/>
          <w:color w:val="0D0D0D" w:themeColor="text1" w:themeTint="F2"/>
          <w:sz w:val="24"/>
          <w:szCs w:val="24"/>
        </w:rPr>
      </w:pPr>
      <w:r w:rsidRPr="00DE2DF3">
        <w:rPr>
          <w:rStyle w:val="BookTitle"/>
          <w:rFonts w:ascii="Times New Roman" w:hAnsi="Times New Roman" w:cs="Times New Roman"/>
          <w:b w:val="0"/>
          <w:i w:val="0"/>
          <w:color w:val="0D0D0D" w:themeColor="text1" w:themeTint="F2"/>
          <w:sz w:val="24"/>
          <w:szCs w:val="24"/>
        </w:rPr>
        <w:t xml:space="preserve">                                   and later versions. For operating systems such as</w:t>
      </w:r>
    </w:p>
    <w:p w14:paraId="61123222" w14:textId="77777777" w:rsidR="00BB7210" w:rsidRPr="00DE2DF3" w:rsidRDefault="00BB7210" w:rsidP="00BB7210">
      <w:pPr>
        <w:pStyle w:val="Title"/>
        <w:rPr>
          <w:rStyle w:val="BookTitle"/>
          <w:rFonts w:ascii="Times New Roman" w:hAnsi="Times New Roman" w:cs="Times New Roman"/>
          <w:b w:val="0"/>
          <w:i w:val="0"/>
          <w:color w:val="0D0D0D" w:themeColor="text1" w:themeTint="F2"/>
          <w:sz w:val="24"/>
          <w:szCs w:val="24"/>
        </w:rPr>
      </w:pPr>
      <w:r w:rsidRPr="00DE2DF3">
        <w:rPr>
          <w:rStyle w:val="BookTitle"/>
          <w:rFonts w:ascii="Times New Roman" w:hAnsi="Times New Roman" w:cs="Times New Roman"/>
          <w:b w:val="0"/>
          <w:i w:val="0"/>
          <w:color w:val="0D0D0D" w:themeColor="text1" w:themeTint="F2"/>
          <w:sz w:val="24"/>
          <w:szCs w:val="24"/>
        </w:rPr>
        <w:t xml:space="preserve">                                   Microsoft XP, the T Server variant of the Intel PRO/1000 card </w:t>
      </w:r>
    </w:p>
    <w:p w14:paraId="2B31B8BD" w14:textId="77777777" w:rsidR="00BB7210" w:rsidRPr="00DE2DF3" w:rsidRDefault="00BB7210" w:rsidP="00BB7210">
      <w:pPr>
        <w:pStyle w:val="Title"/>
        <w:rPr>
          <w:rStyle w:val="BookTitle"/>
          <w:rFonts w:ascii="Times New Roman" w:hAnsi="Times New Roman" w:cs="Times New Roman"/>
          <w:b w:val="0"/>
          <w:i w:val="0"/>
          <w:color w:val="0D0D0D" w:themeColor="text1" w:themeTint="F2"/>
          <w:sz w:val="24"/>
          <w:szCs w:val="24"/>
        </w:rPr>
      </w:pPr>
      <w:r w:rsidRPr="00DE2DF3">
        <w:rPr>
          <w:rStyle w:val="BookTitle"/>
          <w:rFonts w:ascii="Times New Roman" w:hAnsi="Times New Roman" w:cs="Times New Roman"/>
          <w:b w:val="0"/>
          <w:i w:val="0"/>
          <w:color w:val="0D0D0D" w:themeColor="text1" w:themeTint="F2"/>
          <w:sz w:val="24"/>
          <w:szCs w:val="24"/>
        </w:rPr>
        <w:t xml:space="preserve">                                   works out of the box without additional driver installation. </w:t>
      </w:r>
    </w:p>
    <w:p w14:paraId="4784A992" w14:textId="3D6D5789" w:rsidR="00BB7210" w:rsidRPr="00DE2DF3" w:rsidRDefault="00BB7210" w:rsidP="00BB7210">
      <w:pPr>
        <w:pStyle w:val="Title"/>
        <w:rPr>
          <w:rStyle w:val="BookTitle"/>
          <w:rFonts w:ascii="Times New Roman" w:hAnsi="Times New Roman" w:cs="Times New Roman"/>
          <w:b w:val="0"/>
          <w:i w:val="0"/>
          <w:color w:val="0D0D0D" w:themeColor="text1" w:themeTint="F2"/>
          <w:sz w:val="24"/>
          <w:szCs w:val="24"/>
        </w:rPr>
      </w:pPr>
      <w:r w:rsidRPr="00DE2DF3">
        <w:rPr>
          <w:rStyle w:val="BookTitle"/>
          <w:rFonts w:ascii="Times New Roman" w:hAnsi="Times New Roman" w:cs="Times New Roman"/>
          <w:b w:val="0"/>
          <w:i w:val="0"/>
          <w:color w:val="0D0D0D" w:themeColor="text1" w:themeTint="F2"/>
          <w:sz w:val="24"/>
          <w:szCs w:val="24"/>
        </w:rPr>
        <w:t xml:space="preserve">                                  </w:t>
      </w:r>
      <w:r w:rsidR="00AC1E2B" w:rsidRPr="00DE2DF3">
        <w:rPr>
          <w:rStyle w:val="BookTitle"/>
          <w:rFonts w:ascii="Times New Roman" w:hAnsi="Times New Roman" w:cs="Times New Roman"/>
          <w:b w:val="0"/>
          <w:i w:val="0"/>
          <w:color w:val="0D0D0D" w:themeColor="text1" w:themeTint="F2"/>
          <w:sz w:val="24"/>
          <w:szCs w:val="24"/>
        </w:rPr>
        <w:t xml:space="preserve"> </w:t>
      </w:r>
      <w:r w:rsidRPr="00DE2DF3">
        <w:rPr>
          <w:rStyle w:val="BookTitle"/>
          <w:rFonts w:ascii="Times New Roman" w:hAnsi="Times New Roman" w:cs="Times New Roman"/>
          <w:b w:val="0"/>
          <w:i w:val="0"/>
          <w:color w:val="0D0D0D" w:themeColor="text1" w:themeTint="F2"/>
          <w:sz w:val="24"/>
          <w:szCs w:val="24"/>
        </w:rPr>
        <w:t xml:space="preserve">The MT Server variant helps to import open virtualization </w:t>
      </w:r>
    </w:p>
    <w:p w14:paraId="498202B2" w14:textId="52990561" w:rsidR="00BB7210" w:rsidRPr="00DE2DF3" w:rsidRDefault="00BB7210" w:rsidP="00BB7210">
      <w:pPr>
        <w:pStyle w:val="Title"/>
        <w:rPr>
          <w:rStyle w:val="BookTitle"/>
          <w:rFonts w:ascii="Times New Roman" w:hAnsi="Times New Roman" w:cs="Times New Roman"/>
          <w:b w:val="0"/>
          <w:i w:val="0"/>
          <w:color w:val="0D0D0D" w:themeColor="text1" w:themeTint="F2"/>
          <w:sz w:val="24"/>
          <w:szCs w:val="24"/>
        </w:rPr>
      </w:pPr>
      <w:r w:rsidRPr="00DE2DF3">
        <w:rPr>
          <w:rStyle w:val="BookTitle"/>
          <w:rFonts w:ascii="Times New Roman" w:hAnsi="Times New Roman" w:cs="Times New Roman"/>
          <w:b w:val="0"/>
          <w:i w:val="0"/>
          <w:color w:val="0D0D0D" w:themeColor="text1" w:themeTint="F2"/>
          <w:sz w:val="24"/>
          <w:szCs w:val="24"/>
        </w:rPr>
        <w:t xml:space="preserve">                                   formats from other platforms.</w:t>
      </w:r>
    </w:p>
    <w:p w14:paraId="5370368D" w14:textId="12E990AC" w:rsidR="00414947" w:rsidRPr="00DE2DF3" w:rsidRDefault="00414947" w:rsidP="00414947">
      <w:pPr>
        <w:rPr>
          <w:rFonts w:cs="Times New Roman"/>
          <w:szCs w:val="24"/>
        </w:rPr>
      </w:pPr>
    </w:p>
    <w:p w14:paraId="255FDAF9" w14:textId="696036AE" w:rsidR="00414947" w:rsidRPr="00DE2DF3" w:rsidRDefault="00414947" w:rsidP="00414947">
      <w:pPr>
        <w:rPr>
          <w:rFonts w:cs="Times New Roman"/>
          <w:szCs w:val="24"/>
        </w:rPr>
      </w:pPr>
    </w:p>
    <w:p w14:paraId="451E1C9B" w14:textId="77777777" w:rsidR="00AC1E2B" w:rsidRPr="00DE2DF3" w:rsidRDefault="00F50342" w:rsidP="00414947">
      <w:pPr>
        <w:rPr>
          <w:rFonts w:cs="Times New Roman"/>
          <w:color w:val="000000"/>
          <w:szCs w:val="24"/>
          <w:shd w:val="clear" w:color="auto" w:fill="FFFFFF"/>
        </w:rPr>
      </w:pPr>
      <w:hyperlink r:id="rId9" w:history="1">
        <w:proofErr w:type="spellStart"/>
        <w:r w:rsidR="000775DC" w:rsidRPr="00DE2DF3">
          <w:rPr>
            <w:rStyle w:val="Strong"/>
            <w:rFonts w:cs="Times New Roman"/>
            <w:color w:val="000000" w:themeColor="text1"/>
            <w:szCs w:val="24"/>
          </w:rPr>
          <w:t>IVMAccountant</w:t>
        </w:r>
        <w:proofErr w:type="spellEnd"/>
      </w:hyperlink>
      <w:r w:rsidR="00414947" w:rsidRPr="00DE2DF3">
        <w:rPr>
          <w:rStyle w:val="Strong"/>
          <w:rFonts w:cs="Times New Roman"/>
          <w:color w:val="000000" w:themeColor="text1"/>
          <w:szCs w:val="24"/>
        </w:rPr>
        <w:t>:</w:t>
      </w:r>
      <w:r w:rsidR="00414947" w:rsidRPr="00DE2DF3">
        <w:rPr>
          <w:rStyle w:val="Strong"/>
          <w:rFonts w:cs="Times New Roman"/>
          <w:b w:val="0"/>
          <w:color w:val="000000" w:themeColor="text1"/>
          <w:szCs w:val="24"/>
        </w:rPr>
        <w:t xml:space="preserve"> </w:t>
      </w:r>
      <w:r w:rsidR="00AC1E2B" w:rsidRPr="00DE2DF3">
        <w:rPr>
          <w:rStyle w:val="Strong"/>
          <w:rFonts w:cs="Times New Roman"/>
          <w:b w:val="0"/>
          <w:color w:val="000000" w:themeColor="text1"/>
          <w:szCs w:val="24"/>
        </w:rPr>
        <w:t xml:space="preserve"> </w:t>
      </w:r>
      <w:r w:rsidR="00414947" w:rsidRPr="00DE2DF3">
        <w:rPr>
          <w:rFonts w:cs="Times New Roman"/>
          <w:color w:val="000000"/>
          <w:szCs w:val="24"/>
          <w:shd w:val="clear" w:color="auto" w:fill="FFFFFF"/>
        </w:rPr>
        <w:t xml:space="preserve">Provides access to accounting-related information for a </w:t>
      </w:r>
    </w:p>
    <w:p w14:paraId="2B1EA234" w14:textId="543C5159" w:rsidR="00414947" w:rsidRPr="00DE2DF3" w:rsidRDefault="00AC1E2B" w:rsidP="00414947">
      <w:pPr>
        <w:rPr>
          <w:rFonts w:cs="Times New Roman"/>
          <w:szCs w:val="24"/>
        </w:rPr>
      </w:pPr>
      <w:r w:rsidRPr="00DE2DF3">
        <w:rPr>
          <w:rFonts w:cs="Times New Roman"/>
          <w:color w:val="000000"/>
          <w:szCs w:val="24"/>
          <w:shd w:val="clear" w:color="auto" w:fill="FFFFFF"/>
        </w:rPr>
        <w:t xml:space="preserve">                               </w:t>
      </w:r>
      <w:r w:rsidR="00414947" w:rsidRPr="00DE2DF3">
        <w:rPr>
          <w:rFonts w:cs="Times New Roman"/>
          <w:color w:val="000000"/>
          <w:szCs w:val="24"/>
          <w:shd w:val="clear" w:color="auto" w:fill="FFFFFF"/>
        </w:rPr>
        <w:t>virtual machine (VM)</w:t>
      </w:r>
    </w:p>
    <w:p w14:paraId="713B6E84" w14:textId="77777777" w:rsidR="00AC1E2B" w:rsidRPr="00DE2DF3" w:rsidRDefault="000775DC" w:rsidP="00BB7210">
      <w:pPr>
        <w:rPr>
          <w:rFonts w:cs="Times New Roman"/>
          <w:szCs w:val="24"/>
        </w:rPr>
      </w:pPr>
      <w:r w:rsidRPr="00DE2DF3">
        <w:rPr>
          <w:rFonts w:cs="Times New Roman"/>
          <w:szCs w:val="24"/>
        </w:rPr>
        <w:t xml:space="preserve">                              </w:t>
      </w:r>
    </w:p>
    <w:p w14:paraId="04FCC016" w14:textId="29099F92" w:rsidR="00BB7210" w:rsidRPr="00DE2DF3" w:rsidRDefault="000775DC" w:rsidP="00BB7210">
      <w:pPr>
        <w:rPr>
          <w:rFonts w:cs="Times New Roman"/>
          <w:szCs w:val="24"/>
        </w:rPr>
      </w:pPr>
      <w:r w:rsidRPr="00DE2DF3">
        <w:rPr>
          <w:rFonts w:cs="Times New Roman"/>
          <w:szCs w:val="24"/>
        </w:rPr>
        <w:t>There are some properties in the interface card.</w:t>
      </w:r>
    </w:p>
    <w:p w14:paraId="59C409FC" w14:textId="399A13E8" w:rsidR="008A5063" w:rsidRDefault="000775DC" w:rsidP="00F50342">
      <w:pPr>
        <w:jc w:val="both"/>
        <w:rPr>
          <w:rFonts w:cs="Times New Roman"/>
          <w:color w:val="000000"/>
          <w:szCs w:val="24"/>
          <w:shd w:val="clear" w:color="auto" w:fill="FFFFFF"/>
        </w:rPr>
      </w:pPr>
      <w:r w:rsidRPr="00DE2DF3">
        <w:rPr>
          <w:rFonts w:cs="Times New Roman"/>
          <w:szCs w:val="24"/>
        </w:rPr>
        <w:t>1.CPU Utilization:</w:t>
      </w:r>
      <w:r w:rsidR="00DE2DF3">
        <w:rPr>
          <w:rFonts w:cs="Times New Roman"/>
          <w:szCs w:val="24"/>
        </w:rPr>
        <w:t xml:space="preserve"> </w:t>
      </w:r>
      <w:r w:rsidRPr="00DE2DF3">
        <w:rPr>
          <w:rFonts w:cs="Times New Roman"/>
          <w:szCs w:val="24"/>
        </w:rPr>
        <w:t>get t</w:t>
      </w:r>
      <w:r w:rsidRPr="00DE2DF3">
        <w:rPr>
          <w:rFonts w:cs="Times New Roman"/>
          <w:color w:val="000000"/>
          <w:szCs w:val="24"/>
          <w:shd w:val="clear" w:color="auto" w:fill="FFFFFF"/>
        </w:rPr>
        <w:t xml:space="preserve">he percentage of </w:t>
      </w:r>
      <w:r w:rsidR="00F50342" w:rsidRPr="00DE2DF3">
        <w:rPr>
          <w:rFonts w:cs="Times New Roman"/>
          <w:color w:val="000000"/>
          <w:szCs w:val="24"/>
          <w:shd w:val="clear" w:color="auto" w:fill="FFFFFF"/>
        </w:rPr>
        <w:t>current CPU</w:t>
      </w:r>
      <w:r w:rsidRPr="00DE2DF3">
        <w:rPr>
          <w:rFonts w:cs="Times New Roman"/>
          <w:color w:val="000000"/>
          <w:szCs w:val="24"/>
          <w:shd w:val="clear" w:color="auto" w:fill="FFFFFF"/>
        </w:rPr>
        <w:t xml:space="preserve"> utilization for this virtual machine.</w:t>
      </w:r>
    </w:p>
    <w:p w14:paraId="4899D254" w14:textId="3E2EE4EC" w:rsidR="000775DC" w:rsidRPr="00DE2DF3" w:rsidRDefault="000775DC" w:rsidP="00F50342">
      <w:pPr>
        <w:jc w:val="both"/>
        <w:rPr>
          <w:rFonts w:cs="Times New Roman"/>
          <w:color w:val="000000"/>
          <w:szCs w:val="24"/>
          <w:shd w:val="clear" w:color="auto" w:fill="FFFFFF"/>
        </w:rPr>
      </w:pPr>
      <w:r w:rsidRPr="00DE2DF3">
        <w:rPr>
          <w:rFonts w:cs="Times New Roman"/>
          <w:color w:val="000000"/>
          <w:szCs w:val="24"/>
          <w:shd w:val="clear" w:color="auto" w:fill="FFFFFF"/>
        </w:rPr>
        <w:t>2.CPU Utilization history: The recent CPU utilization of this virtual machine (as an array of percentage values).</w:t>
      </w:r>
    </w:p>
    <w:p w14:paraId="0A2476B7" w14:textId="2810FC37" w:rsidR="000775DC" w:rsidRPr="00DE2DF3" w:rsidRDefault="000775DC" w:rsidP="00F50342">
      <w:pPr>
        <w:jc w:val="both"/>
        <w:rPr>
          <w:rFonts w:cs="Times New Roman"/>
          <w:color w:val="000000"/>
          <w:szCs w:val="24"/>
          <w:shd w:val="clear" w:color="auto" w:fill="FFFFFF"/>
        </w:rPr>
      </w:pPr>
      <w:r w:rsidRPr="00DE2DF3">
        <w:rPr>
          <w:rFonts w:cs="Times New Roman"/>
          <w:color w:val="000000"/>
          <w:szCs w:val="24"/>
          <w:shd w:val="clear" w:color="auto" w:fill="FFFFFF"/>
        </w:rPr>
        <w:t>3.DiskBytesRead: The total number of bytes read by all storage controllers for this virtual machine.</w:t>
      </w:r>
    </w:p>
    <w:p w14:paraId="1EC19087" w14:textId="2EA89296" w:rsidR="000775DC" w:rsidRPr="00DE2DF3" w:rsidRDefault="000775DC" w:rsidP="00F50342">
      <w:pPr>
        <w:jc w:val="both"/>
        <w:rPr>
          <w:rFonts w:cs="Times New Roman"/>
          <w:color w:val="000000"/>
          <w:szCs w:val="24"/>
          <w:shd w:val="clear" w:color="auto" w:fill="FFFFFF"/>
        </w:rPr>
      </w:pPr>
      <w:r w:rsidRPr="00DE2DF3">
        <w:rPr>
          <w:rFonts w:cs="Times New Roman"/>
          <w:color w:val="000000"/>
          <w:szCs w:val="24"/>
          <w:shd w:val="clear" w:color="auto" w:fill="FFFFFF"/>
        </w:rPr>
        <w:t>4.DisksBytesWritten: The total number of bytes written by all storage controllers for this virtual machine.</w:t>
      </w:r>
    </w:p>
    <w:p w14:paraId="0A30DA10" w14:textId="66FA7010" w:rsidR="000775DC" w:rsidRPr="00DE2DF3" w:rsidRDefault="000775DC" w:rsidP="00F50342">
      <w:pPr>
        <w:jc w:val="both"/>
        <w:rPr>
          <w:rFonts w:cs="Times New Roman"/>
          <w:color w:val="000000"/>
          <w:szCs w:val="24"/>
          <w:shd w:val="clear" w:color="auto" w:fill="FFFFFF"/>
        </w:rPr>
      </w:pPr>
      <w:r w:rsidRPr="00DE2DF3">
        <w:rPr>
          <w:rFonts w:cs="Times New Roman"/>
          <w:color w:val="000000"/>
          <w:szCs w:val="24"/>
          <w:shd w:val="clear" w:color="auto" w:fill="FFFFFF"/>
        </w:rPr>
        <w:t>5.NetworkBytesRecieved: The total number of bytes received by all virtual network adapters for this virtual machine.</w:t>
      </w:r>
    </w:p>
    <w:p w14:paraId="7B4559C3" w14:textId="30AA0C46" w:rsidR="000775DC" w:rsidRPr="00DE2DF3" w:rsidRDefault="000775DC" w:rsidP="00F50342">
      <w:pPr>
        <w:jc w:val="both"/>
        <w:rPr>
          <w:rFonts w:cs="Times New Roman"/>
          <w:color w:val="000000"/>
          <w:szCs w:val="24"/>
          <w:shd w:val="clear" w:color="auto" w:fill="FFFFFF"/>
        </w:rPr>
      </w:pPr>
      <w:r w:rsidRPr="00DE2DF3">
        <w:rPr>
          <w:rFonts w:cs="Times New Roman"/>
          <w:color w:val="000000"/>
          <w:szCs w:val="24"/>
          <w:shd w:val="clear" w:color="auto" w:fill="FFFFFF"/>
        </w:rPr>
        <w:lastRenderedPageBreak/>
        <w:t>6.NetworkBytesSent: The total number of bytes sent by all virtual network adapters for this virtual machine.</w:t>
      </w:r>
    </w:p>
    <w:p w14:paraId="0DF89067" w14:textId="06A5B9F1" w:rsidR="000775DC" w:rsidRPr="00DE2DF3" w:rsidRDefault="000775DC" w:rsidP="00F50342">
      <w:pPr>
        <w:jc w:val="both"/>
        <w:rPr>
          <w:rFonts w:cs="Times New Roman"/>
          <w:color w:val="000000"/>
          <w:szCs w:val="24"/>
          <w:shd w:val="clear" w:color="auto" w:fill="FFFFFF"/>
        </w:rPr>
      </w:pPr>
      <w:r w:rsidRPr="00DE2DF3">
        <w:rPr>
          <w:rFonts w:cs="Times New Roman"/>
          <w:color w:val="000000"/>
          <w:szCs w:val="24"/>
          <w:shd w:val="clear" w:color="auto" w:fill="FFFFFF"/>
        </w:rPr>
        <w:t>7.UpTime: The number of seconds that the virtual machine has been running.</w:t>
      </w:r>
    </w:p>
    <w:p w14:paraId="15F7F961" w14:textId="77777777" w:rsidR="00BB7210" w:rsidRPr="00DE2DF3" w:rsidRDefault="00BB7210" w:rsidP="00BB7210">
      <w:pPr>
        <w:rPr>
          <w:rFonts w:cs="Times New Roman"/>
        </w:rPr>
      </w:pPr>
    </w:p>
    <w:p w14:paraId="4D04C498" w14:textId="77777777" w:rsidR="00DE2DF3" w:rsidRPr="00DE2DF3" w:rsidRDefault="00DE2DF3" w:rsidP="00DE2DF3">
      <w:pPr>
        <w:tabs>
          <w:tab w:val="left" w:pos="5640"/>
        </w:tabs>
        <w:rPr>
          <w:rFonts w:cs="Times New Roman"/>
          <w:b/>
          <w:szCs w:val="24"/>
        </w:rPr>
      </w:pPr>
      <w:r w:rsidRPr="00DE2DF3">
        <w:rPr>
          <w:rFonts w:cs="Times New Roman"/>
          <w:b/>
          <w:szCs w:val="24"/>
        </w:rPr>
        <w:t>VMware (VMXNET Adapter)</w:t>
      </w:r>
    </w:p>
    <w:p w14:paraId="4AF6E76A" w14:textId="6B39AA6F" w:rsidR="00DE2DF3" w:rsidRPr="00DE2DF3" w:rsidRDefault="00DE2DF3" w:rsidP="00DE2DF3">
      <w:pPr>
        <w:tabs>
          <w:tab w:val="left" w:pos="5640"/>
        </w:tabs>
        <w:rPr>
          <w:rFonts w:cs="Times New Roman"/>
          <w:szCs w:val="24"/>
        </w:rPr>
      </w:pPr>
      <w:r w:rsidRPr="00DE2DF3">
        <w:rPr>
          <w:rFonts w:cs="Times New Roman"/>
          <w:szCs w:val="24"/>
        </w:rPr>
        <w:t xml:space="preserve">several VMs can work fine with the E1000 driver with no performance problems. </w:t>
      </w:r>
      <w:r w:rsidR="008A5063" w:rsidRPr="00DE2DF3">
        <w:rPr>
          <w:rFonts w:cs="Times New Roman"/>
          <w:szCs w:val="24"/>
        </w:rPr>
        <w:t>however,</w:t>
      </w:r>
      <w:r w:rsidRPr="00DE2DF3">
        <w:rPr>
          <w:rFonts w:cs="Times New Roman"/>
          <w:szCs w:val="24"/>
        </w:rPr>
        <w:t xml:space="preserve"> if we would like to handle serious network utilization, VMXNET adapter is that the best. Therefor we are able to use this to require advantage of the exaggerated performance advantages. Optimized for performance in a very virtual machine and has no physical counterpart too. </w:t>
      </w:r>
    </w:p>
    <w:p w14:paraId="18FD8727" w14:textId="77777777" w:rsidR="00AC1E2B" w:rsidRPr="00DE2DF3" w:rsidRDefault="00AC1E2B">
      <w:pPr>
        <w:rPr>
          <w:rFonts w:cs="Times New Roman"/>
          <w:b/>
          <w:i/>
          <w:sz w:val="28"/>
          <w:szCs w:val="28"/>
          <w:u w:val="single"/>
        </w:rPr>
      </w:pPr>
    </w:p>
    <w:sectPr w:rsidR="00AC1E2B" w:rsidRPr="00DE2DF3" w:rsidSect="006720C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6C62"/>
    <w:multiLevelType w:val="hybridMultilevel"/>
    <w:tmpl w:val="2C32C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6C4332B"/>
    <w:multiLevelType w:val="multilevel"/>
    <w:tmpl w:val="DFFAFD4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B34DC6"/>
    <w:multiLevelType w:val="hybridMultilevel"/>
    <w:tmpl w:val="A20C154C"/>
    <w:lvl w:ilvl="0" w:tplc="73C0F00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E59A0"/>
    <w:multiLevelType w:val="hybridMultilevel"/>
    <w:tmpl w:val="52B8C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5037ED"/>
    <w:multiLevelType w:val="multilevel"/>
    <w:tmpl w:val="6122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40F"/>
    <w:rsid w:val="000775DC"/>
    <w:rsid w:val="000E1B90"/>
    <w:rsid w:val="00167560"/>
    <w:rsid w:val="003D3D1D"/>
    <w:rsid w:val="00414947"/>
    <w:rsid w:val="004E6EF0"/>
    <w:rsid w:val="005E34C4"/>
    <w:rsid w:val="006720C6"/>
    <w:rsid w:val="00732761"/>
    <w:rsid w:val="00747703"/>
    <w:rsid w:val="007B74A7"/>
    <w:rsid w:val="008A5063"/>
    <w:rsid w:val="009604BB"/>
    <w:rsid w:val="00962239"/>
    <w:rsid w:val="009B7FC2"/>
    <w:rsid w:val="00AC1E2B"/>
    <w:rsid w:val="00B61850"/>
    <w:rsid w:val="00BB7210"/>
    <w:rsid w:val="00D53164"/>
    <w:rsid w:val="00D8340F"/>
    <w:rsid w:val="00DE2DF3"/>
    <w:rsid w:val="00F50342"/>
    <w:rsid w:val="00FE4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3DF5"/>
  <w15:chartTrackingRefBased/>
  <w15:docId w15:val="{45BB20B3-7545-4CCA-AA90-9108D825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04BB"/>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04BB"/>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960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604BB"/>
    <w:rPr>
      <w:rFonts w:ascii="Courier New" w:eastAsia="Times New Roman" w:hAnsi="Courier New" w:cs="Courier New"/>
      <w:sz w:val="20"/>
      <w:szCs w:val="20"/>
    </w:rPr>
  </w:style>
  <w:style w:type="character" w:styleId="Strong">
    <w:name w:val="Strong"/>
    <w:basedOn w:val="DefaultParagraphFont"/>
    <w:uiPriority w:val="22"/>
    <w:qFormat/>
    <w:rsid w:val="009604BB"/>
    <w:rPr>
      <w:b/>
      <w:bCs/>
    </w:rPr>
  </w:style>
  <w:style w:type="paragraph" w:styleId="NormalWeb">
    <w:name w:val="Normal (Web)"/>
    <w:basedOn w:val="Normal"/>
    <w:uiPriority w:val="99"/>
    <w:unhideWhenUsed/>
    <w:rsid w:val="009604BB"/>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3D3D1D"/>
    <w:rPr>
      <w:color w:val="0000FF"/>
      <w:u w:val="single"/>
    </w:rPr>
  </w:style>
  <w:style w:type="paragraph" w:styleId="ListParagraph">
    <w:name w:val="List Paragraph"/>
    <w:basedOn w:val="Normal"/>
    <w:uiPriority w:val="34"/>
    <w:qFormat/>
    <w:rsid w:val="003D3D1D"/>
    <w:pPr>
      <w:ind w:left="720"/>
      <w:contextualSpacing/>
    </w:pPr>
  </w:style>
  <w:style w:type="character" w:customStyle="1" w:styleId="nowrap">
    <w:name w:val="nowrap"/>
    <w:basedOn w:val="DefaultParagraphFont"/>
    <w:rsid w:val="00167560"/>
  </w:style>
  <w:style w:type="paragraph" w:styleId="Title">
    <w:name w:val="Title"/>
    <w:basedOn w:val="Normal"/>
    <w:next w:val="Normal"/>
    <w:link w:val="TitleChar"/>
    <w:uiPriority w:val="10"/>
    <w:qFormat/>
    <w:rsid w:val="00BB72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210"/>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BB7210"/>
    <w:rPr>
      <w:b/>
      <w:bCs/>
      <w:i/>
      <w:iCs/>
      <w:spacing w:val="5"/>
    </w:rPr>
  </w:style>
  <w:style w:type="paragraph" w:styleId="BalloonText">
    <w:name w:val="Balloon Text"/>
    <w:basedOn w:val="Normal"/>
    <w:link w:val="BalloonTextChar"/>
    <w:uiPriority w:val="99"/>
    <w:semiHidden/>
    <w:unhideWhenUsed/>
    <w:rsid w:val="00F503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3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8847">
      <w:bodyDiv w:val="1"/>
      <w:marLeft w:val="0"/>
      <w:marRight w:val="0"/>
      <w:marTop w:val="0"/>
      <w:marBottom w:val="0"/>
      <w:divBdr>
        <w:top w:val="none" w:sz="0" w:space="0" w:color="auto"/>
        <w:left w:val="none" w:sz="0" w:space="0" w:color="auto"/>
        <w:bottom w:val="none" w:sz="0" w:space="0" w:color="auto"/>
        <w:right w:val="none" w:sz="0" w:space="0" w:color="auto"/>
      </w:divBdr>
    </w:div>
    <w:div w:id="49113436">
      <w:bodyDiv w:val="1"/>
      <w:marLeft w:val="0"/>
      <w:marRight w:val="0"/>
      <w:marTop w:val="0"/>
      <w:marBottom w:val="0"/>
      <w:divBdr>
        <w:top w:val="none" w:sz="0" w:space="0" w:color="auto"/>
        <w:left w:val="none" w:sz="0" w:space="0" w:color="auto"/>
        <w:bottom w:val="none" w:sz="0" w:space="0" w:color="auto"/>
        <w:right w:val="none" w:sz="0" w:space="0" w:color="auto"/>
      </w:divBdr>
    </w:div>
    <w:div w:id="138347801">
      <w:bodyDiv w:val="1"/>
      <w:marLeft w:val="0"/>
      <w:marRight w:val="0"/>
      <w:marTop w:val="0"/>
      <w:marBottom w:val="0"/>
      <w:divBdr>
        <w:top w:val="none" w:sz="0" w:space="0" w:color="auto"/>
        <w:left w:val="none" w:sz="0" w:space="0" w:color="auto"/>
        <w:bottom w:val="none" w:sz="0" w:space="0" w:color="auto"/>
        <w:right w:val="none" w:sz="0" w:space="0" w:color="auto"/>
      </w:divBdr>
    </w:div>
    <w:div w:id="279454628">
      <w:bodyDiv w:val="1"/>
      <w:marLeft w:val="0"/>
      <w:marRight w:val="0"/>
      <w:marTop w:val="0"/>
      <w:marBottom w:val="0"/>
      <w:divBdr>
        <w:top w:val="none" w:sz="0" w:space="0" w:color="auto"/>
        <w:left w:val="none" w:sz="0" w:space="0" w:color="auto"/>
        <w:bottom w:val="none" w:sz="0" w:space="0" w:color="auto"/>
        <w:right w:val="none" w:sz="0" w:space="0" w:color="auto"/>
      </w:divBdr>
    </w:div>
    <w:div w:id="822116121">
      <w:bodyDiv w:val="1"/>
      <w:marLeft w:val="0"/>
      <w:marRight w:val="0"/>
      <w:marTop w:val="0"/>
      <w:marBottom w:val="0"/>
      <w:divBdr>
        <w:top w:val="none" w:sz="0" w:space="0" w:color="auto"/>
        <w:left w:val="none" w:sz="0" w:space="0" w:color="auto"/>
        <w:bottom w:val="none" w:sz="0" w:space="0" w:color="auto"/>
        <w:right w:val="none" w:sz="0" w:space="0" w:color="auto"/>
      </w:divBdr>
      <w:divsChild>
        <w:div w:id="123234352">
          <w:marLeft w:val="0"/>
          <w:marRight w:val="0"/>
          <w:marTop w:val="0"/>
          <w:marBottom w:val="0"/>
          <w:divBdr>
            <w:top w:val="none" w:sz="0" w:space="0" w:color="auto"/>
            <w:left w:val="none" w:sz="0" w:space="0" w:color="auto"/>
            <w:bottom w:val="none" w:sz="0" w:space="0" w:color="auto"/>
            <w:right w:val="none" w:sz="0" w:space="0" w:color="auto"/>
          </w:divBdr>
        </w:div>
      </w:divsChild>
    </w:div>
    <w:div w:id="1488474454">
      <w:bodyDiv w:val="1"/>
      <w:marLeft w:val="0"/>
      <w:marRight w:val="0"/>
      <w:marTop w:val="0"/>
      <w:marBottom w:val="0"/>
      <w:divBdr>
        <w:top w:val="none" w:sz="0" w:space="0" w:color="auto"/>
        <w:left w:val="none" w:sz="0" w:space="0" w:color="auto"/>
        <w:bottom w:val="none" w:sz="0" w:space="0" w:color="auto"/>
        <w:right w:val="none" w:sz="0" w:space="0" w:color="auto"/>
      </w:divBdr>
    </w:div>
    <w:div w:id="1767336348">
      <w:bodyDiv w:val="1"/>
      <w:marLeft w:val="0"/>
      <w:marRight w:val="0"/>
      <w:marTop w:val="0"/>
      <w:marBottom w:val="0"/>
      <w:divBdr>
        <w:top w:val="none" w:sz="0" w:space="0" w:color="auto"/>
        <w:left w:val="none" w:sz="0" w:space="0" w:color="auto"/>
        <w:bottom w:val="none" w:sz="0" w:space="0" w:color="auto"/>
        <w:right w:val="none" w:sz="0" w:space="0" w:color="auto"/>
      </w:divBdr>
    </w:div>
    <w:div w:id="200457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desktop/vpc/ivmdvddrive" TargetMode="External"/><Relationship Id="rId3" Type="http://schemas.openxmlformats.org/officeDocument/2006/relationships/settings" Target="settings.xml"/><Relationship Id="rId7" Type="http://schemas.openxmlformats.org/officeDocument/2006/relationships/hyperlink" Target="https://docs.microsoft.com/en-us/windows/desktop/vpc/ivmdispl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windows/desktop/vpc/ivmaccountant"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windows/desktop/vpc/ivmaccoun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ndm</dc:creator>
  <cp:keywords/>
  <dc:description/>
  <cp:lastModifiedBy>Asus</cp:lastModifiedBy>
  <cp:revision>3</cp:revision>
  <dcterms:created xsi:type="dcterms:W3CDTF">2019-03-03T14:48:00Z</dcterms:created>
  <dcterms:modified xsi:type="dcterms:W3CDTF">2019-03-03T09:24:00Z</dcterms:modified>
</cp:coreProperties>
</file>