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1D5" w:rsidRPr="00C87AC9" w:rsidRDefault="00C87AC9"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B0F0"/>
          <w:sz w:val="56"/>
          <w:szCs w:val="56"/>
        </w:rPr>
      </w:pPr>
      <w:r>
        <w:rPr>
          <w:rFonts w:ascii="Arial Black" w:hAnsi="Arial Black" w:cs="Segoe UI"/>
          <w:color w:val="00B0F0"/>
          <w:sz w:val="56"/>
          <w:szCs w:val="56"/>
        </w:rPr>
        <w:t>Enhancing Public Transportati</w:t>
      </w:r>
      <w:r w:rsidR="00C621D5" w:rsidRPr="00C87AC9">
        <w:rPr>
          <w:rFonts w:ascii="Arial Black" w:hAnsi="Arial Black" w:cs="Segoe UI"/>
          <w:color w:val="00B0F0"/>
          <w:sz w:val="56"/>
          <w:szCs w:val="56"/>
        </w:rPr>
        <w:t>on: A Data-Driven Analysis</w:t>
      </w:r>
    </w:p>
    <w:p w:rsidR="00C87AC9" w:rsidRDefault="00C621D5"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Definition:</w:t>
      </w:r>
      <w:r>
        <w:rPr>
          <w:rFonts w:ascii="Segoe UI" w:hAnsi="Segoe UI" w:cs="Segoe UI"/>
          <w:color w:val="374151"/>
        </w:rPr>
        <w:t xml:space="preserve"> </w:t>
      </w:r>
    </w:p>
    <w:p w:rsidR="00C87AC9" w:rsidRDefault="00C87AC9"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i)</w:t>
      </w:r>
      <w:r w:rsidR="00C621D5">
        <w:rPr>
          <w:rFonts w:ascii="Segoe UI" w:hAnsi="Segoe UI" w:cs="Segoe UI"/>
          <w:color w:val="374151"/>
        </w:rPr>
        <w:t>The</w:t>
      </w:r>
      <w:proofErr w:type="gramEnd"/>
      <w:r w:rsidR="00C621D5">
        <w:rPr>
          <w:rFonts w:ascii="Segoe UI" w:hAnsi="Segoe UI" w:cs="Segoe UI"/>
          <w:color w:val="374151"/>
        </w:rPr>
        <w:t xml:space="preserve"> project aims to leverage data analysis to assess the efficiency of public transportation services, focusing on aspects like on-time performance, passenger satisfaction, and overall service quality.</w:t>
      </w:r>
    </w:p>
    <w:p w:rsidR="00C621D5" w:rsidRDefault="00C87AC9"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ii)</w:t>
      </w:r>
      <w:r w:rsidR="00C621D5">
        <w:rPr>
          <w:rFonts w:ascii="Segoe UI" w:hAnsi="Segoe UI" w:cs="Segoe UI"/>
          <w:color w:val="374151"/>
        </w:rPr>
        <w:t xml:space="preserve"> By </w:t>
      </w:r>
      <w:proofErr w:type="spellStart"/>
      <w:r w:rsidR="00C621D5">
        <w:rPr>
          <w:rFonts w:ascii="Segoe UI" w:hAnsi="Segoe UI" w:cs="Segoe UI"/>
          <w:color w:val="374151"/>
        </w:rPr>
        <w:t>analyzing</w:t>
      </w:r>
      <w:proofErr w:type="spellEnd"/>
      <w:r w:rsidR="00C621D5">
        <w:rPr>
          <w:rFonts w:ascii="Segoe UI" w:hAnsi="Segoe UI" w:cs="Segoe UI"/>
          <w:color w:val="374151"/>
        </w:rPr>
        <w:t xml:space="preserve"> data collected from various sources, this project seeks to provide valuable insights that can guide improvement initiatives and enhance the public transportation experience for commuters. Key components of this project include defining analysis objectives, sourcing transportation data, designing informative visualizations using IBM </w:t>
      </w:r>
      <w:proofErr w:type="spellStart"/>
      <w:r w:rsidR="00C621D5">
        <w:rPr>
          <w:rFonts w:ascii="Segoe UI" w:hAnsi="Segoe UI" w:cs="Segoe UI"/>
          <w:color w:val="374151"/>
        </w:rPr>
        <w:t>Cognos</w:t>
      </w:r>
      <w:proofErr w:type="spellEnd"/>
      <w:r w:rsidR="00C621D5">
        <w:rPr>
          <w:rFonts w:ascii="Segoe UI" w:hAnsi="Segoe UI" w:cs="Segoe UI"/>
          <w:color w:val="374151"/>
        </w:rPr>
        <w:t>, and integrating code for data analysis.</w:t>
      </w:r>
    </w:p>
    <w:p w:rsidR="00C621D5" w:rsidRDefault="00C621D5"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Design Thinking:</w:t>
      </w:r>
    </w:p>
    <w:p w:rsidR="00C621D5" w:rsidRDefault="00C621D5"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Analysis Objectives:</w:t>
      </w:r>
      <w:r>
        <w:rPr>
          <w:rFonts w:ascii="Segoe UI" w:hAnsi="Segoe UI" w:cs="Segoe UI"/>
          <w:color w:val="374151"/>
        </w:rPr>
        <w:t xml:space="preserve"> To achieve meaningful results and drive actionable insights, it is crucial to define clear and specific objectives for our public transportation data analysis. Our prim</w:t>
      </w:r>
      <w:r w:rsidR="00C87AC9">
        <w:rPr>
          <w:rFonts w:ascii="Segoe UI" w:hAnsi="Segoe UI" w:cs="Segoe UI"/>
          <w:color w:val="374151"/>
        </w:rPr>
        <w:t>ary analysis objectives include</w:t>
      </w:r>
    </w:p>
    <w:p w:rsidR="00C87AC9" w:rsidRDefault="00C87AC9"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C621D5" w:rsidRDefault="00C87AC9" w:rsidP="00C87AC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1.</w:t>
      </w:r>
      <w:r w:rsidR="00C621D5">
        <w:rPr>
          <w:rStyle w:val="Strong"/>
          <w:rFonts w:ascii="Segoe UI" w:hAnsi="Segoe UI" w:cs="Segoe UI"/>
          <w:color w:val="374151"/>
          <w:bdr w:val="single" w:sz="2" w:space="0" w:color="D9D9E3" w:frame="1"/>
        </w:rPr>
        <w:t>On</w:t>
      </w:r>
      <w:proofErr w:type="gramEnd"/>
      <w:r w:rsidR="00C621D5">
        <w:rPr>
          <w:rStyle w:val="Strong"/>
          <w:rFonts w:ascii="Segoe UI" w:hAnsi="Segoe UI" w:cs="Segoe UI"/>
          <w:color w:val="374151"/>
          <w:bdr w:val="single" w:sz="2" w:space="0" w:color="D9D9E3" w:frame="1"/>
        </w:rPr>
        <w:t>-Time Performance Assessment:</w:t>
      </w:r>
      <w:r w:rsidR="00C621D5">
        <w:rPr>
          <w:rFonts w:ascii="Segoe UI" w:hAnsi="Segoe UI" w:cs="Segoe UI"/>
          <w:color w:val="374151"/>
        </w:rPr>
        <w:t xml:space="preserve"> Evaluate the punctuality and reliability of public transportation services by assessing adherence to schedules and identifying common causes of delays.</w:t>
      </w:r>
    </w:p>
    <w:p w:rsidR="00C87AC9" w:rsidRDefault="00C87AC9" w:rsidP="00C87AC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2.m</w:t>
      </w:r>
      <w:r>
        <w:rPr>
          <w:rStyle w:val="Strong"/>
          <w:rFonts w:ascii="Segoe UI" w:hAnsi="Segoe UI" w:cs="Segoe UI"/>
          <w:color w:val="374151"/>
          <w:bdr w:val="single" w:sz="2" w:space="0" w:color="D9D9E3" w:frame="1"/>
        </w:rPr>
        <w:t>assenger</w:t>
      </w:r>
      <w:proofErr w:type="gramEnd"/>
      <w:r>
        <w:rPr>
          <w:rStyle w:val="Strong"/>
          <w:rFonts w:ascii="Segoe UI" w:hAnsi="Segoe UI" w:cs="Segoe UI"/>
          <w:color w:val="374151"/>
          <w:bdr w:val="single" w:sz="2" w:space="0" w:color="D9D9E3" w:frame="1"/>
        </w:rPr>
        <w:t xml:space="preserve"> Satisfaction:</w:t>
      </w:r>
      <w:r>
        <w:rPr>
          <w:rFonts w:ascii="Segoe UI" w:hAnsi="Segoe UI" w:cs="Segoe UI"/>
          <w:color w:val="374151"/>
        </w:rPr>
        <w:t xml:space="preserve"> Measure passenger satisfaction through surveys and feedback analysis, focusing on key factors such as cleanliness, safety, accessibility, and customer service.</w:t>
      </w:r>
    </w:p>
    <w:p w:rsidR="00C621D5" w:rsidRDefault="00C621D5" w:rsidP="00C621D5">
      <w:pPr>
        <w:pStyle w:val="ListParagraph"/>
        <w:rPr>
          <w:rFonts w:ascii="Segoe UI" w:hAnsi="Segoe UI" w:cs="Segoe UI"/>
          <w:color w:val="374151"/>
        </w:rPr>
      </w:pP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3.</w:t>
      </w:r>
      <w:r>
        <w:rPr>
          <w:rStyle w:val="Strong"/>
          <w:rFonts w:ascii="Segoe UI" w:hAnsi="Segoe UI" w:cs="Segoe UI"/>
          <w:color w:val="374151"/>
          <w:bdr w:val="single" w:sz="2" w:space="0" w:color="D9D9E3" w:frame="1"/>
        </w:rPr>
        <w:t>Service</w:t>
      </w:r>
      <w:proofErr w:type="gramEnd"/>
      <w:r>
        <w:rPr>
          <w:rStyle w:val="Strong"/>
          <w:rFonts w:ascii="Segoe UI" w:hAnsi="Segoe UI" w:cs="Segoe UI"/>
          <w:color w:val="374151"/>
          <w:bdr w:val="single" w:sz="2" w:space="0" w:color="D9D9E3" w:frame="1"/>
        </w:rPr>
        <w:t xml:space="preserve"> Efficiency:</w:t>
      </w:r>
      <w:r>
        <w:rPr>
          <w:rFonts w:ascii="Segoe UI" w:hAnsi="Segoe UI" w:cs="Segoe UI"/>
          <w:color w:val="374151"/>
        </w:rPr>
        <w:t xml:space="preserve"> </w:t>
      </w:r>
      <w:proofErr w:type="spellStart"/>
      <w:r>
        <w:rPr>
          <w:rFonts w:ascii="Segoe UI" w:hAnsi="Segoe UI" w:cs="Segoe UI"/>
          <w:color w:val="374151"/>
        </w:rPr>
        <w:t>Analyze</w:t>
      </w:r>
      <w:proofErr w:type="spellEnd"/>
      <w:r>
        <w:rPr>
          <w:rFonts w:ascii="Segoe UI" w:hAnsi="Segoe UI" w:cs="Segoe UI"/>
          <w:color w:val="374151"/>
        </w:rPr>
        <w:t xml:space="preserve"> operational data to understand how efficiently resources are utilized, with a focus on optimizing routes and minimizing operational costs.</w:t>
      </w:r>
      <w:bookmarkStart w:id="0" w:name="_GoBack"/>
      <w:bookmarkEnd w:id="0"/>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rsidR="00C87AC9" w:rsidRDefault="00C87AC9"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rsidR="00C621D5" w:rsidRP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sidRPr="00C621D5">
        <w:rPr>
          <w:rStyle w:val="Strong"/>
          <w:rFonts w:ascii="Segoe UI" w:hAnsi="Segoe UI" w:cs="Segoe UI"/>
          <w:color w:val="374151"/>
          <w:bdr w:val="single" w:sz="2" w:space="0" w:color="D9D9E3" w:frame="1"/>
        </w:rPr>
        <w:t>4.</w:t>
      </w:r>
      <w:r w:rsidRPr="00C621D5">
        <w:rPr>
          <w:rStyle w:val="Strong"/>
          <w:rFonts w:ascii="Segoe UI" w:hAnsi="Segoe UI" w:cs="Segoe UI"/>
          <w:color w:val="374151"/>
          <w:bdr w:val="single" w:sz="2" w:space="0" w:color="D9D9E3" w:frame="1"/>
        </w:rPr>
        <w:t>Data</w:t>
      </w:r>
      <w:proofErr w:type="gramEnd"/>
      <w:r w:rsidRPr="00C621D5">
        <w:rPr>
          <w:rStyle w:val="Strong"/>
          <w:rFonts w:ascii="Segoe UI" w:hAnsi="Segoe UI" w:cs="Segoe UI"/>
          <w:color w:val="374151"/>
          <w:bdr w:val="single" w:sz="2" w:space="0" w:color="D9D9E3" w:frame="1"/>
        </w:rPr>
        <w:t xml:space="preserve"> Collection:</w:t>
      </w:r>
      <w:r w:rsidRPr="00C621D5">
        <w:rPr>
          <w:rFonts w:ascii="Segoe UI" w:hAnsi="Segoe UI" w:cs="Segoe UI"/>
          <w:color w:val="374151"/>
        </w:rPr>
        <w:t xml:space="preserve"> Effective data collection is the foundation of our analysis. We will employ a multi-pronged approach to gather comprehensive transportation data, including:</w:t>
      </w:r>
    </w:p>
    <w:p w:rsidR="00C87AC9" w:rsidRDefault="00C87AC9" w:rsidP="00C87AC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Style w:val="Strong"/>
          <w:rFonts w:ascii="Segoe UI" w:hAnsi="Segoe UI" w:cs="Segoe UI"/>
          <w:color w:val="374151"/>
          <w:bdr w:val="single" w:sz="2" w:space="0" w:color="D9D9E3" w:frame="1"/>
        </w:rPr>
      </w:pPr>
    </w:p>
    <w:p w:rsidR="00C621D5" w:rsidRDefault="00C87AC9" w:rsidP="00C87AC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roofErr w:type="gramStart"/>
      <w:r>
        <w:rPr>
          <w:rStyle w:val="Strong"/>
          <w:rFonts w:ascii="Segoe UI" w:hAnsi="Segoe UI" w:cs="Segoe UI"/>
          <w:color w:val="374151"/>
          <w:bdr w:val="single" w:sz="2" w:space="0" w:color="D9D9E3" w:frame="1"/>
        </w:rPr>
        <w:t>1.</w:t>
      </w:r>
      <w:r w:rsidR="00C621D5">
        <w:rPr>
          <w:rStyle w:val="Strong"/>
          <w:rFonts w:ascii="Segoe UI" w:hAnsi="Segoe UI" w:cs="Segoe UI"/>
          <w:color w:val="374151"/>
          <w:bdr w:val="single" w:sz="2" w:space="0" w:color="D9D9E3" w:frame="1"/>
        </w:rPr>
        <w:t>Schedules</w:t>
      </w:r>
      <w:proofErr w:type="gramEnd"/>
      <w:r w:rsidR="00C621D5">
        <w:rPr>
          <w:rStyle w:val="Strong"/>
          <w:rFonts w:ascii="Segoe UI" w:hAnsi="Segoe UI" w:cs="Segoe UI"/>
          <w:color w:val="374151"/>
          <w:bdr w:val="single" w:sz="2" w:space="0" w:color="D9D9E3" w:frame="1"/>
        </w:rPr>
        <w:t xml:space="preserve"> and Real-Time Updates:</w:t>
      </w:r>
      <w:r w:rsidR="00C621D5">
        <w:rPr>
          <w:rFonts w:ascii="Segoe UI" w:hAnsi="Segoe UI" w:cs="Segoe UI"/>
          <w:color w:val="374151"/>
        </w:rPr>
        <w:t xml:space="preserve"> Collect official schedules and real-time data on vehicle locations and movements to assess on-time performance.</w:t>
      </w: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87AC9" w:rsidP="00C87AC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roofErr w:type="gramStart"/>
      <w:r>
        <w:rPr>
          <w:rStyle w:val="Strong"/>
          <w:rFonts w:ascii="Segoe UI" w:hAnsi="Segoe UI" w:cs="Segoe UI"/>
          <w:color w:val="374151"/>
          <w:bdr w:val="single" w:sz="2" w:space="0" w:color="D9D9E3" w:frame="1"/>
        </w:rPr>
        <w:t>1.a</w:t>
      </w:r>
      <w:proofErr w:type="gramEnd"/>
      <w:r>
        <w:rPr>
          <w:rStyle w:val="Strong"/>
          <w:rFonts w:ascii="Segoe UI" w:hAnsi="Segoe UI" w:cs="Segoe UI"/>
          <w:color w:val="374151"/>
          <w:bdr w:val="single" w:sz="2" w:space="0" w:color="D9D9E3" w:frame="1"/>
        </w:rPr>
        <w:t>)</w:t>
      </w:r>
      <w:r w:rsidR="00C621D5">
        <w:rPr>
          <w:rStyle w:val="Strong"/>
          <w:rFonts w:ascii="Segoe UI" w:hAnsi="Segoe UI" w:cs="Segoe UI"/>
          <w:color w:val="374151"/>
          <w:bdr w:val="single" w:sz="2" w:space="0" w:color="D9D9E3" w:frame="1"/>
        </w:rPr>
        <w:t>Passenger Feedback:</w:t>
      </w:r>
      <w:r w:rsidR="00C621D5">
        <w:rPr>
          <w:rFonts w:ascii="Segoe UI" w:hAnsi="Segoe UI" w:cs="Segoe UI"/>
          <w:color w:val="374151"/>
        </w:rPr>
        <w:t xml:space="preserve"> Implement surveys, feedback mechanisms, and social media sentiment analysis to capture passenger opinions and experiences.</w:t>
      </w: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eastAsiaTheme="minorHAnsi" w:hAnsi="Segoe UI" w:cs="Segoe UI"/>
          <w:color w:val="374151"/>
          <w:sz w:val="22"/>
          <w:szCs w:val="22"/>
          <w:lang w:eastAsia="en-US"/>
        </w:rPr>
      </w:pP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87AC9" w:rsidP="00C87AC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2.b</w:t>
      </w:r>
      <w:proofErr w:type="gramEnd"/>
      <w:r>
        <w:rPr>
          <w:rStyle w:val="Strong"/>
          <w:rFonts w:ascii="Segoe UI" w:hAnsi="Segoe UI" w:cs="Segoe UI"/>
          <w:color w:val="374151"/>
          <w:bdr w:val="single" w:sz="2" w:space="0" w:color="D9D9E3" w:frame="1"/>
        </w:rPr>
        <w:t>)</w:t>
      </w:r>
      <w:r w:rsidR="00C621D5">
        <w:rPr>
          <w:rStyle w:val="Strong"/>
          <w:rFonts w:ascii="Segoe UI" w:hAnsi="Segoe UI" w:cs="Segoe UI"/>
          <w:color w:val="374151"/>
          <w:bdr w:val="single" w:sz="2" w:space="0" w:color="D9D9E3" w:frame="1"/>
        </w:rPr>
        <w:t>Operational Data:</w:t>
      </w:r>
      <w:r w:rsidR="00C621D5">
        <w:rPr>
          <w:rFonts w:ascii="Segoe UI" w:hAnsi="Segoe UI" w:cs="Segoe UI"/>
          <w:color w:val="374151"/>
        </w:rPr>
        <w:t xml:space="preserve"> Gather data on fleet maintenance, fuel consumption, operational costs, and resource allocation to assess service efficiency.</w:t>
      </w:r>
    </w:p>
    <w:p w:rsidR="00C87AC9" w:rsidRDefault="00C87AC9" w:rsidP="00C87AC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621D5"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4.</w:t>
      </w:r>
      <w:r>
        <w:rPr>
          <w:rStyle w:val="Strong"/>
          <w:rFonts w:ascii="Segoe UI" w:hAnsi="Segoe UI" w:cs="Segoe UI"/>
          <w:color w:val="374151"/>
          <w:bdr w:val="single" w:sz="2" w:space="0" w:color="D9D9E3" w:frame="1"/>
        </w:rPr>
        <w:t>Visualization</w:t>
      </w:r>
      <w:proofErr w:type="gramEnd"/>
      <w:r>
        <w:rPr>
          <w:rStyle w:val="Strong"/>
          <w:rFonts w:ascii="Segoe UI" w:hAnsi="Segoe UI" w:cs="Segoe UI"/>
          <w:color w:val="374151"/>
          <w:bdr w:val="single" w:sz="2" w:space="0" w:color="D9D9E3" w:frame="1"/>
        </w:rPr>
        <w:t xml:space="preserve"> Strategy:</w:t>
      </w:r>
      <w:r>
        <w:rPr>
          <w:rFonts w:ascii="Segoe UI" w:hAnsi="Segoe UI" w:cs="Segoe UI"/>
          <w:color w:val="374151"/>
        </w:rPr>
        <w:t xml:space="preserve"> To present our findings effectively and make data-driven decisions, we will employ a visualization strategy that involves creating informative dashboards and reports using IB</w:t>
      </w:r>
      <w:r w:rsidR="00C87AC9">
        <w:rPr>
          <w:rFonts w:ascii="Segoe UI" w:hAnsi="Segoe UI" w:cs="Segoe UI"/>
          <w:color w:val="374151"/>
        </w:rPr>
        <w:t xml:space="preserve">M </w:t>
      </w:r>
      <w:proofErr w:type="spellStart"/>
      <w:r w:rsidR="00C87AC9">
        <w:rPr>
          <w:rFonts w:ascii="Segoe UI" w:hAnsi="Segoe UI" w:cs="Segoe UI"/>
          <w:color w:val="374151"/>
        </w:rPr>
        <w:t>Cognos</w:t>
      </w:r>
      <w:proofErr w:type="spellEnd"/>
      <w:r w:rsidR="00C87AC9">
        <w:rPr>
          <w:rFonts w:ascii="Segoe UI" w:hAnsi="Segoe UI" w:cs="Segoe UI"/>
          <w:color w:val="374151"/>
        </w:rPr>
        <w:t>. Our strategy includes</w:t>
      </w:r>
    </w:p>
    <w:p w:rsidR="00C87AC9" w:rsidRDefault="00C87AC9"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1.</w:t>
      </w:r>
      <w:r>
        <w:rPr>
          <w:rStyle w:val="Strong"/>
          <w:rFonts w:ascii="Segoe UI" w:hAnsi="Segoe UI" w:cs="Segoe UI"/>
          <w:color w:val="374151"/>
          <w:bdr w:val="single" w:sz="2" w:space="0" w:color="D9D9E3" w:frame="1"/>
        </w:rPr>
        <w:t>Dashboard</w:t>
      </w:r>
      <w:proofErr w:type="gramEnd"/>
      <w:r>
        <w:rPr>
          <w:rStyle w:val="Strong"/>
          <w:rFonts w:ascii="Segoe UI" w:hAnsi="Segoe UI" w:cs="Segoe UI"/>
          <w:color w:val="374151"/>
          <w:bdr w:val="single" w:sz="2" w:space="0" w:color="D9D9E3" w:frame="1"/>
        </w:rPr>
        <w:t xml:space="preserve"> Design:</w:t>
      </w:r>
      <w:r>
        <w:rPr>
          <w:rFonts w:ascii="Segoe UI" w:hAnsi="Segoe UI" w:cs="Segoe UI"/>
          <w:color w:val="374151"/>
        </w:rPr>
        <w:t xml:space="preserve"> Develop interactive dashboards that provide at-a-glance insights into on-time performance, passenger satisfaction, and service efficiency</w:t>
      </w: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2.</w:t>
      </w:r>
      <w:r>
        <w:rPr>
          <w:rStyle w:val="Strong"/>
          <w:rFonts w:ascii="Segoe UI" w:hAnsi="Segoe UI" w:cs="Segoe UI"/>
          <w:color w:val="374151"/>
          <w:bdr w:val="single" w:sz="2" w:space="0" w:color="D9D9E3" w:frame="1"/>
        </w:rPr>
        <w:t>Data</w:t>
      </w:r>
      <w:proofErr w:type="gramEnd"/>
      <w:r>
        <w:rPr>
          <w:rStyle w:val="Strong"/>
          <w:rFonts w:ascii="Segoe UI" w:hAnsi="Segoe UI" w:cs="Segoe UI"/>
          <w:color w:val="374151"/>
          <w:bdr w:val="single" w:sz="2" w:space="0" w:color="D9D9E3" w:frame="1"/>
        </w:rPr>
        <w:t xml:space="preserve"> Storytelling:</w:t>
      </w:r>
      <w:r>
        <w:rPr>
          <w:rFonts w:ascii="Segoe UI" w:hAnsi="Segoe UI" w:cs="Segoe UI"/>
          <w:color w:val="374151"/>
        </w:rPr>
        <w:t xml:space="preserve"> Create visual narratives that convey the impact of our analysis, making it easy for stakeholders to understand and act on the findings.</w:t>
      </w: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eastAsiaTheme="minorHAnsi" w:hAnsi="Segoe UI" w:cs="Segoe UI"/>
          <w:color w:val="374151"/>
          <w:sz w:val="22"/>
          <w:szCs w:val="22"/>
          <w:lang w:eastAsia="en-US"/>
        </w:rPr>
      </w:pP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Fonts w:ascii="Segoe UI" w:eastAsiaTheme="minorHAnsi" w:hAnsi="Segoe UI" w:cs="Segoe UI"/>
          <w:color w:val="374151"/>
          <w:sz w:val="22"/>
          <w:szCs w:val="22"/>
          <w:lang w:eastAsia="en-US"/>
        </w:rPr>
        <w:t>3.</w:t>
      </w:r>
      <w:r>
        <w:rPr>
          <w:rStyle w:val="Strong"/>
          <w:rFonts w:ascii="Segoe UI" w:hAnsi="Segoe UI" w:cs="Segoe UI"/>
          <w:color w:val="374151"/>
          <w:bdr w:val="single" w:sz="2" w:space="0" w:color="D9D9E3" w:frame="1"/>
        </w:rPr>
        <w:t>Customized</w:t>
      </w:r>
      <w:proofErr w:type="gramEnd"/>
      <w:r>
        <w:rPr>
          <w:rStyle w:val="Strong"/>
          <w:rFonts w:ascii="Segoe UI" w:hAnsi="Segoe UI" w:cs="Segoe UI"/>
          <w:color w:val="374151"/>
          <w:bdr w:val="single" w:sz="2" w:space="0" w:color="D9D9E3" w:frame="1"/>
        </w:rPr>
        <w:t xml:space="preserve"> Reports:</w:t>
      </w:r>
      <w:r>
        <w:rPr>
          <w:rFonts w:ascii="Segoe UI" w:hAnsi="Segoe UI" w:cs="Segoe UI"/>
          <w:color w:val="374151"/>
        </w:rPr>
        <w:t xml:space="preserve"> Generate detailed reports for deeper dives into specific aspects of the analysis, catering to different stakeholders' needs.</w:t>
      </w:r>
    </w:p>
    <w:p w:rsidR="00C621D5" w:rsidRDefault="00C621D5" w:rsidP="00C621D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4.</w:t>
      </w:r>
      <w:r>
        <w:rPr>
          <w:rStyle w:val="Strong"/>
          <w:rFonts w:ascii="Segoe UI" w:hAnsi="Segoe UI" w:cs="Segoe UI"/>
          <w:color w:val="374151"/>
          <w:bdr w:val="single" w:sz="2" w:space="0" w:color="D9D9E3" w:frame="1"/>
        </w:rPr>
        <w:t>Code</w:t>
      </w:r>
      <w:proofErr w:type="gramEnd"/>
      <w:r>
        <w:rPr>
          <w:rStyle w:val="Strong"/>
          <w:rFonts w:ascii="Segoe UI" w:hAnsi="Segoe UI" w:cs="Segoe UI"/>
          <w:color w:val="374151"/>
          <w:bdr w:val="single" w:sz="2" w:space="0" w:color="D9D9E3" w:frame="1"/>
        </w:rPr>
        <w:t xml:space="preserve"> Integration:</w:t>
      </w:r>
      <w:r>
        <w:rPr>
          <w:rFonts w:ascii="Segoe UI" w:hAnsi="Segoe UI" w:cs="Segoe UI"/>
          <w:color w:val="374151"/>
        </w:rPr>
        <w:t xml:space="preserve"> Incorporating code into our analysis process can enhance the quality and depth of our findings. We will use code for tasks such as:</w:t>
      </w:r>
    </w:p>
    <w:p w:rsidR="00C621D5" w:rsidRDefault="00C621D5" w:rsidP="00C621D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Cleaning:</w:t>
      </w:r>
      <w:r>
        <w:rPr>
          <w:rFonts w:ascii="Segoe UI" w:hAnsi="Segoe UI" w:cs="Segoe UI"/>
          <w:color w:val="374151"/>
        </w:rPr>
        <w:t xml:space="preserve"> Automate data cleaning processes to ensure the accuracy and consistency of our datasets.</w:t>
      </w:r>
    </w:p>
    <w:p w:rsidR="00C621D5" w:rsidRP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621D5" w:rsidP="00C621D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Transformation:</w:t>
      </w:r>
      <w:r>
        <w:rPr>
          <w:rFonts w:ascii="Segoe UI" w:hAnsi="Segoe UI" w:cs="Segoe UI"/>
          <w:color w:val="374151"/>
        </w:rPr>
        <w:t xml:space="preserve"> Implement code for data transformation and feature engineering to extract relevant insights.</w:t>
      </w:r>
    </w:p>
    <w:p w:rsidR="00C621D5" w:rsidRDefault="00C621D5" w:rsidP="00C621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C621D5" w:rsidRDefault="00C621D5" w:rsidP="00C621D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Statistical Analysis:</w:t>
      </w:r>
      <w:r>
        <w:rPr>
          <w:rFonts w:ascii="Segoe UI" w:hAnsi="Segoe UI" w:cs="Segoe UI"/>
          <w:color w:val="374151"/>
        </w:rPr>
        <w:t xml:space="preserve"> Utilize code for advanced statistical analysis, including predictive </w:t>
      </w:r>
      <w:proofErr w:type="spellStart"/>
      <w:r>
        <w:rPr>
          <w:rFonts w:ascii="Segoe UI" w:hAnsi="Segoe UI" w:cs="Segoe UI"/>
          <w:color w:val="374151"/>
        </w:rPr>
        <w:t>modeling</w:t>
      </w:r>
      <w:proofErr w:type="spellEnd"/>
      <w:r>
        <w:rPr>
          <w:rFonts w:ascii="Segoe UI" w:hAnsi="Segoe UI" w:cs="Segoe UI"/>
          <w:color w:val="374151"/>
        </w:rPr>
        <w:t xml:space="preserve"> and hypothesis testing.</w:t>
      </w:r>
    </w:p>
    <w:p w:rsidR="008D18CF" w:rsidRDefault="008D18CF"/>
    <w:sectPr w:rsidR="008D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009A"/>
    <w:multiLevelType w:val="multilevel"/>
    <w:tmpl w:val="6676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E5A90"/>
    <w:multiLevelType w:val="multilevel"/>
    <w:tmpl w:val="2356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5510F"/>
    <w:multiLevelType w:val="multilevel"/>
    <w:tmpl w:val="DD00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6D57FF"/>
    <w:multiLevelType w:val="multilevel"/>
    <w:tmpl w:val="3604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D5"/>
    <w:rsid w:val="008D18CF"/>
    <w:rsid w:val="00C621D5"/>
    <w:rsid w:val="00C87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21D5"/>
    <w:rPr>
      <w:b/>
      <w:bCs/>
    </w:rPr>
  </w:style>
  <w:style w:type="paragraph" w:styleId="ListParagraph">
    <w:name w:val="List Paragraph"/>
    <w:basedOn w:val="Normal"/>
    <w:uiPriority w:val="34"/>
    <w:qFormat/>
    <w:rsid w:val="00C62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21D5"/>
    <w:rPr>
      <w:b/>
      <w:bCs/>
    </w:rPr>
  </w:style>
  <w:style w:type="paragraph" w:styleId="ListParagraph">
    <w:name w:val="List Paragraph"/>
    <w:basedOn w:val="Normal"/>
    <w:uiPriority w:val="34"/>
    <w:qFormat/>
    <w:rsid w:val="00C62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7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2023-09-26T09:39:00Z</dcterms:created>
  <dcterms:modified xsi:type="dcterms:W3CDTF">2023-09-26T09:56:00Z</dcterms:modified>
</cp:coreProperties>
</file>