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566A" w:rsidRPr="00131291" w:rsidRDefault="00346F96" w:rsidP="00346F96">
      <w:pPr>
        <w:spacing w:before="240" w:after="0"/>
        <w:rPr>
          <w:rFonts w:ascii="Cambria" w:eastAsia="Cambria" w:hAnsi="Cambria" w:cs="Cambria"/>
          <w:b/>
          <w:color w:val="353744"/>
          <w:sz w:val="44"/>
          <w:szCs w:val="44"/>
        </w:rPr>
      </w:pPr>
      <w:r w:rsidRPr="00346F96">
        <w:rPr>
          <w:rFonts w:ascii="Cambria" w:eastAsia="Cambria" w:hAnsi="Cambria" w:cs="Cambria"/>
          <w:b/>
          <w:color w:val="353744"/>
          <w:sz w:val="50"/>
          <w:szCs w:val="50"/>
        </w:rPr>
        <w:t xml:space="preserve">            </w:t>
      </w:r>
      <w:r w:rsidR="00131291">
        <w:rPr>
          <w:rFonts w:ascii="Cambria" w:eastAsia="Cambria" w:hAnsi="Cambria" w:cs="Cambria"/>
          <w:b/>
          <w:color w:val="353744"/>
          <w:sz w:val="50"/>
          <w:szCs w:val="50"/>
        </w:rPr>
        <w:t xml:space="preserve">   </w:t>
      </w:r>
      <w:r w:rsidRPr="00346F96">
        <w:rPr>
          <w:rFonts w:ascii="Cambria" w:eastAsia="Cambria" w:hAnsi="Cambria" w:cs="Cambria"/>
          <w:b/>
          <w:color w:val="353744"/>
          <w:sz w:val="50"/>
          <w:szCs w:val="50"/>
        </w:rPr>
        <w:t xml:space="preserve"> </w:t>
      </w:r>
      <w:r w:rsidRPr="00131291">
        <w:rPr>
          <w:rFonts w:ascii="Cambria" w:eastAsia="Cambria" w:hAnsi="Cambria" w:cs="Cambria"/>
          <w:b/>
          <w:color w:val="353744"/>
          <w:sz w:val="44"/>
          <w:szCs w:val="44"/>
        </w:rPr>
        <w:t>Manoj Kumar Padigineti</w:t>
      </w:r>
    </w:p>
    <w:p w:rsidR="00346F96" w:rsidRPr="00346F96" w:rsidRDefault="001B46A4" w:rsidP="00346F96">
      <w:pPr>
        <w:spacing w:after="0"/>
        <w:rPr>
          <w:rFonts w:ascii="Cambria" w:hAnsi="Cambria"/>
        </w:rPr>
      </w:pPr>
      <w:r>
        <w:rPr>
          <w:rFonts w:ascii="Cambria" w:hAnsi="Cambria"/>
        </w:rPr>
        <w:pict>
          <v:rect id="_x0000_i1025" style="width:0;height:1.5pt" o:hralign="center" o:hrstd="t" o:hr="t" fillcolor="#a0a0a0" stroked="f"/>
        </w:pict>
      </w:r>
    </w:p>
    <w:p w:rsidR="00346F96" w:rsidRDefault="00346F96">
      <w:pPr>
        <w:rPr>
          <w:rFonts w:ascii="Cambria" w:hAnsi="Cambria"/>
        </w:rPr>
      </w:pPr>
      <w:r w:rsidRPr="00346F96">
        <w:rPr>
          <w:rFonts w:ascii="Cambria" w:hAnsi="Cambria"/>
        </w:rPr>
        <w:t xml:space="preserve">    </w:t>
      </w:r>
      <w:r>
        <w:rPr>
          <w:rFonts w:ascii="Cambria" w:hAnsi="Cambria"/>
        </w:rPr>
        <w:t xml:space="preserve">           </w:t>
      </w:r>
      <w:r w:rsidRPr="00346F96">
        <w:rPr>
          <w:rFonts w:ascii="Cambria" w:hAnsi="Cambria"/>
        </w:rPr>
        <w:t xml:space="preserve"> </w:t>
      </w:r>
      <w:r>
        <w:rPr>
          <w:rFonts w:ascii="Cambria" w:hAnsi="Cambria"/>
        </w:rPr>
        <w:t xml:space="preserve">Hyderabad, TS | +(91)-7995949838 | </w:t>
      </w:r>
      <w:hyperlink r:id="rId6" w:history="1">
        <w:r w:rsidRPr="00346F96">
          <w:rPr>
            <w:rStyle w:val="Hyperlink"/>
            <w:rFonts w:ascii="Cambria" w:hAnsi="Cambria"/>
          </w:rPr>
          <w:t>manojpadigineti9@gmail.com</w:t>
        </w:r>
      </w:hyperlink>
      <w:r>
        <w:rPr>
          <w:rFonts w:ascii="Cambria" w:hAnsi="Cambria"/>
        </w:rPr>
        <w:t xml:space="preserve"> | </w:t>
      </w:r>
      <w:hyperlink r:id="rId7" w:history="1">
        <w:r w:rsidRPr="00346F96">
          <w:rPr>
            <w:rStyle w:val="Hyperlink"/>
            <w:rFonts w:ascii="Cambria" w:hAnsi="Cambria"/>
          </w:rPr>
          <w:t>LinkedIn</w:t>
        </w:r>
      </w:hyperlink>
    </w:p>
    <w:p w:rsidR="00346F96" w:rsidRPr="00A4636D" w:rsidRDefault="00346F96" w:rsidP="00346F96">
      <w:pPr>
        <w:spacing w:before="100" w:after="0"/>
        <w:rPr>
          <w:rFonts w:ascii="Cambria" w:hAnsi="Cambria"/>
          <w:b/>
          <w:sz w:val="28"/>
          <w:szCs w:val="28"/>
        </w:rPr>
      </w:pPr>
      <w:r>
        <w:rPr>
          <w:rFonts w:ascii="Cambria" w:hAnsi="Cambria"/>
        </w:rPr>
        <w:t xml:space="preserve">                                                             </w:t>
      </w:r>
      <w:r w:rsidR="00A4636D">
        <w:rPr>
          <w:rFonts w:ascii="Cambria" w:hAnsi="Cambria"/>
        </w:rPr>
        <w:t xml:space="preserve"> </w:t>
      </w:r>
      <w:r>
        <w:rPr>
          <w:rFonts w:ascii="Cambria" w:hAnsi="Cambria"/>
        </w:rPr>
        <w:t xml:space="preserve">  </w:t>
      </w:r>
      <w:r w:rsidRPr="00A4636D">
        <w:rPr>
          <w:rFonts w:ascii="Cambria" w:hAnsi="Cambria"/>
          <w:b/>
          <w:color w:val="2E74B5" w:themeColor="accent5" w:themeShade="BF"/>
          <w:sz w:val="28"/>
          <w:szCs w:val="28"/>
        </w:rPr>
        <w:t>D</w:t>
      </w:r>
      <w:r w:rsidR="00455DEF" w:rsidRPr="00A4636D">
        <w:rPr>
          <w:rFonts w:ascii="Cambria" w:hAnsi="Cambria"/>
          <w:b/>
          <w:color w:val="2E74B5" w:themeColor="accent5" w:themeShade="BF"/>
          <w:sz w:val="28"/>
          <w:szCs w:val="28"/>
        </w:rPr>
        <w:t>ev</w:t>
      </w:r>
      <w:r w:rsidRPr="00A4636D">
        <w:rPr>
          <w:rFonts w:ascii="Cambria" w:hAnsi="Cambria"/>
          <w:b/>
          <w:color w:val="2E74B5" w:themeColor="accent5" w:themeShade="BF"/>
          <w:sz w:val="28"/>
          <w:szCs w:val="28"/>
        </w:rPr>
        <w:t>O</w:t>
      </w:r>
      <w:r w:rsidR="00455DEF" w:rsidRPr="00A4636D">
        <w:rPr>
          <w:rFonts w:ascii="Cambria" w:hAnsi="Cambria"/>
          <w:b/>
          <w:color w:val="2E74B5" w:themeColor="accent5" w:themeShade="BF"/>
          <w:sz w:val="28"/>
          <w:szCs w:val="28"/>
        </w:rPr>
        <w:t>ps</w:t>
      </w:r>
      <w:r w:rsidRPr="00A4636D">
        <w:rPr>
          <w:rFonts w:ascii="Cambria" w:hAnsi="Cambria"/>
          <w:b/>
          <w:color w:val="2E74B5" w:themeColor="accent5" w:themeShade="BF"/>
          <w:sz w:val="28"/>
          <w:szCs w:val="28"/>
        </w:rPr>
        <w:t xml:space="preserve"> E</w:t>
      </w:r>
      <w:r w:rsidR="00455DEF" w:rsidRPr="00A4636D">
        <w:rPr>
          <w:rFonts w:ascii="Cambria" w:hAnsi="Cambria"/>
          <w:b/>
          <w:color w:val="2E74B5" w:themeColor="accent5" w:themeShade="BF"/>
          <w:sz w:val="28"/>
          <w:szCs w:val="28"/>
        </w:rPr>
        <w:t>ngineer</w:t>
      </w:r>
    </w:p>
    <w:p w:rsidR="00346F96" w:rsidRDefault="001B46A4" w:rsidP="00346F96">
      <w:pPr>
        <w:spacing w:after="0"/>
        <w:rPr>
          <w:rFonts w:ascii="Cambria" w:hAnsi="Cambria"/>
        </w:rPr>
      </w:pPr>
      <w:r>
        <w:rPr>
          <w:rFonts w:ascii="Cambria" w:hAnsi="Cambria"/>
        </w:rPr>
        <w:pict>
          <v:rect id="_x0000_i1026" style="width:0;height:1.5pt" o:hralign="center" o:hrstd="t" o:hr="t" fillcolor="#a0a0a0" stroked="f"/>
        </w:pict>
      </w:r>
    </w:p>
    <w:p w:rsidR="00346F96" w:rsidRDefault="00346F96" w:rsidP="00131291">
      <w:pPr>
        <w:spacing w:after="180"/>
        <w:jc w:val="center"/>
        <w:rPr>
          <w:rFonts w:ascii="Cambria" w:hAnsi="Cambria"/>
          <w:b/>
        </w:rPr>
      </w:pPr>
      <w:r w:rsidRPr="00346F96">
        <w:rPr>
          <w:rFonts w:ascii="Cambria" w:hAnsi="Cambria"/>
          <w:b/>
        </w:rPr>
        <w:t xml:space="preserve">DEVSECOPS | CLOUD | CONTAINERIZATION | ORCHESTRATION | CI/CD | IaC </w:t>
      </w:r>
      <w:r>
        <w:rPr>
          <w:rFonts w:ascii="Cambria" w:hAnsi="Cambria"/>
          <w:b/>
        </w:rPr>
        <w:t xml:space="preserve">                               </w:t>
      </w:r>
      <w:r w:rsidRPr="00346F96">
        <w:rPr>
          <w:rFonts w:ascii="Cambria" w:hAnsi="Cambria"/>
          <w:b/>
        </w:rPr>
        <w:t>|</w:t>
      </w:r>
      <w:r>
        <w:rPr>
          <w:rFonts w:ascii="Cambria" w:hAnsi="Cambria"/>
          <w:b/>
        </w:rPr>
        <w:t xml:space="preserve"> </w:t>
      </w:r>
      <w:r w:rsidRPr="00346F96">
        <w:rPr>
          <w:rFonts w:ascii="Cambria" w:hAnsi="Cambria"/>
          <w:b/>
        </w:rPr>
        <w:t>OBSERVABILITY | SECURITY | AUTOMATION</w:t>
      </w:r>
      <w:r>
        <w:rPr>
          <w:rFonts w:ascii="Cambria" w:hAnsi="Cambria"/>
          <w:b/>
        </w:rPr>
        <w:t xml:space="preserve"> </w:t>
      </w:r>
      <w:r w:rsidRPr="00346F96">
        <w:rPr>
          <w:rFonts w:ascii="Cambria" w:hAnsi="Cambria"/>
          <w:b/>
        </w:rPr>
        <w:t>|</w:t>
      </w:r>
    </w:p>
    <w:p w:rsidR="00346F96" w:rsidRPr="005A17A7" w:rsidRDefault="00761995" w:rsidP="00131291">
      <w:pPr>
        <w:spacing w:after="300"/>
        <w:jc w:val="both"/>
        <w:rPr>
          <w:rFonts w:ascii="Cambria" w:hAnsi="Cambria"/>
          <w:sz w:val="21"/>
          <w:szCs w:val="21"/>
        </w:rPr>
      </w:pPr>
      <w:r w:rsidRPr="005A17A7">
        <w:rPr>
          <w:rFonts w:ascii="Cambria" w:hAnsi="Cambria"/>
          <w:sz w:val="21"/>
          <w:szCs w:val="21"/>
        </w:rPr>
        <w:t xml:space="preserve">DevOps Engineer with 4+ years of experience in cloud-native microservices on AWS, specializing in CI/CD (Jenkins, GitHub Actions), </w:t>
      </w:r>
      <w:r w:rsidR="001B46A4">
        <w:rPr>
          <w:rFonts w:ascii="Cambria" w:hAnsi="Cambria"/>
          <w:sz w:val="21"/>
          <w:szCs w:val="21"/>
        </w:rPr>
        <w:t>containerization (</w:t>
      </w:r>
      <w:r w:rsidRPr="005A17A7">
        <w:rPr>
          <w:rFonts w:ascii="Cambria" w:hAnsi="Cambria"/>
          <w:sz w:val="21"/>
          <w:szCs w:val="21"/>
        </w:rPr>
        <w:t>Kubernetes, Docker</w:t>
      </w:r>
      <w:r w:rsidR="001B46A4">
        <w:rPr>
          <w:rFonts w:ascii="Cambria" w:hAnsi="Cambria"/>
          <w:sz w:val="21"/>
          <w:szCs w:val="21"/>
        </w:rPr>
        <w:t>)</w:t>
      </w:r>
      <w:r w:rsidRPr="005A17A7">
        <w:rPr>
          <w:rFonts w:ascii="Cambria" w:hAnsi="Cambria"/>
          <w:sz w:val="21"/>
          <w:szCs w:val="21"/>
        </w:rPr>
        <w:t xml:space="preserve"> and IaC (Terraform, Ansible). Experienced in DevSecOps practices including vulnerability scann</w:t>
      </w:r>
      <w:bookmarkStart w:id="0" w:name="_GoBack"/>
      <w:bookmarkEnd w:id="0"/>
      <w:r w:rsidRPr="005A17A7">
        <w:rPr>
          <w:rFonts w:ascii="Cambria" w:hAnsi="Cambria"/>
          <w:sz w:val="21"/>
          <w:szCs w:val="21"/>
        </w:rPr>
        <w:t>ing (SAST and container scanning using Trivy) and secrets management (HashiCorp Vault), with strong expertise in observability (Prometheus, Grafana, ELK, New Relic) to drive secure, scalable, and highly available systems.</w:t>
      </w:r>
    </w:p>
    <w:p w:rsidR="00346F96" w:rsidRPr="00131291" w:rsidRDefault="00346F96" w:rsidP="00346F96">
      <w:pPr>
        <w:spacing w:after="0"/>
        <w:rPr>
          <w:rFonts w:ascii="Cambria" w:hAnsi="Cambria"/>
          <w:b/>
          <w:sz w:val="26"/>
          <w:szCs w:val="26"/>
        </w:rPr>
      </w:pPr>
      <w:r w:rsidRPr="00131291">
        <w:rPr>
          <w:rFonts w:ascii="Cambria" w:hAnsi="Cambria"/>
          <w:b/>
          <w:sz w:val="26"/>
          <w:szCs w:val="26"/>
        </w:rPr>
        <w:t>PROFESSIONAL SKILLS</w:t>
      </w:r>
    </w:p>
    <w:p w:rsidR="00346F96" w:rsidRDefault="001B46A4" w:rsidP="00346F96">
      <w:pPr>
        <w:rPr>
          <w:rFonts w:ascii="Cambria" w:hAnsi="Cambria"/>
        </w:rPr>
      </w:pPr>
      <w:r>
        <w:rPr>
          <w:rFonts w:ascii="Cambria" w:hAnsi="Cambria"/>
        </w:rPr>
        <w:pict>
          <v:rect id="_x0000_i1027" style="width:0;height:1.5pt" o:hralign="center" o:hrstd="t" o:hr="t" fillcolor="#a0a0a0" stroked="f"/>
        </w:pict>
      </w:r>
    </w:p>
    <w:p w:rsidR="00346F96" w:rsidRPr="005A17A7" w:rsidRDefault="00131291" w:rsidP="00131291">
      <w:pPr>
        <w:pStyle w:val="ListParagraph"/>
        <w:numPr>
          <w:ilvl w:val="0"/>
          <w:numId w:val="1"/>
        </w:numPr>
        <w:ind w:left="360"/>
        <w:rPr>
          <w:rFonts w:ascii="Cambria" w:hAnsi="Cambria"/>
          <w:b/>
          <w:sz w:val="21"/>
          <w:szCs w:val="21"/>
        </w:rPr>
      </w:pPr>
      <w:r w:rsidRPr="005A17A7">
        <w:rPr>
          <w:rFonts w:ascii="Cambria" w:hAnsi="Cambria"/>
          <w:b/>
          <w:sz w:val="21"/>
          <w:szCs w:val="21"/>
        </w:rPr>
        <w:t>DevOps &amp; DevSecOps Tools:</w:t>
      </w:r>
      <w:r w:rsidRPr="005A17A7">
        <w:rPr>
          <w:rFonts w:ascii="Cambria" w:hAnsi="Cambria"/>
          <w:sz w:val="21"/>
          <w:szCs w:val="21"/>
        </w:rPr>
        <w:t xml:space="preserve"> SonarQube, Trivy, Checkmarx (SAST, SCA)</w:t>
      </w:r>
    </w:p>
    <w:p w:rsidR="00131291" w:rsidRPr="005A17A7" w:rsidRDefault="0013129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CI/CD: </w:t>
      </w:r>
      <w:r w:rsidRPr="005A17A7">
        <w:rPr>
          <w:rFonts w:ascii="Cambria" w:hAnsi="Cambria"/>
          <w:sz w:val="21"/>
          <w:szCs w:val="21"/>
        </w:rPr>
        <w:t>Jenkins, GitHub Actions, Azure DevOps</w:t>
      </w:r>
      <w:r w:rsidR="00EB4A6C" w:rsidRPr="005A17A7">
        <w:rPr>
          <w:rFonts w:ascii="Cambria" w:hAnsi="Cambria"/>
          <w:sz w:val="21"/>
          <w:szCs w:val="21"/>
        </w:rPr>
        <w:t>, ArgoCD</w:t>
      </w:r>
    </w:p>
    <w:p w:rsidR="00131291" w:rsidRPr="005A17A7" w:rsidRDefault="0013129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Cloud Platforms &amp; Services: </w:t>
      </w:r>
      <w:r w:rsidRPr="005A17A7">
        <w:rPr>
          <w:rFonts w:ascii="Cambria" w:hAnsi="Cambria"/>
          <w:sz w:val="21"/>
          <w:szCs w:val="21"/>
        </w:rPr>
        <w:t>AWS</w:t>
      </w:r>
      <w:r w:rsidR="000B71D9" w:rsidRPr="005A17A7">
        <w:rPr>
          <w:rFonts w:ascii="Cambria" w:hAnsi="Cambria"/>
          <w:sz w:val="21"/>
          <w:szCs w:val="21"/>
        </w:rPr>
        <w:t xml:space="preserve"> (GOV/Public)</w:t>
      </w:r>
    </w:p>
    <w:p w:rsidR="00586721" w:rsidRPr="005A17A7" w:rsidRDefault="0058672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Service Mesh: </w:t>
      </w:r>
      <w:r w:rsidRPr="005A17A7">
        <w:rPr>
          <w:rFonts w:ascii="Cambria" w:hAnsi="Cambria"/>
          <w:sz w:val="21"/>
          <w:szCs w:val="21"/>
        </w:rPr>
        <w:t>Istio</w:t>
      </w:r>
    </w:p>
    <w:p w:rsidR="00EB4A6C" w:rsidRPr="005A17A7" w:rsidRDefault="00EB4A6C"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Build &amp; Artifact Management: </w:t>
      </w:r>
      <w:r w:rsidRPr="005A17A7">
        <w:rPr>
          <w:rFonts w:ascii="Cambria" w:hAnsi="Cambria"/>
          <w:sz w:val="21"/>
          <w:szCs w:val="21"/>
        </w:rPr>
        <w:t>Maven, Nexus Repository Manager, JFrog Artifactory</w:t>
      </w:r>
    </w:p>
    <w:p w:rsidR="00131291" w:rsidRPr="005A17A7" w:rsidRDefault="0013129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Containers &amp; Orchestration: </w:t>
      </w:r>
      <w:r w:rsidRPr="005A17A7">
        <w:rPr>
          <w:rFonts w:ascii="Cambria" w:hAnsi="Cambria"/>
          <w:sz w:val="21"/>
          <w:szCs w:val="21"/>
        </w:rPr>
        <w:t>Docker, Kubernetes</w:t>
      </w:r>
      <w:r w:rsidR="00586721" w:rsidRPr="005A17A7">
        <w:rPr>
          <w:rFonts w:ascii="Cambria" w:hAnsi="Cambria"/>
          <w:sz w:val="21"/>
          <w:szCs w:val="21"/>
        </w:rPr>
        <w:t>, Helm</w:t>
      </w:r>
    </w:p>
    <w:p w:rsidR="00131291" w:rsidRPr="005A17A7" w:rsidRDefault="0013129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Infrastructure as Code (IaC) &amp; Configuration Management: </w:t>
      </w:r>
      <w:r w:rsidRPr="005A17A7">
        <w:rPr>
          <w:rFonts w:ascii="Cambria" w:hAnsi="Cambria"/>
          <w:sz w:val="21"/>
          <w:szCs w:val="21"/>
        </w:rPr>
        <w:t>Terraform, Ansible</w:t>
      </w:r>
      <w:r w:rsidR="007A4742" w:rsidRPr="005A17A7">
        <w:rPr>
          <w:rFonts w:ascii="Cambria" w:hAnsi="Cambria"/>
          <w:sz w:val="21"/>
          <w:szCs w:val="21"/>
        </w:rPr>
        <w:t>, CFT</w:t>
      </w:r>
    </w:p>
    <w:p w:rsidR="00131291" w:rsidRPr="005A17A7" w:rsidRDefault="00131291" w:rsidP="003146DD">
      <w:pPr>
        <w:pStyle w:val="ListParagraph"/>
        <w:numPr>
          <w:ilvl w:val="0"/>
          <w:numId w:val="1"/>
        </w:numPr>
        <w:ind w:left="360"/>
        <w:rPr>
          <w:rFonts w:ascii="Cambria" w:hAnsi="Cambria"/>
          <w:b/>
          <w:sz w:val="21"/>
          <w:szCs w:val="21"/>
        </w:rPr>
      </w:pPr>
      <w:r w:rsidRPr="005A17A7">
        <w:rPr>
          <w:rFonts w:ascii="Cambria" w:hAnsi="Cambria"/>
          <w:b/>
          <w:sz w:val="21"/>
          <w:szCs w:val="21"/>
        </w:rPr>
        <w:t xml:space="preserve">Monitoring &amp; Observability: </w:t>
      </w:r>
      <w:r w:rsidRPr="005A17A7">
        <w:rPr>
          <w:rFonts w:ascii="Cambria" w:hAnsi="Cambria"/>
          <w:sz w:val="21"/>
          <w:szCs w:val="21"/>
        </w:rPr>
        <w:t>Prometheus, Grafana, ELK Stack, EFK Stack, Jaeger, New Relic</w:t>
      </w:r>
      <w:r w:rsidR="003146DD" w:rsidRPr="005A17A7">
        <w:rPr>
          <w:rFonts w:ascii="Cambria" w:hAnsi="Cambria"/>
          <w:sz w:val="21"/>
          <w:szCs w:val="21"/>
        </w:rPr>
        <w:t>, CloudWatch, OEM, Redgate</w:t>
      </w:r>
    </w:p>
    <w:p w:rsidR="00131291" w:rsidRPr="005A17A7" w:rsidRDefault="0013129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Secrets Management: </w:t>
      </w:r>
      <w:r w:rsidRPr="005A17A7">
        <w:rPr>
          <w:rFonts w:ascii="Cambria" w:hAnsi="Cambria"/>
          <w:sz w:val="21"/>
          <w:szCs w:val="21"/>
        </w:rPr>
        <w:t>HashiCorp Vault, AWS Secrets Manager, Azure Key Vault, Kubernetes Secrets</w:t>
      </w:r>
    </w:p>
    <w:p w:rsidR="00586721" w:rsidRPr="005A17A7" w:rsidRDefault="0058672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Databases: </w:t>
      </w:r>
      <w:r w:rsidRPr="005A17A7">
        <w:rPr>
          <w:rFonts w:ascii="Cambria" w:hAnsi="Cambria"/>
          <w:sz w:val="21"/>
          <w:szCs w:val="21"/>
        </w:rPr>
        <w:t>Oracle</w:t>
      </w:r>
    </w:p>
    <w:p w:rsidR="00131291" w:rsidRPr="005A17A7" w:rsidRDefault="0013129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Version Control Systems: </w:t>
      </w:r>
      <w:r w:rsidRPr="005A17A7">
        <w:rPr>
          <w:rFonts w:ascii="Cambria" w:hAnsi="Cambria"/>
          <w:sz w:val="21"/>
          <w:szCs w:val="21"/>
        </w:rPr>
        <w:t>Git, GitHub, Azure Repos</w:t>
      </w:r>
    </w:p>
    <w:p w:rsidR="00131291" w:rsidRPr="005A17A7" w:rsidRDefault="0013129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Programming &amp; Scripting: </w:t>
      </w:r>
      <w:r w:rsidRPr="005A17A7">
        <w:rPr>
          <w:rFonts w:ascii="Cambria" w:hAnsi="Cambria"/>
          <w:sz w:val="21"/>
          <w:szCs w:val="21"/>
        </w:rPr>
        <w:t>Python, Shell Scripting</w:t>
      </w:r>
    </w:p>
    <w:p w:rsidR="00925D64" w:rsidRPr="005A17A7" w:rsidRDefault="00925D64" w:rsidP="00131291">
      <w:pPr>
        <w:pStyle w:val="ListParagraph"/>
        <w:numPr>
          <w:ilvl w:val="0"/>
          <w:numId w:val="1"/>
        </w:numPr>
        <w:ind w:left="360"/>
        <w:rPr>
          <w:rFonts w:ascii="Cambria" w:hAnsi="Cambria"/>
          <w:b/>
          <w:sz w:val="21"/>
          <w:szCs w:val="21"/>
        </w:rPr>
      </w:pPr>
      <w:r w:rsidRPr="005A17A7">
        <w:rPr>
          <w:rFonts w:ascii="Cambria" w:hAnsi="Cambria"/>
          <w:b/>
          <w:sz w:val="21"/>
          <w:szCs w:val="21"/>
        </w:rPr>
        <w:t>ITSM:</w:t>
      </w:r>
      <w:r w:rsidRPr="005A17A7">
        <w:rPr>
          <w:rFonts w:ascii="Cambria" w:hAnsi="Cambria"/>
          <w:sz w:val="21"/>
          <w:szCs w:val="21"/>
        </w:rPr>
        <w:t xml:space="preserve"> ServiceNow, Jira</w:t>
      </w:r>
    </w:p>
    <w:p w:rsidR="00131291" w:rsidRPr="005A17A7" w:rsidRDefault="0013129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Methodologies: </w:t>
      </w:r>
      <w:r w:rsidRPr="005A17A7">
        <w:rPr>
          <w:rFonts w:ascii="Cambria" w:hAnsi="Cambria"/>
          <w:sz w:val="21"/>
          <w:szCs w:val="21"/>
        </w:rPr>
        <w:t>Agile (Scrum)</w:t>
      </w:r>
    </w:p>
    <w:p w:rsidR="00131291" w:rsidRPr="005A17A7" w:rsidRDefault="00131291" w:rsidP="00131291">
      <w:pPr>
        <w:pStyle w:val="ListParagraph"/>
        <w:numPr>
          <w:ilvl w:val="0"/>
          <w:numId w:val="1"/>
        </w:numPr>
        <w:ind w:left="360"/>
        <w:rPr>
          <w:rFonts w:ascii="Cambria" w:hAnsi="Cambria"/>
          <w:b/>
          <w:sz w:val="21"/>
          <w:szCs w:val="21"/>
        </w:rPr>
      </w:pPr>
      <w:r w:rsidRPr="005A17A7">
        <w:rPr>
          <w:rFonts w:ascii="Cambria" w:hAnsi="Cambria"/>
          <w:b/>
          <w:sz w:val="21"/>
          <w:szCs w:val="21"/>
        </w:rPr>
        <w:t xml:space="preserve">Operating Systems: </w:t>
      </w:r>
      <w:r w:rsidRPr="005A17A7">
        <w:rPr>
          <w:rFonts w:ascii="Cambria" w:hAnsi="Cambria"/>
          <w:sz w:val="21"/>
          <w:szCs w:val="21"/>
        </w:rPr>
        <w:t>Linux</w:t>
      </w:r>
      <w:r w:rsidR="004A027C" w:rsidRPr="005A17A7">
        <w:rPr>
          <w:rFonts w:ascii="Cambria" w:hAnsi="Cambria"/>
          <w:sz w:val="21"/>
          <w:szCs w:val="21"/>
        </w:rPr>
        <w:t xml:space="preserve"> (RedHat,</w:t>
      </w:r>
      <w:r w:rsidR="001F01DC">
        <w:rPr>
          <w:rFonts w:ascii="Cambria" w:hAnsi="Cambria"/>
          <w:sz w:val="21"/>
          <w:szCs w:val="21"/>
        </w:rPr>
        <w:t xml:space="preserve"> CentOS,</w:t>
      </w:r>
      <w:r w:rsidR="004A027C" w:rsidRPr="005A17A7">
        <w:rPr>
          <w:rFonts w:ascii="Cambria" w:hAnsi="Cambria"/>
          <w:sz w:val="21"/>
          <w:szCs w:val="21"/>
        </w:rPr>
        <w:t xml:space="preserve"> Ubuntu, SunOS),</w:t>
      </w:r>
      <w:r w:rsidRPr="005A17A7">
        <w:rPr>
          <w:rFonts w:ascii="Cambria" w:hAnsi="Cambria"/>
          <w:sz w:val="21"/>
          <w:szCs w:val="21"/>
        </w:rPr>
        <w:t xml:space="preserve"> Windows</w:t>
      </w:r>
    </w:p>
    <w:p w:rsidR="005A17A7" w:rsidRDefault="005A17A7" w:rsidP="00131291">
      <w:pPr>
        <w:spacing w:after="0"/>
        <w:rPr>
          <w:rFonts w:ascii="Cambria" w:hAnsi="Cambria"/>
          <w:b/>
          <w:sz w:val="26"/>
          <w:szCs w:val="26"/>
        </w:rPr>
      </w:pPr>
    </w:p>
    <w:p w:rsidR="00131291" w:rsidRPr="00131291" w:rsidRDefault="00131291" w:rsidP="00131291">
      <w:pPr>
        <w:spacing w:after="0"/>
        <w:rPr>
          <w:rFonts w:ascii="Cambria" w:hAnsi="Cambria"/>
          <w:b/>
          <w:sz w:val="26"/>
          <w:szCs w:val="26"/>
        </w:rPr>
      </w:pPr>
      <w:r w:rsidRPr="00131291">
        <w:rPr>
          <w:rFonts w:ascii="Cambria" w:hAnsi="Cambria"/>
          <w:b/>
          <w:sz w:val="26"/>
          <w:szCs w:val="26"/>
        </w:rPr>
        <w:t xml:space="preserve">PROFESSIONAL </w:t>
      </w:r>
      <w:r>
        <w:rPr>
          <w:rFonts w:ascii="Cambria" w:hAnsi="Cambria"/>
          <w:b/>
          <w:sz w:val="26"/>
          <w:szCs w:val="26"/>
        </w:rPr>
        <w:t>EXPERIENCE</w:t>
      </w:r>
    </w:p>
    <w:p w:rsidR="00131291" w:rsidRDefault="001B46A4" w:rsidP="00131291">
      <w:pPr>
        <w:rPr>
          <w:rFonts w:ascii="Cambria" w:hAnsi="Cambria"/>
        </w:rPr>
      </w:pPr>
      <w:r>
        <w:rPr>
          <w:rFonts w:ascii="Cambria" w:hAnsi="Cambria"/>
        </w:rPr>
        <w:pict>
          <v:rect id="_x0000_i1028" style="width:0;height:1.5pt" o:hralign="center" o:hrstd="t" o:hr="t" fillcolor="#a0a0a0" stroked="f"/>
        </w:pict>
      </w:r>
    </w:p>
    <w:p w:rsidR="00131291" w:rsidRPr="005A17A7" w:rsidRDefault="00131291" w:rsidP="00131291">
      <w:pPr>
        <w:spacing w:after="0"/>
        <w:rPr>
          <w:rFonts w:ascii="Cambria" w:hAnsi="Cambria"/>
          <w:b/>
          <w:sz w:val="21"/>
          <w:szCs w:val="21"/>
        </w:rPr>
      </w:pPr>
      <w:r w:rsidRPr="005A17A7">
        <w:rPr>
          <w:rFonts w:ascii="Cambria" w:hAnsi="Cambria"/>
          <w:b/>
          <w:sz w:val="21"/>
          <w:szCs w:val="21"/>
        </w:rPr>
        <w:t>WISSEN INFOTECH</w:t>
      </w:r>
      <w:r w:rsidR="002F7ED9" w:rsidRPr="005A17A7">
        <w:rPr>
          <w:rFonts w:ascii="Cambria" w:hAnsi="Cambria"/>
          <w:b/>
          <w:sz w:val="21"/>
          <w:szCs w:val="21"/>
        </w:rPr>
        <w:t xml:space="preserve"> PVT LTD  </w:t>
      </w:r>
      <w:r w:rsidRPr="005A17A7">
        <w:rPr>
          <w:rFonts w:ascii="Cambria" w:hAnsi="Cambria"/>
          <w:b/>
          <w:sz w:val="21"/>
          <w:szCs w:val="21"/>
        </w:rPr>
        <w:t xml:space="preserve">                                                                                 FEB 2022 – PRESENT</w:t>
      </w:r>
    </w:p>
    <w:p w:rsidR="00131291" w:rsidRPr="005A17A7" w:rsidRDefault="00131291" w:rsidP="00131291">
      <w:pPr>
        <w:spacing w:after="0"/>
        <w:rPr>
          <w:rFonts w:ascii="Cambria" w:hAnsi="Cambria"/>
          <w:b/>
          <w:sz w:val="21"/>
          <w:szCs w:val="21"/>
        </w:rPr>
      </w:pPr>
      <w:r w:rsidRPr="005A17A7">
        <w:rPr>
          <w:rFonts w:ascii="Cambria" w:hAnsi="Cambria"/>
          <w:b/>
          <w:sz w:val="21"/>
          <w:szCs w:val="21"/>
        </w:rPr>
        <w:t xml:space="preserve">CLIENT: GE AEROSPACE                                                                                            </w:t>
      </w:r>
      <w:r w:rsidR="002F7ED9" w:rsidRPr="005A17A7">
        <w:rPr>
          <w:rFonts w:ascii="Cambria" w:hAnsi="Cambria"/>
          <w:b/>
          <w:sz w:val="21"/>
          <w:szCs w:val="21"/>
        </w:rPr>
        <w:t xml:space="preserve"> </w:t>
      </w:r>
      <w:r w:rsidRPr="005A17A7">
        <w:rPr>
          <w:rFonts w:ascii="Cambria" w:hAnsi="Cambria"/>
          <w:b/>
          <w:sz w:val="21"/>
          <w:szCs w:val="21"/>
        </w:rPr>
        <w:t xml:space="preserve">  HYDERABAD, TS</w:t>
      </w:r>
    </w:p>
    <w:p w:rsidR="00131291" w:rsidRPr="005A17A7" w:rsidRDefault="00131291" w:rsidP="00131291">
      <w:pPr>
        <w:spacing w:after="0"/>
        <w:rPr>
          <w:rFonts w:ascii="Cambria" w:hAnsi="Cambria"/>
          <w:b/>
          <w:sz w:val="21"/>
          <w:szCs w:val="21"/>
        </w:rPr>
      </w:pPr>
      <w:r w:rsidRPr="005A17A7">
        <w:rPr>
          <w:rFonts w:ascii="Cambria" w:hAnsi="Cambria"/>
          <w:b/>
          <w:sz w:val="21"/>
          <w:szCs w:val="21"/>
        </w:rPr>
        <w:t>PROJECTS:</w:t>
      </w:r>
    </w:p>
    <w:p w:rsidR="00131291" w:rsidRPr="005A17A7" w:rsidRDefault="00131291" w:rsidP="00131291">
      <w:pPr>
        <w:pStyle w:val="ListParagraph"/>
        <w:numPr>
          <w:ilvl w:val="0"/>
          <w:numId w:val="2"/>
        </w:numPr>
        <w:spacing w:after="0"/>
        <w:rPr>
          <w:rFonts w:ascii="Cambria" w:hAnsi="Cambria"/>
          <w:b/>
          <w:sz w:val="21"/>
          <w:szCs w:val="21"/>
        </w:rPr>
      </w:pPr>
      <w:r w:rsidRPr="005A17A7">
        <w:rPr>
          <w:rFonts w:ascii="Cambria" w:hAnsi="Cambria"/>
          <w:b/>
          <w:sz w:val="21"/>
          <w:szCs w:val="21"/>
        </w:rPr>
        <w:t>T</w:t>
      </w:r>
      <w:r w:rsidR="00884A0A" w:rsidRPr="005A17A7">
        <w:rPr>
          <w:rFonts w:ascii="Cambria" w:hAnsi="Cambria"/>
          <w:b/>
          <w:sz w:val="21"/>
          <w:szCs w:val="21"/>
        </w:rPr>
        <w:t>itle</w:t>
      </w:r>
      <w:r w:rsidRPr="005A17A7">
        <w:rPr>
          <w:rFonts w:ascii="Cambria" w:hAnsi="Cambria"/>
          <w:b/>
          <w:sz w:val="21"/>
          <w:szCs w:val="21"/>
        </w:rPr>
        <w:t xml:space="preserve">:  </w:t>
      </w:r>
      <w:r w:rsidR="00884A0A" w:rsidRPr="005A17A7">
        <w:rPr>
          <w:rFonts w:ascii="Cambria" w:hAnsi="Cambria"/>
          <w:sz w:val="21"/>
          <w:szCs w:val="21"/>
        </w:rPr>
        <w:t>AEHM (Aircraft Engine Health Monitoring System)</w:t>
      </w:r>
    </w:p>
    <w:p w:rsidR="00131291" w:rsidRPr="005A17A7" w:rsidRDefault="00131291" w:rsidP="00131291">
      <w:pPr>
        <w:pStyle w:val="ListParagraph"/>
        <w:spacing w:after="0"/>
        <w:ind w:left="456"/>
        <w:rPr>
          <w:rFonts w:ascii="Cambria" w:hAnsi="Cambria"/>
          <w:b/>
          <w:sz w:val="21"/>
          <w:szCs w:val="21"/>
        </w:rPr>
      </w:pPr>
      <w:r w:rsidRPr="005A17A7">
        <w:rPr>
          <w:rFonts w:ascii="Cambria" w:hAnsi="Cambria"/>
          <w:b/>
          <w:sz w:val="21"/>
          <w:szCs w:val="21"/>
        </w:rPr>
        <w:t>D</w:t>
      </w:r>
      <w:r w:rsidR="00884A0A" w:rsidRPr="005A17A7">
        <w:rPr>
          <w:rFonts w:ascii="Cambria" w:hAnsi="Cambria"/>
          <w:b/>
          <w:sz w:val="21"/>
          <w:szCs w:val="21"/>
        </w:rPr>
        <w:t>uration</w:t>
      </w:r>
      <w:r w:rsidRPr="005A17A7">
        <w:rPr>
          <w:rFonts w:ascii="Cambria" w:hAnsi="Cambria"/>
          <w:b/>
          <w:sz w:val="21"/>
          <w:szCs w:val="21"/>
        </w:rPr>
        <w:t>:</w:t>
      </w:r>
      <w:r w:rsidR="00884A0A" w:rsidRPr="005A17A7">
        <w:rPr>
          <w:rFonts w:ascii="Cambria" w:hAnsi="Cambria"/>
          <w:b/>
          <w:sz w:val="21"/>
          <w:szCs w:val="21"/>
        </w:rPr>
        <w:t xml:space="preserve"> </w:t>
      </w:r>
      <w:r w:rsidR="00884A0A" w:rsidRPr="005A17A7">
        <w:rPr>
          <w:rFonts w:ascii="Cambria" w:hAnsi="Cambria"/>
          <w:sz w:val="21"/>
          <w:szCs w:val="21"/>
        </w:rPr>
        <w:t>SEP 2022 to Present</w:t>
      </w:r>
    </w:p>
    <w:p w:rsidR="00131291" w:rsidRPr="005A17A7" w:rsidRDefault="00131291" w:rsidP="00131291">
      <w:pPr>
        <w:pStyle w:val="ListParagraph"/>
        <w:spacing w:after="0"/>
        <w:ind w:left="456"/>
        <w:rPr>
          <w:rFonts w:ascii="Cambria" w:hAnsi="Cambria"/>
          <w:sz w:val="21"/>
          <w:szCs w:val="21"/>
        </w:rPr>
      </w:pPr>
      <w:r w:rsidRPr="005A17A7">
        <w:rPr>
          <w:rFonts w:ascii="Cambria" w:hAnsi="Cambria"/>
          <w:b/>
          <w:sz w:val="21"/>
          <w:szCs w:val="21"/>
        </w:rPr>
        <w:t>D</w:t>
      </w:r>
      <w:r w:rsidR="00884A0A" w:rsidRPr="005A17A7">
        <w:rPr>
          <w:rFonts w:ascii="Cambria" w:hAnsi="Cambria"/>
          <w:b/>
          <w:sz w:val="21"/>
          <w:szCs w:val="21"/>
        </w:rPr>
        <w:t>escription</w:t>
      </w:r>
      <w:r w:rsidRPr="005A17A7">
        <w:rPr>
          <w:rFonts w:ascii="Cambria" w:hAnsi="Cambria"/>
          <w:b/>
          <w:sz w:val="21"/>
          <w:szCs w:val="21"/>
        </w:rPr>
        <w:t xml:space="preserve">: </w:t>
      </w:r>
      <w:r w:rsidR="00884A0A" w:rsidRPr="005A17A7">
        <w:rPr>
          <w:rFonts w:ascii="Cambria" w:hAnsi="Cambria"/>
          <w:sz w:val="21"/>
          <w:szCs w:val="21"/>
        </w:rPr>
        <w:t>AEHM is a real-time aircraft engine health monitoring platform that processes telemetry data from aircraft engines globally. This system analyses parameters such as temperature, vibration and fuel efficiency to predict engine failures and enable proactive maintenance for airlines.</w:t>
      </w:r>
    </w:p>
    <w:p w:rsidR="00884A0A" w:rsidRPr="005A17A7" w:rsidRDefault="00884A0A" w:rsidP="00131291">
      <w:pPr>
        <w:pStyle w:val="ListParagraph"/>
        <w:spacing w:after="0"/>
        <w:ind w:left="456"/>
        <w:rPr>
          <w:rFonts w:ascii="Cambria" w:hAnsi="Cambria"/>
          <w:b/>
          <w:sz w:val="21"/>
          <w:szCs w:val="21"/>
        </w:rPr>
      </w:pPr>
    </w:p>
    <w:p w:rsidR="00884A0A" w:rsidRPr="005A17A7" w:rsidRDefault="00817ABC" w:rsidP="00485DB8">
      <w:pPr>
        <w:pStyle w:val="ListParagraph"/>
        <w:numPr>
          <w:ilvl w:val="0"/>
          <w:numId w:val="3"/>
        </w:numPr>
        <w:spacing w:after="0"/>
        <w:ind w:left="609"/>
        <w:jc w:val="both"/>
        <w:rPr>
          <w:rFonts w:ascii="Cambria" w:hAnsi="Cambria"/>
          <w:sz w:val="21"/>
          <w:szCs w:val="21"/>
        </w:rPr>
      </w:pPr>
      <w:r w:rsidRPr="00817ABC">
        <w:rPr>
          <w:rFonts w:ascii="Cambria" w:hAnsi="Cambria"/>
          <w:sz w:val="21"/>
          <w:szCs w:val="21"/>
        </w:rPr>
        <w:lastRenderedPageBreak/>
        <w:t xml:space="preserve">Designed and implemented Jenkins CI/CD pipelines using Multibranch Pipelines and Shared Libraries, automating build, test, and deployment workflows, reducing manual effort and accelerating release cycles across </w:t>
      </w:r>
      <w:r>
        <w:rPr>
          <w:rFonts w:ascii="Cambria" w:hAnsi="Cambria"/>
          <w:sz w:val="21"/>
          <w:szCs w:val="21"/>
        </w:rPr>
        <w:t xml:space="preserve">Dev, QA and Production </w:t>
      </w:r>
      <w:r w:rsidRPr="00817ABC">
        <w:rPr>
          <w:rFonts w:ascii="Cambria" w:hAnsi="Cambria"/>
          <w:sz w:val="21"/>
          <w:szCs w:val="21"/>
        </w:rPr>
        <w:t>environments</w:t>
      </w:r>
    </w:p>
    <w:p w:rsidR="004A027C" w:rsidRPr="005A17A7" w:rsidRDefault="00AF7744" w:rsidP="00884A0A">
      <w:pPr>
        <w:pStyle w:val="ListParagraph"/>
        <w:numPr>
          <w:ilvl w:val="0"/>
          <w:numId w:val="3"/>
        </w:numPr>
        <w:spacing w:after="0"/>
        <w:ind w:left="609"/>
        <w:jc w:val="both"/>
        <w:rPr>
          <w:rFonts w:ascii="Cambria" w:hAnsi="Cambria"/>
          <w:sz w:val="21"/>
          <w:szCs w:val="21"/>
        </w:rPr>
      </w:pPr>
      <w:r w:rsidRPr="005A17A7">
        <w:rPr>
          <w:rFonts w:ascii="Cambria" w:hAnsi="Cambria"/>
          <w:sz w:val="21"/>
          <w:szCs w:val="21"/>
        </w:rPr>
        <w:t>Automated AWS infrastructure provisioning using Terraform (modules, S3</w:t>
      </w:r>
      <w:r w:rsidR="00817ABC">
        <w:rPr>
          <w:rFonts w:ascii="Cambria" w:hAnsi="Cambria"/>
          <w:sz w:val="21"/>
          <w:szCs w:val="21"/>
        </w:rPr>
        <w:t xml:space="preserve"> </w:t>
      </w:r>
      <w:r w:rsidRPr="005A17A7">
        <w:rPr>
          <w:rFonts w:ascii="Cambria" w:hAnsi="Cambria"/>
          <w:sz w:val="21"/>
          <w:szCs w:val="21"/>
        </w:rPr>
        <w:t xml:space="preserve">backend, DynamoDB state locking) and Ansible (roles, reusable playbooks) </w:t>
      </w:r>
      <w:r w:rsidR="00817ABC">
        <w:rPr>
          <w:rFonts w:ascii="Cambria" w:hAnsi="Cambria"/>
          <w:sz w:val="21"/>
          <w:szCs w:val="21"/>
        </w:rPr>
        <w:t xml:space="preserve">for </w:t>
      </w:r>
      <w:r w:rsidRPr="005A17A7">
        <w:rPr>
          <w:rFonts w:ascii="Cambria" w:hAnsi="Cambria"/>
          <w:sz w:val="21"/>
          <w:szCs w:val="21"/>
        </w:rPr>
        <w:t>error-free deployments.</w:t>
      </w:r>
    </w:p>
    <w:p w:rsidR="001878DD" w:rsidRDefault="006C3D22" w:rsidP="006C3D22">
      <w:pPr>
        <w:pStyle w:val="ListParagraph"/>
        <w:numPr>
          <w:ilvl w:val="0"/>
          <w:numId w:val="3"/>
        </w:numPr>
        <w:spacing w:after="0"/>
        <w:ind w:left="609"/>
        <w:jc w:val="both"/>
        <w:rPr>
          <w:rFonts w:ascii="Cambria" w:hAnsi="Cambria"/>
          <w:sz w:val="21"/>
          <w:szCs w:val="21"/>
        </w:rPr>
      </w:pPr>
      <w:r>
        <w:rPr>
          <w:rFonts w:ascii="Cambria" w:hAnsi="Cambria"/>
          <w:sz w:val="21"/>
          <w:szCs w:val="21"/>
        </w:rPr>
        <w:t xml:space="preserve">Designed and implemented </w:t>
      </w:r>
      <w:r w:rsidRPr="005A17A7">
        <w:rPr>
          <w:rFonts w:ascii="Cambria" w:hAnsi="Cambria"/>
          <w:sz w:val="21"/>
          <w:szCs w:val="21"/>
        </w:rPr>
        <w:t xml:space="preserve">production-grade </w:t>
      </w:r>
      <w:r>
        <w:rPr>
          <w:rFonts w:ascii="Cambria" w:hAnsi="Cambria"/>
          <w:sz w:val="21"/>
          <w:szCs w:val="21"/>
        </w:rPr>
        <w:t xml:space="preserve">multi-region </w:t>
      </w:r>
      <w:r w:rsidRPr="005A17A7">
        <w:rPr>
          <w:rFonts w:ascii="Cambria" w:hAnsi="Cambria"/>
          <w:sz w:val="21"/>
          <w:szCs w:val="21"/>
        </w:rPr>
        <w:t>Kubernetes clusters</w:t>
      </w:r>
      <w:r>
        <w:rPr>
          <w:rFonts w:ascii="Cambria" w:hAnsi="Cambria"/>
          <w:sz w:val="21"/>
          <w:szCs w:val="21"/>
        </w:rPr>
        <w:t xml:space="preserve"> </w:t>
      </w:r>
      <w:r w:rsidR="001878DD" w:rsidRPr="00E43344">
        <w:rPr>
          <w:rFonts w:ascii="Cambria" w:hAnsi="Cambria"/>
          <w:sz w:val="21"/>
          <w:szCs w:val="21"/>
        </w:rPr>
        <w:t xml:space="preserve">across </w:t>
      </w:r>
      <w:r w:rsidR="001878DD">
        <w:rPr>
          <w:rFonts w:ascii="Cambria" w:hAnsi="Cambria"/>
          <w:sz w:val="21"/>
          <w:szCs w:val="21"/>
        </w:rPr>
        <w:t xml:space="preserve">AWS </w:t>
      </w:r>
      <w:r w:rsidR="001878DD" w:rsidRPr="00E43344">
        <w:rPr>
          <w:rFonts w:ascii="Cambria" w:hAnsi="Cambria"/>
          <w:sz w:val="21"/>
          <w:szCs w:val="21"/>
        </w:rPr>
        <w:t>Public and GovCloud</w:t>
      </w:r>
      <w:r w:rsidR="00792D72">
        <w:rPr>
          <w:rFonts w:ascii="Cambria" w:hAnsi="Cambria"/>
          <w:sz w:val="21"/>
          <w:szCs w:val="21"/>
        </w:rPr>
        <w:t xml:space="preserve"> for scalability and high availability of applications</w:t>
      </w:r>
    </w:p>
    <w:p w:rsidR="006C3D22" w:rsidRPr="006C3D22" w:rsidRDefault="001878DD" w:rsidP="006C3D22">
      <w:pPr>
        <w:pStyle w:val="ListParagraph"/>
        <w:numPr>
          <w:ilvl w:val="0"/>
          <w:numId w:val="3"/>
        </w:numPr>
        <w:spacing w:after="0"/>
        <w:ind w:left="609"/>
        <w:jc w:val="both"/>
        <w:rPr>
          <w:rFonts w:ascii="Cambria" w:hAnsi="Cambria"/>
          <w:sz w:val="21"/>
          <w:szCs w:val="21"/>
        </w:rPr>
      </w:pPr>
      <w:r>
        <w:rPr>
          <w:rFonts w:ascii="Cambria" w:hAnsi="Cambria"/>
          <w:sz w:val="21"/>
          <w:szCs w:val="21"/>
        </w:rPr>
        <w:t>B</w:t>
      </w:r>
      <w:r w:rsidR="005E294F" w:rsidRPr="005A17A7">
        <w:rPr>
          <w:rFonts w:ascii="Cambria" w:hAnsi="Cambria"/>
          <w:sz w:val="21"/>
          <w:szCs w:val="21"/>
        </w:rPr>
        <w:t>uilt Docker images and deployed containerized microservices to Amazon EKS</w:t>
      </w:r>
      <w:r w:rsidR="00817ABC">
        <w:rPr>
          <w:rFonts w:ascii="Cambria" w:hAnsi="Cambria"/>
          <w:sz w:val="21"/>
          <w:szCs w:val="21"/>
        </w:rPr>
        <w:t xml:space="preserve"> </w:t>
      </w:r>
    </w:p>
    <w:p w:rsidR="005E294F" w:rsidRPr="005A17A7" w:rsidRDefault="005E294F" w:rsidP="00884A0A">
      <w:pPr>
        <w:pStyle w:val="ListParagraph"/>
        <w:numPr>
          <w:ilvl w:val="0"/>
          <w:numId w:val="3"/>
        </w:numPr>
        <w:spacing w:after="0"/>
        <w:ind w:left="609"/>
        <w:jc w:val="both"/>
        <w:rPr>
          <w:rFonts w:ascii="Cambria" w:hAnsi="Cambria"/>
          <w:sz w:val="21"/>
          <w:szCs w:val="21"/>
        </w:rPr>
      </w:pPr>
      <w:r w:rsidRPr="005A17A7">
        <w:rPr>
          <w:rFonts w:ascii="Cambria" w:hAnsi="Cambria"/>
          <w:sz w:val="21"/>
          <w:szCs w:val="21"/>
        </w:rPr>
        <w:t>Implemented GitOps</w:t>
      </w:r>
      <w:r w:rsidR="00063737">
        <w:rPr>
          <w:rFonts w:ascii="Cambria" w:hAnsi="Cambria"/>
          <w:sz w:val="21"/>
          <w:szCs w:val="21"/>
        </w:rPr>
        <w:t>-</w:t>
      </w:r>
      <w:r w:rsidRPr="005A17A7">
        <w:rPr>
          <w:rFonts w:ascii="Cambria" w:hAnsi="Cambria"/>
          <w:sz w:val="21"/>
          <w:szCs w:val="21"/>
        </w:rPr>
        <w:t xml:space="preserve">based </w:t>
      </w:r>
      <w:r w:rsidR="00063737">
        <w:rPr>
          <w:rFonts w:ascii="Cambria" w:hAnsi="Cambria"/>
          <w:sz w:val="21"/>
          <w:szCs w:val="21"/>
        </w:rPr>
        <w:t>continuous delivery</w:t>
      </w:r>
      <w:r w:rsidRPr="005A17A7">
        <w:rPr>
          <w:rFonts w:ascii="Cambria" w:hAnsi="Cambria"/>
          <w:sz w:val="21"/>
          <w:szCs w:val="21"/>
        </w:rPr>
        <w:t xml:space="preserve"> using ArgoCD with Helm</w:t>
      </w:r>
      <w:r w:rsidR="0076695B">
        <w:rPr>
          <w:rFonts w:ascii="Cambria" w:hAnsi="Cambria"/>
          <w:sz w:val="21"/>
          <w:szCs w:val="21"/>
        </w:rPr>
        <w:t>,</w:t>
      </w:r>
      <w:r w:rsidRPr="005A17A7">
        <w:rPr>
          <w:rFonts w:ascii="Cambria" w:hAnsi="Cambria"/>
          <w:sz w:val="21"/>
          <w:szCs w:val="21"/>
        </w:rPr>
        <w:t xml:space="preserve"> enabl</w:t>
      </w:r>
      <w:r w:rsidR="00063737">
        <w:rPr>
          <w:rFonts w:ascii="Cambria" w:hAnsi="Cambria"/>
          <w:sz w:val="21"/>
          <w:szCs w:val="21"/>
        </w:rPr>
        <w:t>ing</w:t>
      </w:r>
      <w:r w:rsidRPr="005A17A7">
        <w:rPr>
          <w:rFonts w:ascii="Cambria" w:hAnsi="Cambria"/>
          <w:sz w:val="21"/>
          <w:szCs w:val="21"/>
        </w:rPr>
        <w:t xml:space="preserve"> automated version-controlled releases across Dev, QA, and Prod</w:t>
      </w:r>
      <w:r w:rsidR="00A823AC">
        <w:rPr>
          <w:rFonts w:ascii="Cambria" w:hAnsi="Cambria"/>
          <w:sz w:val="21"/>
          <w:szCs w:val="21"/>
        </w:rPr>
        <w:t>uction</w:t>
      </w:r>
      <w:r w:rsidRPr="005A17A7">
        <w:rPr>
          <w:rFonts w:ascii="Cambria" w:hAnsi="Cambria"/>
          <w:sz w:val="21"/>
          <w:szCs w:val="21"/>
        </w:rPr>
        <w:t xml:space="preserve"> environments</w:t>
      </w:r>
    </w:p>
    <w:p w:rsidR="00884A0A" w:rsidRPr="005A17A7" w:rsidRDefault="00191F21" w:rsidP="00884A0A">
      <w:pPr>
        <w:pStyle w:val="ListParagraph"/>
        <w:numPr>
          <w:ilvl w:val="0"/>
          <w:numId w:val="3"/>
        </w:numPr>
        <w:spacing w:after="0"/>
        <w:ind w:left="609"/>
        <w:jc w:val="both"/>
        <w:rPr>
          <w:rFonts w:ascii="Cambria" w:hAnsi="Cambria"/>
          <w:sz w:val="21"/>
          <w:szCs w:val="21"/>
        </w:rPr>
      </w:pPr>
      <w:r w:rsidRPr="005A17A7">
        <w:rPr>
          <w:rFonts w:ascii="Cambria" w:hAnsi="Cambria"/>
          <w:sz w:val="21"/>
          <w:szCs w:val="21"/>
        </w:rPr>
        <w:t xml:space="preserve">Integrated DevSecOps practices </w:t>
      </w:r>
      <w:r w:rsidR="00A823AC">
        <w:rPr>
          <w:rFonts w:ascii="Cambria" w:hAnsi="Cambria"/>
          <w:sz w:val="21"/>
          <w:szCs w:val="21"/>
        </w:rPr>
        <w:t>by implementing</w:t>
      </w:r>
      <w:r w:rsidRPr="005A17A7">
        <w:rPr>
          <w:rFonts w:ascii="Cambria" w:hAnsi="Cambria"/>
          <w:sz w:val="21"/>
          <w:szCs w:val="21"/>
        </w:rPr>
        <w:t xml:space="preserve"> HashiCorp Vault for secrets management and SAST (Checkmarx), code quality </w:t>
      </w:r>
      <w:r w:rsidR="00A823AC">
        <w:rPr>
          <w:rFonts w:ascii="Cambria" w:hAnsi="Cambria"/>
          <w:sz w:val="21"/>
          <w:szCs w:val="21"/>
        </w:rPr>
        <w:t>gates</w:t>
      </w:r>
      <w:r w:rsidRPr="005A17A7">
        <w:rPr>
          <w:rFonts w:ascii="Cambria" w:hAnsi="Cambria"/>
          <w:sz w:val="21"/>
          <w:szCs w:val="21"/>
        </w:rPr>
        <w:t xml:space="preserve"> (SonarQube)</w:t>
      </w:r>
      <w:r w:rsidR="0076695B">
        <w:rPr>
          <w:rFonts w:ascii="Cambria" w:hAnsi="Cambria"/>
          <w:sz w:val="21"/>
          <w:szCs w:val="21"/>
        </w:rPr>
        <w:t>,</w:t>
      </w:r>
      <w:r w:rsidRPr="005A17A7">
        <w:rPr>
          <w:rFonts w:ascii="Cambria" w:hAnsi="Cambria"/>
          <w:sz w:val="21"/>
          <w:szCs w:val="21"/>
        </w:rPr>
        <w:t xml:space="preserve"> and container scanning (Trivy) into CI/CD pipelines</w:t>
      </w:r>
      <w:r w:rsidR="00A823AC">
        <w:rPr>
          <w:rFonts w:ascii="Cambria" w:hAnsi="Cambria"/>
          <w:sz w:val="21"/>
          <w:szCs w:val="21"/>
        </w:rPr>
        <w:t xml:space="preserve"> by</w:t>
      </w:r>
      <w:r w:rsidRPr="005A17A7">
        <w:rPr>
          <w:rFonts w:ascii="Cambria" w:hAnsi="Cambria"/>
          <w:sz w:val="21"/>
          <w:szCs w:val="21"/>
        </w:rPr>
        <w:t xml:space="preserve"> enhancing cloud security</w:t>
      </w:r>
    </w:p>
    <w:p w:rsidR="00AF7744" w:rsidRPr="005A17A7" w:rsidRDefault="003A2103" w:rsidP="005E294F">
      <w:pPr>
        <w:pStyle w:val="ListParagraph"/>
        <w:numPr>
          <w:ilvl w:val="0"/>
          <w:numId w:val="3"/>
        </w:numPr>
        <w:spacing w:after="0"/>
        <w:ind w:left="609"/>
        <w:jc w:val="both"/>
        <w:rPr>
          <w:rFonts w:ascii="Cambria" w:hAnsi="Cambria"/>
          <w:sz w:val="21"/>
          <w:szCs w:val="21"/>
        </w:rPr>
      </w:pPr>
      <w:r>
        <w:rPr>
          <w:rFonts w:ascii="Cambria" w:hAnsi="Cambria"/>
          <w:sz w:val="21"/>
          <w:szCs w:val="21"/>
        </w:rPr>
        <w:t>Configured</w:t>
      </w:r>
      <w:r w:rsidR="00A04F51" w:rsidRPr="005A17A7">
        <w:rPr>
          <w:rFonts w:ascii="Cambria" w:hAnsi="Cambria"/>
          <w:sz w:val="21"/>
          <w:szCs w:val="21"/>
        </w:rPr>
        <w:t xml:space="preserve"> Istio Authorization Policies and Peer Authentication to enable mTLS-based secure service-to-service communication in Kubernetes.</w:t>
      </w:r>
    </w:p>
    <w:p w:rsidR="00D031A7" w:rsidRPr="005A17A7" w:rsidRDefault="006C3D22" w:rsidP="005E294F">
      <w:pPr>
        <w:pStyle w:val="ListParagraph"/>
        <w:numPr>
          <w:ilvl w:val="0"/>
          <w:numId w:val="3"/>
        </w:numPr>
        <w:spacing w:after="0"/>
        <w:ind w:left="609"/>
        <w:jc w:val="both"/>
        <w:rPr>
          <w:rFonts w:ascii="Cambria" w:hAnsi="Cambria"/>
          <w:sz w:val="21"/>
          <w:szCs w:val="21"/>
        </w:rPr>
      </w:pPr>
      <w:r w:rsidRPr="006C3D22">
        <w:rPr>
          <w:rFonts w:ascii="Cambria" w:hAnsi="Cambria"/>
          <w:sz w:val="21"/>
          <w:szCs w:val="21"/>
        </w:rPr>
        <w:t>Managed production support and incident response by resolving ServiceNow P1/P2 incidents, participating in war room calls, and performing root cause analysis (RCA) to ensure system stability</w:t>
      </w:r>
    </w:p>
    <w:p w:rsidR="00D031A7" w:rsidRPr="005A17A7" w:rsidRDefault="003146DD" w:rsidP="00884A0A">
      <w:pPr>
        <w:pStyle w:val="ListParagraph"/>
        <w:numPr>
          <w:ilvl w:val="0"/>
          <w:numId w:val="3"/>
        </w:numPr>
        <w:spacing w:after="0"/>
        <w:ind w:left="609"/>
        <w:jc w:val="both"/>
        <w:rPr>
          <w:rFonts w:ascii="Cambria" w:hAnsi="Cambria"/>
          <w:sz w:val="21"/>
          <w:szCs w:val="21"/>
        </w:rPr>
      </w:pPr>
      <w:r w:rsidRPr="005A17A7">
        <w:rPr>
          <w:rFonts w:ascii="Cambria" w:hAnsi="Cambria"/>
          <w:sz w:val="21"/>
          <w:szCs w:val="21"/>
        </w:rPr>
        <w:t xml:space="preserve">Automated IAM security and system maintenance </w:t>
      </w:r>
      <w:r w:rsidR="00191F21" w:rsidRPr="005A17A7">
        <w:rPr>
          <w:rFonts w:ascii="Cambria" w:hAnsi="Cambria"/>
          <w:sz w:val="21"/>
          <w:szCs w:val="21"/>
        </w:rPr>
        <w:t>using</w:t>
      </w:r>
      <w:r w:rsidRPr="005A17A7">
        <w:rPr>
          <w:rFonts w:ascii="Cambria" w:hAnsi="Cambria"/>
          <w:sz w:val="21"/>
          <w:szCs w:val="21"/>
        </w:rPr>
        <w:t xml:space="preserve"> Python and </w:t>
      </w:r>
      <w:r w:rsidR="0076695B">
        <w:rPr>
          <w:rFonts w:ascii="Cambria" w:hAnsi="Cambria"/>
          <w:sz w:val="21"/>
          <w:szCs w:val="21"/>
        </w:rPr>
        <w:t>s</w:t>
      </w:r>
      <w:r w:rsidRPr="005A17A7">
        <w:rPr>
          <w:rFonts w:ascii="Cambria" w:hAnsi="Cambria"/>
          <w:sz w:val="21"/>
          <w:szCs w:val="21"/>
        </w:rPr>
        <w:t>hell scripts to identify overly permissive policies</w:t>
      </w:r>
      <w:r w:rsidR="00E43344">
        <w:rPr>
          <w:rFonts w:ascii="Cambria" w:hAnsi="Cambria"/>
          <w:sz w:val="21"/>
          <w:szCs w:val="21"/>
        </w:rPr>
        <w:t xml:space="preserve"> and </w:t>
      </w:r>
      <w:r w:rsidRPr="005A17A7">
        <w:rPr>
          <w:rFonts w:ascii="Cambria" w:hAnsi="Cambria"/>
          <w:sz w:val="21"/>
          <w:szCs w:val="21"/>
        </w:rPr>
        <w:t>enforce least-privilege access</w:t>
      </w:r>
      <w:r w:rsidR="00E43344">
        <w:rPr>
          <w:rFonts w:ascii="Cambria" w:hAnsi="Cambria"/>
          <w:sz w:val="21"/>
          <w:szCs w:val="21"/>
        </w:rPr>
        <w:t xml:space="preserve"> to users </w:t>
      </w:r>
      <w:r w:rsidRPr="005A17A7">
        <w:rPr>
          <w:rFonts w:ascii="Cambria" w:hAnsi="Cambria"/>
          <w:sz w:val="21"/>
          <w:szCs w:val="21"/>
        </w:rPr>
        <w:t xml:space="preserve">and </w:t>
      </w:r>
      <w:r w:rsidR="00E43344">
        <w:rPr>
          <w:rFonts w:ascii="Cambria" w:hAnsi="Cambria"/>
          <w:sz w:val="21"/>
          <w:szCs w:val="21"/>
        </w:rPr>
        <w:t>optimized</w:t>
      </w:r>
      <w:r w:rsidRPr="005A17A7">
        <w:rPr>
          <w:rFonts w:ascii="Cambria" w:hAnsi="Cambria"/>
          <w:sz w:val="21"/>
          <w:szCs w:val="21"/>
        </w:rPr>
        <w:t xml:space="preserve"> disk space clean-up </w:t>
      </w:r>
      <w:r w:rsidR="00191F21" w:rsidRPr="005A17A7">
        <w:rPr>
          <w:rFonts w:ascii="Cambria" w:hAnsi="Cambria"/>
          <w:sz w:val="21"/>
          <w:szCs w:val="21"/>
        </w:rPr>
        <w:t xml:space="preserve">using </w:t>
      </w:r>
      <w:r w:rsidRPr="005A17A7">
        <w:rPr>
          <w:rFonts w:ascii="Cambria" w:hAnsi="Cambria"/>
          <w:sz w:val="21"/>
          <w:szCs w:val="21"/>
        </w:rPr>
        <w:t xml:space="preserve">automated purge scripts, improving security and </w:t>
      </w:r>
      <w:r w:rsidR="00E43344">
        <w:rPr>
          <w:rFonts w:ascii="Cambria" w:hAnsi="Cambria"/>
          <w:sz w:val="21"/>
          <w:szCs w:val="21"/>
        </w:rPr>
        <w:t>reduced manual effort</w:t>
      </w:r>
      <w:r w:rsidR="003A2103">
        <w:rPr>
          <w:rFonts w:ascii="Cambria" w:hAnsi="Cambria"/>
          <w:sz w:val="21"/>
          <w:szCs w:val="21"/>
        </w:rPr>
        <w:t xml:space="preserve"> by 60%</w:t>
      </w:r>
      <w:r w:rsidRPr="005A17A7">
        <w:rPr>
          <w:rFonts w:ascii="Cambria" w:hAnsi="Cambria"/>
          <w:sz w:val="21"/>
          <w:szCs w:val="21"/>
        </w:rPr>
        <w:t>.</w:t>
      </w:r>
    </w:p>
    <w:p w:rsidR="001878DD" w:rsidRDefault="00E43344" w:rsidP="00884A0A">
      <w:pPr>
        <w:pStyle w:val="ListParagraph"/>
        <w:numPr>
          <w:ilvl w:val="0"/>
          <w:numId w:val="3"/>
        </w:numPr>
        <w:spacing w:after="0"/>
        <w:ind w:left="609"/>
        <w:jc w:val="both"/>
        <w:rPr>
          <w:rFonts w:ascii="Cambria" w:hAnsi="Cambria"/>
          <w:sz w:val="21"/>
          <w:szCs w:val="21"/>
        </w:rPr>
      </w:pPr>
      <w:r>
        <w:rPr>
          <w:rFonts w:ascii="Cambria" w:hAnsi="Cambria"/>
          <w:sz w:val="21"/>
          <w:szCs w:val="21"/>
        </w:rPr>
        <w:t>I</w:t>
      </w:r>
      <w:r w:rsidRPr="00E43344">
        <w:rPr>
          <w:rFonts w:ascii="Cambria" w:hAnsi="Cambria"/>
          <w:sz w:val="21"/>
          <w:szCs w:val="21"/>
        </w:rPr>
        <w:t>mplement</w:t>
      </w:r>
      <w:r>
        <w:rPr>
          <w:rFonts w:ascii="Cambria" w:hAnsi="Cambria"/>
          <w:sz w:val="21"/>
          <w:szCs w:val="21"/>
        </w:rPr>
        <w:t>ed</w:t>
      </w:r>
      <w:r w:rsidRPr="00E43344">
        <w:rPr>
          <w:rFonts w:ascii="Cambria" w:hAnsi="Cambria"/>
          <w:sz w:val="21"/>
          <w:szCs w:val="21"/>
        </w:rPr>
        <w:t xml:space="preserve"> KMS</w:t>
      </w:r>
      <w:r w:rsidR="0076695B">
        <w:rPr>
          <w:rFonts w:ascii="Cambria" w:hAnsi="Cambria"/>
          <w:sz w:val="21"/>
          <w:szCs w:val="21"/>
        </w:rPr>
        <w:t xml:space="preserve">-based </w:t>
      </w:r>
      <w:r w:rsidRPr="00E43344">
        <w:rPr>
          <w:rFonts w:ascii="Cambria" w:hAnsi="Cambria"/>
          <w:sz w:val="21"/>
          <w:szCs w:val="21"/>
        </w:rPr>
        <w:t xml:space="preserve">encryption </w:t>
      </w:r>
      <w:r w:rsidR="001878DD">
        <w:rPr>
          <w:rFonts w:ascii="Cambria" w:hAnsi="Cambria"/>
          <w:sz w:val="21"/>
          <w:szCs w:val="21"/>
        </w:rPr>
        <w:t xml:space="preserve">for EBS, RDS to secure data at rest </w:t>
      </w:r>
    </w:p>
    <w:p w:rsidR="00D031A7" w:rsidRPr="005A17A7" w:rsidRDefault="00063737" w:rsidP="00884A0A">
      <w:pPr>
        <w:pStyle w:val="ListParagraph"/>
        <w:numPr>
          <w:ilvl w:val="0"/>
          <w:numId w:val="3"/>
        </w:numPr>
        <w:spacing w:after="0"/>
        <w:ind w:left="609"/>
        <w:jc w:val="both"/>
        <w:rPr>
          <w:rFonts w:ascii="Cambria" w:hAnsi="Cambria"/>
          <w:sz w:val="21"/>
          <w:szCs w:val="21"/>
        </w:rPr>
      </w:pPr>
      <w:r w:rsidRPr="00063737">
        <w:rPr>
          <w:rFonts w:ascii="Cambria" w:hAnsi="Cambria"/>
          <w:sz w:val="21"/>
          <w:szCs w:val="21"/>
        </w:rPr>
        <w:t>Implemented event-driven automation for RDS maintenance using AWS Lambda, SNS, and EventBridge to enhance operational efficiency</w:t>
      </w:r>
    </w:p>
    <w:p w:rsidR="005650BE" w:rsidRPr="00C3256B" w:rsidRDefault="00063737" w:rsidP="00C3256B">
      <w:pPr>
        <w:pStyle w:val="ListParagraph"/>
        <w:numPr>
          <w:ilvl w:val="0"/>
          <w:numId w:val="3"/>
        </w:numPr>
        <w:spacing w:after="0"/>
        <w:ind w:left="609"/>
        <w:jc w:val="both"/>
        <w:rPr>
          <w:rFonts w:ascii="Cambria" w:hAnsi="Cambria"/>
          <w:sz w:val="21"/>
          <w:szCs w:val="21"/>
        </w:rPr>
      </w:pPr>
      <w:r w:rsidRPr="00063737">
        <w:rPr>
          <w:rFonts w:ascii="Cambria" w:hAnsi="Cambria"/>
          <w:sz w:val="21"/>
          <w:szCs w:val="21"/>
        </w:rPr>
        <w:t>Implemented monitoring and observability solutions using Prometheus, Grafana, New Relic, and CloudWatch to cover metrics, logging, and tracing, enabling proactive alerting and early issue detection.</w:t>
      </w:r>
    </w:p>
    <w:p w:rsidR="00884A0A" w:rsidRDefault="00884A0A" w:rsidP="00884A0A">
      <w:pPr>
        <w:pStyle w:val="ListParagraph"/>
        <w:spacing w:after="0"/>
        <w:ind w:left="609"/>
        <w:jc w:val="both"/>
        <w:rPr>
          <w:rFonts w:ascii="Cambria" w:hAnsi="Cambria"/>
        </w:rPr>
      </w:pPr>
    </w:p>
    <w:p w:rsidR="00884A0A" w:rsidRPr="005A17A7" w:rsidRDefault="00884A0A" w:rsidP="00884A0A">
      <w:pPr>
        <w:pStyle w:val="ListParagraph"/>
        <w:numPr>
          <w:ilvl w:val="0"/>
          <w:numId w:val="2"/>
        </w:numPr>
        <w:spacing w:after="0"/>
        <w:jc w:val="both"/>
        <w:rPr>
          <w:rFonts w:ascii="Cambria" w:hAnsi="Cambria"/>
          <w:b/>
          <w:sz w:val="21"/>
          <w:szCs w:val="21"/>
        </w:rPr>
      </w:pPr>
      <w:r w:rsidRPr="005A17A7">
        <w:rPr>
          <w:rFonts w:ascii="Cambria" w:hAnsi="Cambria"/>
          <w:b/>
          <w:sz w:val="21"/>
          <w:szCs w:val="21"/>
        </w:rPr>
        <w:t xml:space="preserve">Title: </w:t>
      </w:r>
      <w:r w:rsidRPr="005A17A7">
        <w:rPr>
          <w:rFonts w:ascii="Cambria" w:hAnsi="Cambria"/>
          <w:sz w:val="21"/>
          <w:szCs w:val="21"/>
        </w:rPr>
        <w:t>GE</w:t>
      </w:r>
      <w:r w:rsidR="00C036C7" w:rsidRPr="005A17A7">
        <w:rPr>
          <w:rFonts w:ascii="Cambria" w:hAnsi="Cambria"/>
          <w:sz w:val="21"/>
          <w:szCs w:val="21"/>
        </w:rPr>
        <w:t>AV-DB MIGRATION</w:t>
      </w:r>
    </w:p>
    <w:p w:rsidR="00884A0A" w:rsidRPr="005A17A7" w:rsidRDefault="00884A0A" w:rsidP="00884A0A">
      <w:pPr>
        <w:pStyle w:val="ListParagraph"/>
        <w:spacing w:after="0"/>
        <w:ind w:left="456"/>
        <w:jc w:val="both"/>
        <w:rPr>
          <w:rFonts w:ascii="Cambria" w:hAnsi="Cambria"/>
          <w:b/>
          <w:sz w:val="21"/>
          <w:szCs w:val="21"/>
        </w:rPr>
      </w:pPr>
      <w:r w:rsidRPr="005A17A7">
        <w:rPr>
          <w:rFonts w:ascii="Cambria" w:hAnsi="Cambria"/>
          <w:b/>
          <w:sz w:val="21"/>
          <w:szCs w:val="21"/>
        </w:rPr>
        <w:t xml:space="preserve">Duration: </w:t>
      </w:r>
      <w:r w:rsidR="00C036C7" w:rsidRPr="005A17A7">
        <w:rPr>
          <w:rFonts w:ascii="Cambria" w:hAnsi="Cambria"/>
          <w:sz w:val="21"/>
          <w:szCs w:val="21"/>
        </w:rPr>
        <w:t>MAR 2022 to SEP 2022</w:t>
      </w:r>
    </w:p>
    <w:p w:rsidR="00884A0A" w:rsidRPr="005A17A7" w:rsidRDefault="00884A0A" w:rsidP="00884A0A">
      <w:pPr>
        <w:pStyle w:val="ListParagraph"/>
        <w:spacing w:after="0"/>
        <w:ind w:left="456"/>
        <w:jc w:val="both"/>
        <w:rPr>
          <w:rFonts w:ascii="Cambria" w:hAnsi="Cambria"/>
          <w:sz w:val="21"/>
          <w:szCs w:val="21"/>
        </w:rPr>
      </w:pPr>
      <w:r w:rsidRPr="005A17A7">
        <w:rPr>
          <w:rFonts w:ascii="Cambria" w:hAnsi="Cambria"/>
          <w:b/>
          <w:sz w:val="21"/>
          <w:szCs w:val="21"/>
        </w:rPr>
        <w:t xml:space="preserve">Description: </w:t>
      </w:r>
      <w:r w:rsidR="00C036C7" w:rsidRPr="005A17A7">
        <w:rPr>
          <w:rFonts w:ascii="Cambria" w:hAnsi="Cambria"/>
          <w:sz w:val="21"/>
          <w:szCs w:val="21"/>
        </w:rPr>
        <w:t>The project is involved in migrating multiple on-premise to oracle databases (11g, 12c &amp; 19c) to AWS RDS</w:t>
      </w:r>
    </w:p>
    <w:p w:rsidR="00C036C7" w:rsidRDefault="00C036C7" w:rsidP="00884A0A">
      <w:pPr>
        <w:pStyle w:val="ListParagraph"/>
        <w:spacing w:after="0"/>
        <w:ind w:left="456"/>
        <w:jc w:val="both"/>
        <w:rPr>
          <w:rFonts w:ascii="Cambria" w:hAnsi="Cambria"/>
          <w:b/>
        </w:rPr>
      </w:pPr>
    </w:p>
    <w:p w:rsidR="00C036C7" w:rsidRPr="005A17A7" w:rsidRDefault="007C3B1D" w:rsidP="00C036C7">
      <w:pPr>
        <w:pStyle w:val="ListParagraph"/>
        <w:numPr>
          <w:ilvl w:val="0"/>
          <w:numId w:val="4"/>
        </w:numPr>
        <w:spacing w:after="0"/>
        <w:ind w:left="609"/>
        <w:jc w:val="both"/>
        <w:rPr>
          <w:rFonts w:ascii="Cambria" w:hAnsi="Cambria"/>
          <w:sz w:val="21"/>
          <w:szCs w:val="21"/>
        </w:rPr>
      </w:pPr>
      <w:r w:rsidRPr="005A17A7">
        <w:rPr>
          <w:rFonts w:ascii="Cambria" w:hAnsi="Cambria"/>
          <w:sz w:val="21"/>
          <w:szCs w:val="21"/>
        </w:rPr>
        <w:t>Migrated Oracle databases from on-premises to AWS (GOV/Public) RDS using Data Pump (expdp/impdp) and managed secure dump transfers via S3 for reliable data migration</w:t>
      </w:r>
    </w:p>
    <w:p w:rsidR="000B71D9" w:rsidRPr="005A17A7" w:rsidRDefault="007C3B1D" w:rsidP="00C036C7">
      <w:pPr>
        <w:pStyle w:val="ListParagraph"/>
        <w:numPr>
          <w:ilvl w:val="0"/>
          <w:numId w:val="4"/>
        </w:numPr>
        <w:spacing w:after="0"/>
        <w:ind w:left="609"/>
        <w:jc w:val="both"/>
        <w:rPr>
          <w:rFonts w:ascii="Cambria" w:hAnsi="Cambria"/>
          <w:sz w:val="21"/>
          <w:szCs w:val="21"/>
        </w:rPr>
      </w:pPr>
      <w:r w:rsidRPr="005A17A7">
        <w:rPr>
          <w:rFonts w:ascii="Cambria" w:hAnsi="Cambria"/>
          <w:sz w:val="21"/>
          <w:szCs w:val="21"/>
        </w:rPr>
        <w:t>Implemented monitoring and performance tracking using CloudWatch, Oracle OEM, Redgate and enabled event-driven alerts using Lambda, SNS, and EventBridge for proactive issue detection</w:t>
      </w:r>
    </w:p>
    <w:p w:rsidR="00C036C7" w:rsidRPr="005A17A7" w:rsidRDefault="00063737" w:rsidP="007C3B1D">
      <w:pPr>
        <w:pStyle w:val="ListParagraph"/>
        <w:numPr>
          <w:ilvl w:val="0"/>
          <w:numId w:val="4"/>
        </w:numPr>
        <w:spacing w:after="0"/>
        <w:ind w:left="609"/>
        <w:jc w:val="both"/>
        <w:rPr>
          <w:rFonts w:ascii="Cambria" w:hAnsi="Cambria"/>
          <w:sz w:val="21"/>
          <w:szCs w:val="21"/>
        </w:rPr>
      </w:pPr>
      <w:r>
        <w:rPr>
          <w:rFonts w:ascii="Cambria" w:hAnsi="Cambria"/>
          <w:sz w:val="21"/>
          <w:szCs w:val="21"/>
        </w:rPr>
        <w:t>P</w:t>
      </w:r>
      <w:r w:rsidR="007C3B1D" w:rsidRPr="005A17A7">
        <w:rPr>
          <w:rFonts w:ascii="Cambria" w:hAnsi="Cambria"/>
          <w:sz w:val="21"/>
          <w:szCs w:val="21"/>
        </w:rPr>
        <w:t>erformed AWS-to-AWS migrations using snapshot-based restores for high availability and disaster recovery</w:t>
      </w:r>
    </w:p>
    <w:p w:rsidR="00C3256B" w:rsidRDefault="00C3256B" w:rsidP="007C3B1D">
      <w:pPr>
        <w:pStyle w:val="ListParagraph"/>
        <w:numPr>
          <w:ilvl w:val="0"/>
          <w:numId w:val="4"/>
        </w:numPr>
        <w:spacing w:after="0"/>
        <w:ind w:left="609"/>
        <w:jc w:val="both"/>
        <w:rPr>
          <w:rFonts w:ascii="Cambria" w:hAnsi="Cambria"/>
          <w:sz w:val="21"/>
          <w:szCs w:val="21"/>
        </w:rPr>
      </w:pPr>
      <w:r>
        <w:rPr>
          <w:rFonts w:ascii="Cambria" w:hAnsi="Cambria"/>
          <w:sz w:val="21"/>
          <w:szCs w:val="21"/>
        </w:rPr>
        <w:t>Designed</w:t>
      </w:r>
      <w:r w:rsidR="007C3B1D" w:rsidRPr="005A17A7">
        <w:rPr>
          <w:rFonts w:ascii="Cambria" w:hAnsi="Cambria"/>
          <w:sz w:val="21"/>
          <w:szCs w:val="21"/>
        </w:rPr>
        <w:t xml:space="preserve"> secure connectivity between on-premises and AWS using SSH tunneling</w:t>
      </w:r>
    </w:p>
    <w:p w:rsidR="00C036C7" w:rsidRPr="005A17A7" w:rsidRDefault="00C3256B" w:rsidP="007C3B1D">
      <w:pPr>
        <w:pStyle w:val="ListParagraph"/>
        <w:numPr>
          <w:ilvl w:val="0"/>
          <w:numId w:val="4"/>
        </w:numPr>
        <w:spacing w:after="0"/>
        <w:ind w:left="609"/>
        <w:jc w:val="both"/>
        <w:rPr>
          <w:rFonts w:ascii="Cambria" w:hAnsi="Cambria"/>
          <w:sz w:val="21"/>
          <w:szCs w:val="21"/>
        </w:rPr>
      </w:pPr>
      <w:r>
        <w:rPr>
          <w:rFonts w:ascii="Cambria" w:hAnsi="Cambria"/>
          <w:sz w:val="21"/>
          <w:szCs w:val="21"/>
        </w:rPr>
        <w:t>Managed</w:t>
      </w:r>
      <w:r w:rsidR="007C3B1D" w:rsidRPr="005A17A7">
        <w:rPr>
          <w:rFonts w:ascii="Cambria" w:hAnsi="Cambria"/>
          <w:sz w:val="21"/>
          <w:szCs w:val="21"/>
        </w:rPr>
        <w:t xml:space="preserve"> security groups and </w:t>
      </w:r>
      <w:r>
        <w:rPr>
          <w:rFonts w:ascii="Cambria" w:hAnsi="Cambria"/>
          <w:sz w:val="21"/>
          <w:szCs w:val="21"/>
        </w:rPr>
        <w:t xml:space="preserve">implemented </w:t>
      </w:r>
      <w:r w:rsidR="007C3B1D" w:rsidRPr="005A17A7">
        <w:rPr>
          <w:rFonts w:ascii="Cambria" w:hAnsi="Cambria"/>
          <w:sz w:val="21"/>
          <w:szCs w:val="21"/>
        </w:rPr>
        <w:t xml:space="preserve">IP whitelisting </w:t>
      </w:r>
      <w:r>
        <w:rPr>
          <w:rFonts w:ascii="Cambria" w:hAnsi="Cambria"/>
          <w:sz w:val="21"/>
          <w:szCs w:val="21"/>
        </w:rPr>
        <w:t>to</w:t>
      </w:r>
      <w:r w:rsidR="007C3B1D" w:rsidRPr="005A17A7">
        <w:rPr>
          <w:rFonts w:ascii="Cambria" w:hAnsi="Cambria"/>
          <w:sz w:val="21"/>
          <w:szCs w:val="21"/>
        </w:rPr>
        <w:t xml:space="preserve"> ensur</w:t>
      </w:r>
      <w:r w:rsidR="00576B6E">
        <w:rPr>
          <w:rFonts w:ascii="Cambria" w:hAnsi="Cambria"/>
          <w:sz w:val="21"/>
          <w:szCs w:val="21"/>
        </w:rPr>
        <w:t>e</w:t>
      </w:r>
      <w:r w:rsidR="007C3B1D" w:rsidRPr="005A17A7">
        <w:rPr>
          <w:rFonts w:ascii="Cambria" w:hAnsi="Cambria"/>
          <w:sz w:val="21"/>
          <w:szCs w:val="21"/>
        </w:rPr>
        <w:t xml:space="preserve"> controlled and secure </w:t>
      </w:r>
      <w:r>
        <w:rPr>
          <w:rFonts w:ascii="Cambria" w:hAnsi="Cambria"/>
          <w:sz w:val="21"/>
          <w:szCs w:val="21"/>
        </w:rPr>
        <w:t xml:space="preserve">access </w:t>
      </w:r>
      <w:r w:rsidR="00576B6E">
        <w:rPr>
          <w:rFonts w:ascii="Cambria" w:hAnsi="Cambria"/>
          <w:sz w:val="21"/>
          <w:szCs w:val="21"/>
        </w:rPr>
        <w:t xml:space="preserve">to </w:t>
      </w:r>
      <w:r w:rsidR="007C3B1D" w:rsidRPr="005A17A7">
        <w:rPr>
          <w:rFonts w:ascii="Cambria" w:hAnsi="Cambria"/>
          <w:sz w:val="21"/>
          <w:szCs w:val="21"/>
        </w:rPr>
        <w:t>database</w:t>
      </w:r>
      <w:r>
        <w:rPr>
          <w:rFonts w:ascii="Cambria" w:hAnsi="Cambria"/>
          <w:sz w:val="21"/>
          <w:szCs w:val="21"/>
        </w:rPr>
        <w:t xml:space="preserve"> systems</w:t>
      </w:r>
    </w:p>
    <w:p w:rsidR="00C036C7" w:rsidRPr="005A17A7" w:rsidRDefault="00C036C7" w:rsidP="00C036C7">
      <w:pPr>
        <w:pStyle w:val="ListParagraph"/>
        <w:numPr>
          <w:ilvl w:val="0"/>
          <w:numId w:val="4"/>
        </w:numPr>
        <w:spacing w:after="0"/>
        <w:ind w:left="609"/>
        <w:jc w:val="both"/>
        <w:rPr>
          <w:rFonts w:ascii="Cambria" w:hAnsi="Cambria"/>
          <w:sz w:val="21"/>
          <w:szCs w:val="21"/>
        </w:rPr>
      </w:pPr>
      <w:r w:rsidRPr="005A17A7">
        <w:rPr>
          <w:rFonts w:ascii="Cambria" w:hAnsi="Cambria"/>
          <w:sz w:val="21"/>
          <w:szCs w:val="21"/>
        </w:rPr>
        <w:t>Develop</w:t>
      </w:r>
      <w:r w:rsidR="001F131B" w:rsidRPr="005A17A7">
        <w:rPr>
          <w:rFonts w:ascii="Cambria" w:hAnsi="Cambria"/>
          <w:sz w:val="21"/>
          <w:szCs w:val="21"/>
        </w:rPr>
        <w:t>ed</w:t>
      </w:r>
      <w:r w:rsidRPr="005A17A7">
        <w:rPr>
          <w:rFonts w:ascii="Cambria" w:hAnsi="Cambria"/>
          <w:sz w:val="21"/>
          <w:szCs w:val="21"/>
        </w:rPr>
        <w:t xml:space="preserve"> Shell Script to automate operational tasks including</w:t>
      </w:r>
      <w:r w:rsidR="001F131B" w:rsidRPr="005A17A7">
        <w:rPr>
          <w:rFonts w:ascii="Cambria" w:hAnsi="Cambria"/>
          <w:sz w:val="21"/>
          <w:szCs w:val="21"/>
        </w:rPr>
        <w:t xml:space="preserve"> </w:t>
      </w:r>
      <w:r w:rsidRPr="005A17A7">
        <w:rPr>
          <w:rFonts w:ascii="Cambria" w:hAnsi="Cambria"/>
          <w:sz w:val="21"/>
          <w:szCs w:val="21"/>
        </w:rPr>
        <w:t xml:space="preserve">log </w:t>
      </w:r>
      <w:r w:rsidR="00C3256B" w:rsidRPr="005A17A7">
        <w:rPr>
          <w:rFonts w:ascii="Cambria" w:hAnsi="Cambria"/>
          <w:sz w:val="21"/>
          <w:szCs w:val="21"/>
        </w:rPr>
        <w:t>rotation, maintenance</w:t>
      </w:r>
      <w:r w:rsidR="00C3256B">
        <w:rPr>
          <w:rFonts w:ascii="Cambria" w:hAnsi="Cambria"/>
          <w:sz w:val="21"/>
          <w:szCs w:val="21"/>
        </w:rPr>
        <w:t xml:space="preserve"> and </w:t>
      </w:r>
      <w:r w:rsidR="001F131B" w:rsidRPr="005A17A7">
        <w:rPr>
          <w:rFonts w:ascii="Cambria" w:hAnsi="Cambria"/>
          <w:sz w:val="21"/>
          <w:szCs w:val="21"/>
        </w:rPr>
        <w:t>patching</w:t>
      </w:r>
      <w:r w:rsidRPr="005A17A7">
        <w:rPr>
          <w:rFonts w:ascii="Cambria" w:hAnsi="Cambria"/>
          <w:sz w:val="21"/>
          <w:szCs w:val="21"/>
        </w:rPr>
        <w:t xml:space="preserve"> activities and </w:t>
      </w:r>
      <w:r w:rsidR="00AD0CC9" w:rsidRPr="005A17A7">
        <w:rPr>
          <w:rFonts w:ascii="Cambria" w:hAnsi="Cambria"/>
          <w:sz w:val="21"/>
          <w:szCs w:val="21"/>
        </w:rPr>
        <w:t>clean-up</w:t>
      </w:r>
      <w:r w:rsidRPr="005A17A7">
        <w:rPr>
          <w:rFonts w:ascii="Cambria" w:hAnsi="Cambria"/>
          <w:sz w:val="21"/>
          <w:szCs w:val="21"/>
        </w:rPr>
        <w:t xml:space="preserve"> of backup dumps older than retention period</w:t>
      </w:r>
    </w:p>
    <w:p w:rsidR="00131291" w:rsidRPr="005A17A7" w:rsidRDefault="00C036C7" w:rsidP="00131291">
      <w:pPr>
        <w:pStyle w:val="ListParagraph"/>
        <w:numPr>
          <w:ilvl w:val="0"/>
          <w:numId w:val="4"/>
        </w:numPr>
        <w:spacing w:after="0"/>
        <w:ind w:left="609"/>
        <w:jc w:val="both"/>
        <w:rPr>
          <w:rFonts w:ascii="Cambria" w:hAnsi="Cambria"/>
          <w:sz w:val="21"/>
          <w:szCs w:val="21"/>
        </w:rPr>
      </w:pPr>
      <w:r w:rsidRPr="005A17A7">
        <w:rPr>
          <w:rFonts w:ascii="Cambria" w:hAnsi="Cambria"/>
          <w:sz w:val="21"/>
          <w:szCs w:val="21"/>
        </w:rPr>
        <w:t>Supported vulnerability remediation activities and performed SSH key rotations for on-premise servers to address vulnerability findings</w:t>
      </w:r>
    </w:p>
    <w:p w:rsidR="00761995" w:rsidRPr="005A17A7" w:rsidRDefault="00761995" w:rsidP="00131291">
      <w:pPr>
        <w:pStyle w:val="ListParagraph"/>
        <w:numPr>
          <w:ilvl w:val="0"/>
          <w:numId w:val="4"/>
        </w:numPr>
        <w:spacing w:after="0"/>
        <w:ind w:left="609"/>
        <w:jc w:val="both"/>
        <w:rPr>
          <w:rFonts w:ascii="Cambria" w:hAnsi="Cambria"/>
        </w:rPr>
      </w:pPr>
      <w:r w:rsidRPr="005A17A7">
        <w:rPr>
          <w:rFonts w:ascii="Cambria" w:hAnsi="Cambria"/>
          <w:sz w:val="21"/>
          <w:szCs w:val="21"/>
        </w:rPr>
        <w:t>Collaborated with application teams to update database endpoints</w:t>
      </w:r>
      <w:r w:rsidR="0076695B">
        <w:rPr>
          <w:rFonts w:ascii="Cambria" w:hAnsi="Cambria"/>
          <w:sz w:val="21"/>
          <w:szCs w:val="21"/>
        </w:rPr>
        <w:t xml:space="preserve"> and </w:t>
      </w:r>
      <w:r w:rsidRPr="005A17A7">
        <w:rPr>
          <w:rFonts w:ascii="Cambria" w:hAnsi="Cambria"/>
          <w:sz w:val="21"/>
          <w:szCs w:val="21"/>
        </w:rPr>
        <w:t>validate post-migration</w:t>
      </w:r>
      <w:r w:rsidR="00C3256B">
        <w:rPr>
          <w:rFonts w:ascii="Cambria" w:hAnsi="Cambria"/>
          <w:sz w:val="21"/>
          <w:szCs w:val="21"/>
        </w:rPr>
        <w:t xml:space="preserve"> connectivity</w:t>
      </w:r>
      <w:r w:rsidR="0076695B">
        <w:rPr>
          <w:rFonts w:ascii="Cambria" w:hAnsi="Cambria"/>
          <w:sz w:val="21"/>
          <w:szCs w:val="21"/>
        </w:rPr>
        <w:t xml:space="preserve">, </w:t>
      </w:r>
      <w:r w:rsidRPr="005A17A7">
        <w:rPr>
          <w:rFonts w:ascii="Cambria" w:hAnsi="Cambria"/>
          <w:sz w:val="21"/>
          <w:szCs w:val="21"/>
        </w:rPr>
        <w:t xml:space="preserve">document </w:t>
      </w:r>
      <w:r w:rsidR="0076695B">
        <w:rPr>
          <w:rFonts w:ascii="Cambria" w:hAnsi="Cambria"/>
          <w:sz w:val="21"/>
          <w:szCs w:val="21"/>
        </w:rPr>
        <w:t xml:space="preserve">the </w:t>
      </w:r>
      <w:r w:rsidRPr="005A17A7">
        <w:rPr>
          <w:rFonts w:ascii="Cambria" w:hAnsi="Cambria"/>
          <w:sz w:val="21"/>
          <w:szCs w:val="21"/>
        </w:rPr>
        <w:t>migration procedures</w:t>
      </w:r>
      <w:r w:rsidR="00C3256B">
        <w:rPr>
          <w:rFonts w:ascii="Cambria" w:hAnsi="Cambria"/>
          <w:sz w:val="21"/>
          <w:szCs w:val="21"/>
        </w:rPr>
        <w:t xml:space="preserve"> and runbook</w:t>
      </w:r>
      <w:r w:rsidR="0076695B">
        <w:rPr>
          <w:rFonts w:ascii="Cambria" w:hAnsi="Cambria"/>
          <w:sz w:val="21"/>
          <w:szCs w:val="21"/>
        </w:rPr>
        <w:t>s</w:t>
      </w:r>
      <w:r w:rsidR="00C3256B">
        <w:rPr>
          <w:rFonts w:ascii="Cambria" w:hAnsi="Cambria"/>
          <w:sz w:val="21"/>
          <w:szCs w:val="21"/>
        </w:rPr>
        <w:t xml:space="preserve"> </w:t>
      </w:r>
      <w:r w:rsidRPr="005A17A7">
        <w:rPr>
          <w:rFonts w:ascii="Cambria" w:hAnsi="Cambria"/>
          <w:sz w:val="21"/>
          <w:szCs w:val="21"/>
        </w:rPr>
        <w:t>in Confluence for operational support and knowledge sharing.</w:t>
      </w:r>
    </w:p>
    <w:p w:rsidR="005A17A7" w:rsidRDefault="005A17A7" w:rsidP="005A17A7">
      <w:pPr>
        <w:pStyle w:val="ListParagraph"/>
        <w:spacing w:after="0"/>
        <w:ind w:left="609"/>
        <w:jc w:val="both"/>
        <w:rPr>
          <w:rFonts w:ascii="Cambria" w:hAnsi="Cambria"/>
        </w:rPr>
      </w:pPr>
    </w:p>
    <w:p w:rsidR="00761995" w:rsidRPr="00761995" w:rsidRDefault="00761995" w:rsidP="00761995">
      <w:pPr>
        <w:pStyle w:val="ListParagraph"/>
        <w:spacing w:after="0"/>
        <w:ind w:left="609"/>
        <w:jc w:val="both"/>
        <w:rPr>
          <w:rFonts w:ascii="Cambria" w:hAnsi="Cambria"/>
        </w:rPr>
      </w:pPr>
    </w:p>
    <w:p w:rsidR="00C036C7" w:rsidRPr="00131291" w:rsidRDefault="00C036C7" w:rsidP="00C036C7">
      <w:pPr>
        <w:spacing w:after="0"/>
        <w:rPr>
          <w:rFonts w:ascii="Cambria" w:hAnsi="Cambria"/>
          <w:b/>
          <w:sz w:val="26"/>
          <w:szCs w:val="26"/>
        </w:rPr>
      </w:pPr>
      <w:r>
        <w:rPr>
          <w:rFonts w:ascii="Cambria" w:hAnsi="Cambria"/>
          <w:b/>
          <w:sz w:val="26"/>
          <w:szCs w:val="26"/>
        </w:rPr>
        <w:t>CERTIFICATIONS</w:t>
      </w:r>
    </w:p>
    <w:p w:rsidR="00C036C7" w:rsidRDefault="001B46A4" w:rsidP="00C036C7">
      <w:pPr>
        <w:rPr>
          <w:rFonts w:ascii="Cambria" w:hAnsi="Cambria"/>
        </w:rPr>
      </w:pPr>
      <w:r>
        <w:rPr>
          <w:rFonts w:ascii="Cambria" w:hAnsi="Cambria"/>
        </w:rPr>
        <w:pict>
          <v:rect id="_x0000_i1029" style="width:0;height:1.5pt" o:hralign="center" o:hrstd="t" o:hr="t" fillcolor="#a0a0a0" stroked="f"/>
        </w:pict>
      </w:r>
    </w:p>
    <w:p w:rsidR="00C036C7" w:rsidRPr="00925D64" w:rsidRDefault="00C036C7" w:rsidP="00925D64">
      <w:pPr>
        <w:pStyle w:val="ListParagraph"/>
        <w:numPr>
          <w:ilvl w:val="0"/>
          <w:numId w:val="5"/>
        </w:numPr>
        <w:rPr>
          <w:rFonts w:ascii="Cambria" w:hAnsi="Cambria"/>
          <w:b/>
        </w:rPr>
      </w:pPr>
      <w:r w:rsidRPr="00C036C7">
        <w:rPr>
          <w:rFonts w:ascii="Cambria" w:hAnsi="Cambria"/>
          <w:b/>
          <w:bCs/>
        </w:rPr>
        <w:t>AWS Solutions Architect – Associate</w:t>
      </w:r>
      <w:r>
        <w:rPr>
          <w:rFonts w:ascii="Cambria" w:hAnsi="Cambria"/>
          <w:b/>
          <w:bCs/>
        </w:rPr>
        <w:t xml:space="preserve"> </w:t>
      </w:r>
    </w:p>
    <w:p w:rsidR="00C036C7" w:rsidRPr="00925D64" w:rsidRDefault="00C036C7" w:rsidP="00925D64">
      <w:pPr>
        <w:pStyle w:val="ListParagraph"/>
        <w:numPr>
          <w:ilvl w:val="0"/>
          <w:numId w:val="5"/>
        </w:numPr>
        <w:rPr>
          <w:rFonts w:ascii="Cambria" w:hAnsi="Cambria"/>
          <w:b/>
        </w:rPr>
      </w:pPr>
      <w:r w:rsidRPr="00C036C7">
        <w:rPr>
          <w:rFonts w:ascii="Cambria" w:hAnsi="Cambria"/>
          <w:b/>
          <w:bCs/>
        </w:rPr>
        <w:t>Microsoft Azure Administrator Associate</w:t>
      </w:r>
      <w:r w:rsidR="00925D64">
        <w:rPr>
          <w:rFonts w:ascii="Cambria" w:hAnsi="Cambria"/>
          <w:b/>
          <w:bCs/>
        </w:rPr>
        <w:t xml:space="preserve"> </w:t>
      </w:r>
    </w:p>
    <w:p w:rsidR="00C036C7" w:rsidRPr="00C036C7" w:rsidRDefault="00C036C7" w:rsidP="00C036C7">
      <w:pPr>
        <w:pStyle w:val="ListParagraph"/>
        <w:numPr>
          <w:ilvl w:val="0"/>
          <w:numId w:val="5"/>
        </w:numPr>
        <w:rPr>
          <w:rFonts w:ascii="Cambria" w:hAnsi="Cambria"/>
        </w:rPr>
      </w:pPr>
      <w:r w:rsidRPr="00C036C7">
        <w:rPr>
          <w:rFonts w:ascii="Cambria" w:hAnsi="Cambria"/>
          <w:b/>
          <w:bCs/>
        </w:rPr>
        <w:t>Azure Data Fundamentals (DP-900)</w:t>
      </w:r>
    </w:p>
    <w:p w:rsidR="00C036C7" w:rsidRPr="00925D64" w:rsidRDefault="00C036C7" w:rsidP="00C036C7">
      <w:pPr>
        <w:pStyle w:val="ListParagraph"/>
        <w:numPr>
          <w:ilvl w:val="0"/>
          <w:numId w:val="5"/>
        </w:numPr>
        <w:rPr>
          <w:rFonts w:ascii="Cambria" w:hAnsi="Cambria"/>
        </w:rPr>
      </w:pPr>
      <w:r w:rsidRPr="00C036C7">
        <w:rPr>
          <w:rFonts w:ascii="Cambria" w:hAnsi="Cambria"/>
          <w:b/>
          <w:bCs/>
        </w:rPr>
        <w:t>Azure Fundamentals (AZ-900)</w:t>
      </w:r>
    </w:p>
    <w:p w:rsidR="00925D64" w:rsidRDefault="00925D64" w:rsidP="00925D64">
      <w:pPr>
        <w:rPr>
          <w:rFonts w:ascii="Cambria" w:hAnsi="Cambria"/>
        </w:rPr>
      </w:pPr>
    </w:p>
    <w:p w:rsidR="00925D64" w:rsidRPr="00131291" w:rsidRDefault="00925D64" w:rsidP="00925D64">
      <w:pPr>
        <w:spacing w:after="0"/>
        <w:rPr>
          <w:rFonts w:ascii="Cambria" w:hAnsi="Cambria"/>
          <w:b/>
          <w:sz w:val="26"/>
          <w:szCs w:val="26"/>
        </w:rPr>
      </w:pPr>
      <w:r>
        <w:rPr>
          <w:rFonts w:ascii="Cambria" w:hAnsi="Cambria"/>
          <w:b/>
          <w:sz w:val="26"/>
          <w:szCs w:val="26"/>
        </w:rPr>
        <w:t>EDUCATION</w:t>
      </w:r>
    </w:p>
    <w:p w:rsidR="00925D64" w:rsidRDefault="001B46A4" w:rsidP="00925D64">
      <w:pPr>
        <w:rPr>
          <w:rFonts w:ascii="Cambria" w:hAnsi="Cambria"/>
        </w:rPr>
      </w:pPr>
      <w:r>
        <w:rPr>
          <w:rFonts w:ascii="Cambria" w:hAnsi="Cambria"/>
        </w:rPr>
        <w:pict>
          <v:rect id="_x0000_i1030" style="width:0;height:1.5pt" o:hralign="center" o:hrstd="t" o:hr="t" fillcolor="#a0a0a0" stroked="f"/>
        </w:pict>
      </w:r>
    </w:p>
    <w:p w:rsidR="00925D64" w:rsidRDefault="00925D64" w:rsidP="00925D64">
      <w:pPr>
        <w:pStyle w:val="ListParagraph"/>
        <w:numPr>
          <w:ilvl w:val="0"/>
          <w:numId w:val="6"/>
        </w:numPr>
        <w:rPr>
          <w:rFonts w:ascii="Cambria" w:hAnsi="Cambria"/>
        </w:rPr>
      </w:pPr>
      <w:r w:rsidRPr="00925D64">
        <w:rPr>
          <w:rFonts w:ascii="Cambria" w:hAnsi="Cambria"/>
        </w:rPr>
        <w:t>Bachelor of Science in Mathematics, Statistics, and Computer Science</w:t>
      </w:r>
    </w:p>
    <w:p w:rsidR="00925D64" w:rsidRDefault="00925D64" w:rsidP="00925D64">
      <w:pPr>
        <w:pStyle w:val="ListParagraph"/>
        <w:rPr>
          <w:rFonts w:ascii="Cambria" w:hAnsi="Cambria"/>
        </w:rPr>
      </w:pPr>
      <w:r w:rsidRPr="00925D64">
        <w:rPr>
          <w:rFonts w:ascii="Cambria" w:hAnsi="Cambria"/>
        </w:rPr>
        <w:t>Vikrama Simhapuri University (VSU)</w:t>
      </w:r>
      <w:r>
        <w:rPr>
          <w:rFonts w:ascii="Cambria" w:hAnsi="Cambria"/>
        </w:rPr>
        <w:t xml:space="preserve"> – 2021</w:t>
      </w:r>
    </w:p>
    <w:p w:rsidR="00925D64" w:rsidRPr="00925D64" w:rsidRDefault="00925D64" w:rsidP="00925D64">
      <w:pPr>
        <w:pStyle w:val="ListParagraph"/>
        <w:rPr>
          <w:rFonts w:ascii="Cambria" w:hAnsi="Cambria"/>
        </w:rPr>
      </w:pPr>
      <w:r>
        <w:rPr>
          <w:rFonts w:ascii="Cambria" w:hAnsi="Cambria"/>
        </w:rPr>
        <w:t>SPSR Nellore, Andhra Pradesh</w:t>
      </w:r>
    </w:p>
    <w:sectPr w:rsidR="00925D64" w:rsidRPr="00925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912020"/>
    <w:multiLevelType w:val="hybridMultilevel"/>
    <w:tmpl w:val="4E8CAAB2"/>
    <w:lvl w:ilvl="0" w:tplc="40090001">
      <w:start w:val="1"/>
      <w:numFmt w:val="bullet"/>
      <w:lvlText w:val=""/>
      <w:lvlJc w:val="left"/>
      <w:pPr>
        <w:ind w:left="1176" w:hanging="360"/>
      </w:pPr>
      <w:rPr>
        <w:rFonts w:ascii="Symbol" w:hAnsi="Symbol"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1" w15:restartNumberingAfterBreak="0">
    <w:nsid w:val="2F940F74"/>
    <w:multiLevelType w:val="hybridMultilevel"/>
    <w:tmpl w:val="20FCC25A"/>
    <w:lvl w:ilvl="0" w:tplc="023AC8C0">
      <w:start w:val="1"/>
      <w:numFmt w:val="decimal"/>
      <w:lvlText w:val="%1."/>
      <w:lvlJc w:val="left"/>
      <w:pPr>
        <w:ind w:left="456" w:hanging="360"/>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2" w15:restartNumberingAfterBreak="0">
    <w:nsid w:val="3C460882"/>
    <w:multiLevelType w:val="hybridMultilevel"/>
    <w:tmpl w:val="44560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59602C"/>
    <w:multiLevelType w:val="hybridMultilevel"/>
    <w:tmpl w:val="8F0E9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424A78"/>
    <w:multiLevelType w:val="hybridMultilevel"/>
    <w:tmpl w:val="47A849B8"/>
    <w:lvl w:ilvl="0" w:tplc="40090001">
      <w:start w:val="1"/>
      <w:numFmt w:val="bullet"/>
      <w:lvlText w:val=""/>
      <w:lvlJc w:val="left"/>
      <w:pPr>
        <w:ind w:left="1176" w:hanging="360"/>
      </w:pPr>
      <w:rPr>
        <w:rFonts w:ascii="Symbol" w:hAnsi="Symbol"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5" w15:restartNumberingAfterBreak="0">
    <w:nsid w:val="549B7300"/>
    <w:multiLevelType w:val="hybridMultilevel"/>
    <w:tmpl w:val="0BEA7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96"/>
    <w:rsid w:val="00063737"/>
    <w:rsid w:val="000B71D9"/>
    <w:rsid w:val="000F5B16"/>
    <w:rsid w:val="00131291"/>
    <w:rsid w:val="001878DD"/>
    <w:rsid w:val="00191F21"/>
    <w:rsid w:val="001B46A4"/>
    <w:rsid w:val="001F01DC"/>
    <w:rsid w:val="001F131B"/>
    <w:rsid w:val="002F7ED9"/>
    <w:rsid w:val="003146DD"/>
    <w:rsid w:val="00345AFD"/>
    <w:rsid w:val="00346F96"/>
    <w:rsid w:val="003A2103"/>
    <w:rsid w:val="003C5804"/>
    <w:rsid w:val="00451551"/>
    <w:rsid w:val="00455DEF"/>
    <w:rsid w:val="00485DB8"/>
    <w:rsid w:val="004A027C"/>
    <w:rsid w:val="0054566A"/>
    <w:rsid w:val="005650BE"/>
    <w:rsid w:val="00576B6E"/>
    <w:rsid w:val="00586721"/>
    <w:rsid w:val="005A17A7"/>
    <w:rsid w:val="005E294F"/>
    <w:rsid w:val="006056E3"/>
    <w:rsid w:val="006C3D22"/>
    <w:rsid w:val="00761995"/>
    <w:rsid w:val="0076695B"/>
    <w:rsid w:val="00792D72"/>
    <w:rsid w:val="007A4742"/>
    <w:rsid w:val="007A474E"/>
    <w:rsid w:val="007C3B1D"/>
    <w:rsid w:val="00817ABC"/>
    <w:rsid w:val="00884A0A"/>
    <w:rsid w:val="00925D64"/>
    <w:rsid w:val="009C2792"/>
    <w:rsid w:val="00A04F51"/>
    <w:rsid w:val="00A4636D"/>
    <w:rsid w:val="00A823AC"/>
    <w:rsid w:val="00AD0CC9"/>
    <w:rsid w:val="00AF5AE1"/>
    <w:rsid w:val="00AF7744"/>
    <w:rsid w:val="00C036C7"/>
    <w:rsid w:val="00C3256B"/>
    <w:rsid w:val="00C9159F"/>
    <w:rsid w:val="00D031A7"/>
    <w:rsid w:val="00E43344"/>
    <w:rsid w:val="00EB4A6C"/>
    <w:rsid w:val="00FD6E62"/>
    <w:rsid w:val="00FF5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EA0B2"/>
  <w15:chartTrackingRefBased/>
  <w15:docId w15:val="{0C8C0ABB-311C-4EA1-B51A-4452DC7F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36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6F96"/>
    <w:rPr>
      <w:color w:val="0563C1" w:themeColor="hyperlink"/>
      <w:u w:val="single"/>
    </w:rPr>
  </w:style>
  <w:style w:type="character" w:styleId="UnresolvedMention">
    <w:name w:val="Unresolved Mention"/>
    <w:basedOn w:val="DefaultParagraphFont"/>
    <w:uiPriority w:val="99"/>
    <w:semiHidden/>
    <w:unhideWhenUsed/>
    <w:rsid w:val="00346F96"/>
    <w:rPr>
      <w:color w:val="605E5C"/>
      <w:shd w:val="clear" w:color="auto" w:fill="E1DFDD"/>
    </w:rPr>
  </w:style>
  <w:style w:type="paragraph" w:styleId="ListParagraph">
    <w:name w:val="List Paragraph"/>
    <w:basedOn w:val="Normal"/>
    <w:uiPriority w:val="34"/>
    <w:qFormat/>
    <w:rsid w:val="001312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manoj-kumar-padiginet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ojpadigineti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EA885-F88C-4F91-B0C8-61772A7F1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3</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DevOps Engineer</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Engineer</dc:title>
  <dc:subject/>
  <dc:creator>Manoj Kumar Padigineti</dc:creator>
  <cp:keywords>DevOps, Kubernetes, Docker, Helm, Cloud, AWS, Azure, GCP, Terraform</cp:keywords>
  <dc:description/>
  <cp:lastModifiedBy>ADMIN</cp:lastModifiedBy>
  <cp:revision>15</cp:revision>
  <dcterms:created xsi:type="dcterms:W3CDTF">2026-04-04T07:17:00Z</dcterms:created>
  <dcterms:modified xsi:type="dcterms:W3CDTF">2026-04-04T18:42:00Z</dcterms:modified>
</cp:coreProperties>
</file>