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4566A" w:rsidRPr="00131291" w:rsidRDefault="00346F96" w:rsidP="00346F96">
      <w:pPr>
        <w:spacing w:before="240" w:after="0"/>
        <w:rPr>
          <w:rFonts w:ascii="Cambria" w:eastAsia="Cambria" w:hAnsi="Cambria" w:cs="Cambria"/>
          <w:b/>
          <w:color w:val="353744"/>
          <w:sz w:val="44"/>
          <w:szCs w:val="44"/>
        </w:rPr>
      </w:pPr>
      <w:r w:rsidRPr="00346F96">
        <w:rPr>
          <w:rFonts w:ascii="Cambria" w:eastAsia="Cambria" w:hAnsi="Cambria" w:cs="Cambria"/>
          <w:b/>
          <w:color w:val="353744"/>
          <w:sz w:val="50"/>
          <w:szCs w:val="50"/>
        </w:rPr>
        <w:t xml:space="preserve">            </w:t>
      </w:r>
      <w:r w:rsidR="00131291">
        <w:rPr>
          <w:rFonts w:ascii="Cambria" w:eastAsia="Cambria" w:hAnsi="Cambria" w:cs="Cambria"/>
          <w:b/>
          <w:color w:val="353744"/>
          <w:sz w:val="50"/>
          <w:szCs w:val="50"/>
        </w:rPr>
        <w:t xml:space="preserve">   </w:t>
      </w:r>
      <w:r w:rsidRPr="00346F96">
        <w:rPr>
          <w:rFonts w:ascii="Cambria" w:eastAsia="Cambria" w:hAnsi="Cambria" w:cs="Cambria"/>
          <w:b/>
          <w:color w:val="353744"/>
          <w:sz w:val="50"/>
          <w:szCs w:val="50"/>
        </w:rPr>
        <w:t xml:space="preserve"> </w:t>
      </w:r>
      <w:r w:rsidRPr="00131291">
        <w:rPr>
          <w:rFonts w:ascii="Cambria" w:eastAsia="Cambria" w:hAnsi="Cambria" w:cs="Cambria"/>
          <w:b/>
          <w:color w:val="353744"/>
          <w:sz w:val="44"/>
          <w:szCs w:val="44"/>
        </w:rPr>
        <w:t>Manoj Kumar Padigineti</w:t>
      </w:r>
    </w:p>
    <w:p w:rsidR="00346F96" w:rsidRPr="00346F96" w:rsidRDefault="00346F96" w:rsidP="00346F96">
      <w:pPr>
        <w:spacing w:after="0"/>
        <w:rPr>
          <w:rFonts w:ascii="Cambria" w:hAnsi="Cambria"/>
        </w:rPr>
      </w:pPr>
      <w:r w:rsidRPr="00346F96">
        <w:rPr>
          <w:rFonts w:ascii="Cambria" w:hAnsi="Cambria"/>
        </w:rPr>
        <w:pict>
          <v:rect id="_x0000_i1031" style="width:0;height:1.5pt" o:hralign="center" o:hrstd="t" o:hr="t" fillcolor="#a0a0a0" stroked="f"/>
        </w:pict>
      </w:r>
    </w:p>
    <w:p w:rsidR="00346F96" w:rsidRDefault="00346F96">
      <w:pPr>
        <w:rPr>
          <w:rFonts w:ascii="Cambria" w:hAnsi="Cambria"/>
        </w:rPr>
      </w:pPr>
      <w:r w:rsidRPr="00346F96">
        <w:rPr>
          <w:rFonts w:ascii="Cambria" w:hAnsi="Cambria"/>
        </w:rPr>
        <w:t xml:space="preserve">    </w:t>
      </w:r>
      <w:r>
        <w:rPr>
          <w:rFonts w:ascii="Cambria" w:hAnsi="Cambria"/>
        </w:rPr>
        <w:t xml:space="preserve">           </w:t>
      </w:r>
      <w:r w:rsidRPr="00346F96">
        <w:rPr>
          <w:rFonts w:ascii="Cambria" w:hAnsi="Cambria"/>
        </w:rPr>
        <w:t xml:space="preserve"> </w:t>
      </w:r>
      <w:r>
        <w:rPr>
          <w:rFonts w:ascii="Cambria" w:hAnsi="Cambria"/>
        </w:rPr>
        <w:t xml:space="preserve">Hyderabad, TS | +(91)-7995949838 | </w:t>
      </w:r>
      <w:hyperlink r:id="rId6" w:history="1">
        <w:r w:rsidRPr="00346F96">
          <w:rPr>
            <w:rStyle w:val="Hyperlink"/>
            <w:rFonts w:ascii="Cambria" w:hAnsi="Cambria"/>
          </w:rPr>
          <w:t>manojpadigineti9@gmail.com</w:t>
        </w:r>
      </w:hyperlink>
      <w:r>
        <w:rPr>
          <w:rFonts w:ascii="Cambria" w:hAnsi="Cambria"/>
        </w:rPr>
        <w:t xml:space="preserve"> | </w:t>
      </w:r>
      <w:hyperlink r:id="rId7" w:history="1">
        <w:r w:rsidRPr="00346F96">
          <w:rPr>
            <w:rStyle w:val="Hyperlink"/>
            <w:rFonts w:ascii="Cambria" w:hAnsi="Cambria"/>
          </w:rPr>
          <w:t>LinkedIn</w:t>
        </w:r>
      </w:hyperlink>
    </w:p>
    <w:p w:rsidR="00346F96" w:rsidRDefault="00346F96" w:rsidP="00346F96">
      <w:pPr>
        <w:spacing w:before="100" w:after="0"/>
        <w:rPr>
          <w:rFonts w:ascii="Cambria" w:hAnsi="Cambria"/>
          <w:b/>
          <w:sz w:val="26"/>
          <w:szCs w:val="26"/>
        </w:rPr>
      </w:pPr>
      <w:r>
        <w:rPr>
          <w:rFonts w:ascii="Cambria" w:hAnsi="Cambria"/>
        </w:rPr>
        <w:t xml:space="preserve">                                                                </w:t>
      </w:r>
      <w:r w:rsidRPr="00346F96">
        <w:rPr>
          <w:rFonts w:ascii="Cambria" w:hAnsi="Cambria"/>
          <w:b/>
          <w:color w:val="2E74B5" w:themeColor="accent5" w:themeShade="BF"/>
          <w:sz w:val="26"/>
          <w:szCs w:val="26"/>
        </w:rPr>
        <w:t>DEVOPS ENGINEER</w:t>
      </w:r>
    </w:p>
    <w:p w:rsidR="00346F96" w:rsidRDefault="00346F96" w:rsidP="00346F96">
      <w:pPr>
        <w:spacing w:after="0"/>
        <w:rPr>
          <w:rFonts w:ascii="Cambria" w:hAnsi="Cambria"/>
        </w:rPr>
      </w:pPr>
      <w:r w:rsidRPr="00346F96">
        <w:rPr>
          <w:rFonts w:ascii="Cambria" w:hAnsi="Cambria"/>
        </w:rPr>
        <w:pict>
          <v:rect id="_x0000_i1033" style="width:0;height:1.5pt" o:hralign="center" o:hrstd="t" o:hr="t" fillcolor="#a0a0a0" stroked="f"/>
        </w:pict>
      </w:r>
    </w:p>
    <w:p w:rsidR="00346F96" w:rsidRDefault="00346F96" w:rsidP="00131291">
      <w:pPr>
        <w:spacing w:after="180"/>
        <w:jc w:val="center"/>
        <w:rPr>
          <w:rFonts w:ascii="Cambria" w:hAnsi="Cambria"/>
          <w:b/>
        </w:rPr>
      </w:pPr>
      <w:r w:rsidRPr="00346F96">
        <w:rPr>
          <w:rFonts w:ascii="Cambria" w:hAnsi="Cambria"/>
          <w:b/>
        </w:rPr>
        <w:t xml:space="preserve">DEVSECOPS | CLOUD | CONTAINERIZATION | ORCHESTRATION | CI/CD | IaC </w:t>
      </w:r>
      <w:r>
        <w:rPr>
          <w:rFonts w:ascii="Cambria" w:hAnsi="Cambria"/>
          <w:b/>
        </w:rPr>
        <w:t xml:space="preserve">                               </w:t>
      </w:r>
      <w:r w:rsidRPr="00346F96">
        <w:rPr>
          <w:rFonts w:ascii="Cambria" w:hAnsi="Cambria"/>
          <w:b/>
        </w:rPr>
        <w:t>|</w:t>
      </w:r>
      <w:r>
        <w:rPr>
          <w:rFonts w:ascii="Cambria" w:hAnsi="Cambria"/>
          <w:b/>
        </w:rPr>
        <w:t xml:space="preserve"> </w:t>
      </w:r>
      <w:r w:rsidRPr="00346F96">
        <w:rPr>
          <w:rFonts w:ascii="Cambria" w:hAnsi="Cambria"/>
          <w:b/>
        </w:rPr>
        <w:t>OBSERVABILITY | SECURITY | AUTOMATION</w:t>
      </w:r>
      <w:r>
        <w:rPr>
          <w:rFonts w:ascii="Cambria" w:hAnsi="Cambria"/>
          <w:b/>
        </w:rPr>
        <w:t xml:space="preserve"> </w:t>
      </w:r>
      <w:r w:rsidRPr="00346F96">
        <w:rPr>
          <w:rFonts w:ascii="Cambria" w:hAnsi="Cambria"/>
          <w:b/>
        </w:rPr>
        <w:t>|</w:t>
      </w:r>
    </w:p>
    <w:p w:rsidR="00346F96" w:rsidRPr="00131291" w:rsidRDefault="00346F96" w:rsidP="00131291">
      <w:pPr>
        <w:spacing w:after="300"/>
        <w:jc w:val="both"/>
        <w:rPr>
          <w:rFonts w:ascii="Cambria" w:hAnsi="Cambria"/>
        </w:rPr>
      </w:pPr>
      <w:r w:rsidRPr="00131291">
        <w:rPr>
          <w:rFonts w:ascii="Cambria" w:hAnsi="Cambria"/>
        </w:rPr>
        <w:t>DevOps Engineer with 4+ years of experience in designing, securing, and automating cloud-native applications and infrastructure across AWS, Azure and GCP. Expertise in building secure CI/CD pipelines using Jenkins, GitHub Actions. Integrating security practices such vulnerability scanning, and secrets management using HashiCorp Vault. Strong hands-on experience with Kubernetes, Docker, Istio and Infrastructure as Code (Terraform, Ansible). Proficient in monitoring and observability using Prometheus, Grafana, ELK Stack, New Relic, Jaeger to enhance system reliability and incident response. Skilled in cloud security including IAM, network security, and policy enforcement, with experience supporting enterprise initiatives like Oracle database migrations to AWS RDS. Adept at embedding security across the SDLC, reducing risks, and enabling high-performance, secure deployment</w:t>
      </w:r>
      <w:bookmarkStart w:id="0" w:name="_GoBack"/>
      <w:bookmarkEnd w:id="0"/>
      <w:r w:rsidRPr="00131291">
        <w:rPr>
          <w:rFonts w:ascii="Cambria" w:hAnsi="Cambria"/>
        </w:rPr>
        <w:t>s in production environments</w:t>
      </w:r>
    </w:p>
    <w:p w:rsidR="00346F96" w:rsidRPr="00131291" w:rsidRDefault="00346F96" w:rsidP="00346F96">
      <w:pPr>
        <w:spacing w:after="0"/>
        <w:rPr>
          <w:rFonts w:ascii="Cambria" w:hAnsi="Cambria"/>
          <w:b/>
          <w:sz w:val="26"/>
          <w:szCs w:val="26"/>
        </w:rPr>
      </w:pPr>
      <w:r w:rsidRPr="00131291">
        <w:rPr>
          <w:rFonts w:ascii="Cambria" w:hAnsi="Cambria"/>
          <w:b/>
          <w:sz w:val="26"/>
          <w:szCs w:val="26"/>
        </w:rPr>
        <w:t>PROFESSIONAL SKILLS</w:t>
      </w:r>
    </w:p>
    <w:p w:rsidR="00346F96" w:rsidRDefault="00346F96" w:rsidP="00346F96">
      <w:pPr>
        <w:rPr>
          <w:rFonts w:ascii="Cambria" w:hAnsi="Cambria"/>
        </w:rPr>
      </w:pPr>
      <w:r w:rsidRPr="00346F96">
        <w:rPr>
          <w:rFonts w:ascii="Cambria" w:hAnsi="Cambria"/>
        </w:rPr>
        <w:pict>
          <v:rect id="_x0000_i1034" style="width:0;height:1.5pt" o:hralign="center" o:hrstd="t" o:hr="t" fillcolor="#a0a0a0" stroked="f"/>
        </w:pict>
      </w:r>
    </w:p>
    <w:p w:rsidR="00346F96" w:rsidRDefault="00131291" w:rsidP="00131291">
      <w:pPr>
        <w:pStyle w:val="ListParagraph"/>
        <w:numPr>
          <w:ilvl w:val="0"/>
          <w:numId w:val="1"/>
        </w:numPr>
        <w:ind w:left="360"/>
        <w:rPr>
          <w:rFonts w:ascii="Cambria" w:hAnsi="Cambria"/>
          <w:b/>
        </w:rPr>
      </w:pPr>
      <w:r w:rsidRPr="00131291">
        <w:rPr>
          <w:rFonts w:ascii="Cambria" w:hAnsi="Cambria"/>
          <w:b/>
        </w:rPr>
        <w:t xml:space="preserve">DevOps &amp; DevSecOps Tools: </w:t>
      </w:r>
      <w:r w:rsidRPr="00131291">
        <w:rPr>
          <w:rFonts w:ascii="Cambria" w:hAnsi="Cambria"/>
        </w:rPr>
        <w:t>Jenkins, Maven, Nexus, JFrog, SonarQube, Trivy, Checkmarx (SAST, SCA), ArgoCD, Helm, Istio.</w:t>
      </w:r>
    </w:p>
    <w:p w:rsidR="00131291" w:rsidRPr="00131291" w:rsidRDefault="00131291" w:rsidP="00131291">
      <w:pPr>
        <w:pStyle w:val="ListParagraph"/>
        <w:numPr>
          <w:ilvl w:val="0"/>
          <w:numId w:val="1"/>
        </w:numPr>
        <w:ind w:left="360"/>
        <w:rPr>
          <w:rFonts w:ascii="Cambria" w:hAnsi="Cambria"/>
          <w:b/>
        </w:rPr>
      </w:pPr>
      <w:r w:rsidRPr="00131291">
        <w:rPr>
          <w:rFonts w:ascii="Cambria" w:hAnsi="Cambria"/>
          <w:b/>
        </w:rPr>
        <w:t xml:space="preserve">CI/CD: </w:t>
      </w:r>
      <w:r w:rsidRPr="00131291">
        <w:rPr>
          <w:rFonts w:ascii="Cambria" w:hAnsi="Cambria"/>
        </w:rPr>
        <w:t>Jenkins, GitHub Actions, Azure DevOps</w:t>
      </w:r>
    </w:p>
    <w:p w:rsidR="00131291" w:rsidRPr="00131291" w:rsidRDefault="00131291" w:rsidP="00131291">
      <w:pPr>
        <w:pStyle w:val="ListParagraph"/>
        <w:numPr>
          <w:ilvl w:val="0"/>
          <w:numId w:val="1"/>
        </w:numPr>
        <w:ind w:left="360"/>
        <w:rPr>
          <w:rFonts w:ascii="Cambria" w:hAnsi="Cambria"/>
          <w:b/>
        </w:rPr>
      </w:pPr>
      <w:r w:rsidRPr="00131291">
        <w:rPr>
          <w:rFonts w:ascii="Cambria" w:hAnsi="Cambria"/>
          <w:b/>
        </w:rPr>
        <w:t xml:space="preserve">Cloud Platforms &amp; Services: </w:t>
      </w:r>
      <w:r w:rsidRPr="00131291">
        <w:rPr>
          <w:rFonts w:ascii="Cambria" w:hAnsi="Cambria"/>
        </w:rPr>
        <w:t>AWS (EC2, EKS, ECR, RDS, IAM, Route53, KMS, ACM), Azure, GCP</w:t>
      </w:r>
    </w:p>
    <w:p w:rsidR="00131291" w:rsidRPr="00131291" w:rsidRDefault="00131291" w:rsidP="00131291">
      <w:pPr>
        <w:pStyle w:val="ListParagraph"/>
        <w:numPr>
          <w:ilvl w:val="0"/>
          <w:numId w:val="1"/>
        </w:numPr>
        <w:ind w:left="360"/>
        <w:rPr>
          <w:rFonts w:ascii="Cambria" w:hAnsi="Cambria"/>
          <w:b/>
        </w:rPr>
      </w:pPr>
      <w:r w:rsidRPr="00131291">
        <w:rPr>
          <w:rFonts w:ascii="Cambria" w:hAnsi="Cambria"/>
          <w:b/>
        </w:rPr>
        <w:t xml:space="preserve">Containers &amp; Orchestration: </w:t>
      </w:r>
      <w:r w:rsidRPr="00131291">
        <w:rPr>
          <w:rFonts w:ascii="Cambria" w:hAnsi="Cambria"/>
        </w:rPr>
        <w:t>Docker, Kubernetes</w:t>
      </w:r>
    </w:p>
    <w:p w:rsidR="00131291" w:rsidRPr="00131291" w:rsidRDefault="00131291" w:rsidP="00131291">
      <w:pPr>
        <w:pStyle w:val="ListParagraph"/>
        <w:numPr>
          <w:ilvl w:val="0"/>
          <w:numId w:val="1"/>
        </w:numPr>
        <w:ind w:left="360"/>
        <w:rPr>
          <w:rFonts w:ascii="Cambria" w:hAnsi="Cambria"/>
          <w:b/>
        </w:rPr>
      </w:pPr>
      <w:r w:rsidRPr="00131291">
        <w:rPr>
          <w:rFonts w:ascii="Cambria" w:hAnsi="Cambria"/>
          <w:b/>
        </w:rPr>
        <w:t>Infrastructure as Code</w:t>
      </w:r>
      <w:r>
        <w:rPr>
          <w:rFonts w:ascii="Cambria" w:hAnsi="Cambria"/>
          <w:b/>
        </w:rPr>
        <w:t xml:space="preserve"> </w:t>
      </w:r>
      <w:r w:rsidRPr="00131291">
        <w:rPr>
          <w:rFonts w:ascii="Cambria" w:hAnsi="Cambria"/>
          <w:b/>
        </w:rPr>
        <w:t xml:space="preserve">(IaC) &amp; Configuration Management: </w:t>
      </w:r>
      <w:r w:rsidRPr="00131291">
        <w:rPr>
          <w:rFonts w:ascii="Cambria" w:hAnsi="Cambria"/>
        </w:rPr>
        <w:t>Terraform, Ansible</w:t>
      </w:r>
    </w:p>
    <w:p w:rsidR="00131291" w:rsidRPr="00131291" w:rsidRDefault="00131291" w:rsidP="00131291">
      <w:pPr>
        <w:pStyle w:val="ListParagraph"/>
        <w:numPr>
          <w:ilvl w:val="0"/>
          <w:numId w:val="1"/>
        </w:numPr>
        <w:ind w:left="360"/>
        <w:rPr>
          <w:rFonts w:ascii="Cambria" w:hAnsi="Cambria"/>
          <w:b/>
        </w:rPr>
      </w:pPr>
      <w:r w:rsidRPr="00131291">
        <w:rPr>
          <w:rFonts w:ascii="Cambria" w:hAnsi="Cambria"/>
          <w:b/>
        </w:rPr>
        <w:t xml:space="preserve">Monitoring &amp; Observability: </w:t>
      </w:r>
      <w:r w:rsidRPr="00131291">
        <w:rPr>
          <w:rFonts w:ascii="Cambria" w:hAnsi="Cambria"/>
        </w:rPr>
        <w:t>Prometheus, Grafana, ELK Stack, EFK Stack, Jaeger, New Relic</w:t>
      </w:r>
    </w:p>
    <w:p w:rsidR="00131291" w:rsidRPr="00131291" w:rsidRDefault="00131291" w:rsidP="00131291">
      <w:pPr>
        <w:pStyle w:val="ListParagraph"/>
        <w:numPr>
          <w:ilvl w:val="0"/>
          <w:numId w:val="1"/>
        </w:numPr>
        <w:ind w:left="360"/>
        <w:rPr>
          <w:rFonts w:ascii="Cambria" w:hAnsi="Cambria"/>
          <w:b/>
        </w:rPr>
      </w:pPr>
      <w:r w:rsidRPr="00131291">
        <w:rPr>
          <w:rFonts w:ascii="Cambria" w:hAnsi="Cambria"/>
          <w:b/>
        </w:rPr>
        <w:t xml:space="preserve">Secrets Management: </w:t>
      </w:r>
      <w:r w:rsidRPr="00131291">
        <w:rPr>
          <w:rFonts w:ascii="Cambria" w:hAnsi="Cambria"/>
        </w:rPr>
        <w:t>HashiCorp Vault, AWS Secrets Manager, Azure Key Vault, Kubernetes Secrets</w:t>
      </w:r>
    </w:p>
    <w:p w:rsidR="00131291" w:rsidRPr="00131291" w:rsidRDefault="00131291" w:rsidP="00131291">
      <w:pPr>
        <w:pStyle w:val="ListParagraph"/>
        <w:numPr>
          <w:ilvl w:val="0"/>
          <w:numId w:val="1"/>
        </w:numPr>
        <w:ind w:left="360"/>
        <w:rPr>
          <w:rFonts w:ascii="Cambria" w:hAnsi="Cambria"/>
          <w:b/>
        </w:rPr>
      </w:pPr>
      <w:r w:rsidRPr="00131291">
        <w:rPr>
          <w:rFonts w:ascii="Cambria" w:hAnsi="Cambria"/>
          <w:b/>
        </w:rPr>
        <w:t xml:space="preserve">Version Control Systems: </w:t>
      </w:r>
      <w:r w:rsidRPr="00131291">
        <w:rPr>
          <w:rFonts w:ascii="Cambria" w:hAnsi="Cambria"/>
        </w:rPr>
        <w:t>Git, GitHub, Azure Repos</w:t>
      </w:r>
    </w:p>
    <w:p w:rsidR="00131291" w:rsidRPr="00925D64" w:rsidRDefault="00131291" w:rsidP="00131291">
      <w:pPr>
        <w:pStyle w:val="ListParagraph"/>
        <w:numPr>
          <w:ilvl w:val="0"/>
          <w:numId w:val="1"/>
        </w:numPr>
        <w:ind w:left="360"/>
        <w:rPr>
          <w:rFonts w:ascii="Cambria" w:hAnsi="Cambria"/>
          <w:b/>
        </w:rPr>
      </w:pPr>
      <w:r w:rsidRPr="00131291">
        <w:rPr>
          <w:rFonts w:ascii="Cambria" w:hAnsi="Cambria"/>
          <w:b/>
        </w:rPr>
        <w:t xml:space="preserve">Programming &amp; Scripting: </w:t>
      </w:r>
      <w:r w:rsidRPr="00131291">
        <w:rPr>
          <w:rFonts w:ascii="Cambria" w:hAnsi="Cambria"/>
        </w:rPr>
        <w:t>Python, Shell Scripting</w:t>
      </w:r>
    </w:p>
    <w:p w:rsidR="00925D64" w:rsidRPr="00131291" w:rsidRDefault="00925D64" w:rsidP="00131291">
      <w:pPr>
        <w:pStyle w:val="ListParagraph"/>
        <w:numPr>
          <w:ilvl w:val="0"/>
          <w:numId w:val="1"/>
        </w:numPr>
        <w:ind w:left="360"/>
        <w:rPr>
          <w:rFonts w:ascii="Cambria" w:hAnsi="Cambria"/>
          <w:b/>
        </w:rPr>
      </w:pPr>
      <w:r w:rsidRPr="00925D64">
        <w:rPr>
          <w:rFonts w:ascii="Cambria" w:hAnsi="Cambria"/>
          <w:b/>
        </w:rPr>
        <w:t>ITSM</w:t>
      </w:r>
      <w:r>
        <w:rPr>
          <w:rFonts w:ascii="Cambria" w:hAnsi="Cambria"/>
          <w:b/>
        </w:rPr>
        <w:t>:</w:t>
      </w:r>
      <w:r w:rsidRPr="00925D64">
        <w:rPr>
          <w:rFonts w:ascii="Cambria" w:hAnsi="Cambria"/>
        </w:rPr>
        <w:t xml:space="preserve"> ServiceNow, Jira</w:t>
      </w:r>
    </w:p>
    <w:p w:rsidR="00131291" w:rsidRDefault="00131291" w:rsidP="00131291">
      <w:pPr>
        <w:pStyle w:val="ListParagraph"/>
        <w:numPr>
          <w:ilvl w:val="0"/>
          <w:numId w:val="1"/>
        </w:numPr>
        <w:ind w:left="360"/>
        <w:rPr>
          <w:rFonts w:ascii="Cambria" w:hAnsi="Cambria"/>
          <w:b/>
        </w:rPr>
      </w:pPr>
      <w:r w:rsidRPr="00131291">
        <w:rPr>
          <w:rFonts w:ascii="Cambria" w:hAnsi="Cambria"/>
          <w:b/>
        </w:rPr>
        <w:t xml:space="preserve">Methodologies: </w:t>
      </w:r>
      <w:r w:rsidRPr="00131291">
        <w:rPr>
          <w:rFonts w:ascii="Cambria" w:hAnsi="Cambria"/>
        </w:rPr>
        <w:t>Agile (Scrum)</w:t>
      </w:r>
    </w:p>
    <w:p w:rsidR="00131291" w:rsidRPr="00131291" w:rsidRDefault="00131291" w:rsidP="00131291">
      <w:pPr>
        <w:pStyle w:val="ListParagraph"/>
        <w:numPr>
          <w:ilvl w:val="0"/>
          <w:numId w:val="1"/>
        </w:numPr>
        <w:ind w:left="360"/>
        <w:rPr>
          <w:rFonts w:ascii="Cambria" w:hAnsi="Cambria"/>
          <w:b/>
        </w:rPr>
      </w:pPr>
      <w:r w:rsidRPr="00131291">
        <w:rPr>
          <w:rFonts w:ascii="Cambria" w:hAnsi="Cambria"/>
          <w:b/>
        </w:rPr>
        <w:t xml:space="preserve">Operating Systems: </w:t>
      </w:r>
      <w:r w:rsidRPr="00131291">
        <w:rPr>
          <w:rFonts w:ascii="Cambria" w:hAnsi="Cambria"/>
        </w:rPr>
        <w:t>Linux, Windows</w:t>
      </w:r>
    </w:p>
    <w:p w:rsidR="00346F96" w:rsidRDefault="00346F96" w:rsidP="00346F96">
      <w:pPr>
        <w:rPr>
          <w:rFonts w:ascii="Cambria" w:hAnsi="Cambria"/>
          <w:b/>
        </w:rPr>
      </w:pPr>
    </w:p>
    <w:p w:rsidR="00131291" w:rsidRDefault="00131291" w:rsidP="00346F96">
      <w:pPr>
        <w:rPr>
          <w:rFonts w:ascii="Cambria" w:hAnsi="Cambria"/>
          <w:b/>
        </w:rPr>
      </w:pPr>
    </w:p>
    <w:p w:rsidR="00131291" w:rsidRDefault="00131291" w:rsidP="00346F96">
      <w:pPr>
        <w:rPr>
          <w:rFonts w:ascii="Cambria" w:hAnsi="Cambria"/>
          <w:b/>
        </w:rPr>
      </w:pPr>
    </w:p>
    <w:p w:rsidR="00131291" w:rsidRDefault="00131291" w:rsidP="00346F96">
      <w:pPr>
        <w:rPr>
          <w:rFonts w:ascii="Cambria" w:hAnsi="Cambria"/>
          <w:b/>
        </w:rPr>
      </w:pPr>
    </w:p>
    <w:p w:rsidR="00131291" w:rsidRDefault="00131291" w:rsidP="00346F96">
      <w:pPr>
        <w:rPr>
          <w:rFonts w:ascii="Cambria" w:hAnsi="Cambria"/>
          <w:b/>
        </w:rPr>
      </w:pPr>
    </w:p>
    <w:p w:rsidR="00131291" w:rsidRDefault="00131291" w:rsidP="00346F96">
      <w:pPr>
        <w:rPr>
          <w:rFonts w:ascii="Cambria" w:hAnsi="Cambria"/>
          <w:b/>
        </w:rPr>
      </w:pPr>
    </w:p>
    <w:p w:rsidR="00131291" w:rsidRDefault="00131291" w:rsidP="00346F96">
      <w:pPr>
        <w:rPr>
          <w:rFonts w:ascii="Cambria" w:hAnsi="Cambria"/>
          <w:b/>
        </w:rPr>
      </w:pPr>
    </w:p>
    <w:p w:rsidR="00131291" w:rsidRDefault="00131291" w:rsidP="00346F96">
      <w:pPr>
        <w:rPr>
          <w:rFonts w:ascii="Cambria" w:hAnsi="Cambria"/>
          <w:b/>
        </w:rPr>
      </w:pPr>
    </w:p>
    <w:p w:rsidR="00131291" w:rsidRPr="00131291" w:rsidRDefault="00131291" w:rsidP="00131291">
      <w:pPr>
        <w:spacing w:after="0"/>
        <w:rPr>
          <w:rFonts w:ascii="Cambria" w:hAnsi="Cambria"/>
          <w:b/>
          <w:sz w:val="26"/>
          <w:szCs w:val="26"/>
        </w:rPr>
      </w:pPr>
      <w:r w:rsidRPr="00131291">
        <w:rPr>
          <w:rFonts w:ascii="Cambria" w:hAnsi="Cambria"/>
          <w:b/>
          <w:sz w:val="26"/>
          <w:szCs w:val="26"/>
        </w:rPr>
        <w:t xml:space="preserve">PROFESSIONAL </w:t>
      </w:r>
      <w:r>
        <w:rPr>
          <w:rFonts w:ascii="Cambria" w:hAnsi="Cambria"/>
          <w:b/>
          <w:sz w:val="26"/>
          <w:szCs w:val="26"/>
        </w:rPr>
        <w:t>EXPERIENCE</w:t>
      </w:r>
    </w:p>
    <w:p w:rsidR="00131291" w:rsidRDefault="00131291" w:rsidP="00131291">
      <w:pPr>
        <w:rPr>
          <w:rFonts w:ascii="Cambria" w:hAnsi="Cambria"/>
        </w:rPr>
      </w:pPr>
      <w:r w:rsidRPr="00346F96">
        <w:rPr>
          <w:rFonts w:ascii="Cambria" w:hAnsi="Cambria"/>
        </w:rPr>
        <w:pict>
          <v:rect id="_x0000_i1041" style="width:0;height:1.5pt" o:hralign="center" o:hrstd="t" o:hr="t" fillcolor="#a0a0a0" stroked="f"/>
        </w:pict>
      </w:r>
    </w:p>
    <w:p w:rsidR="00131291" w:rsidRDefault="00131291" w:rsidP="00131291">
      <w:pPr>
        <w:spacing w:after="0"/>
        <w:rPr>
          <w:rFonts w:ascii="Cambria" w:hAnsi="Cambria"/>
          <w:b/>
        </w:rPr>
      </w:pPr>
      <w:r>
        <w:rPr>
          <w:rFonts w:ascii="Cambria" w:hAnsi="Cambria"/>
          <w:b/>
        </w:rPr>
        <w:t>WISSEN INFOTECH                                                                                                    FEB 2022 – PRESENT</w:t>
      </w:r>
    </w:p>
    <w:p w:rsidR="00131291" w:rsidRDefault="00131291" w:rsidP="00131291">
      <w:pPr>
        <w:spacing w:after="0"/>
        <w:rPr>
          <w:rFonts w:ascii="Cambria" w:hAnsi="Cambria"/>
          <w:b/>
        </w:rPr>
      </w:pPr>
      <w:r>
        <w:rPr>
          <w:rFonts w:ascii="Cambria" w:hAnsi="Cambria"/>
          <w:b/>
        </w:rPr>
        <w:t>CLIENT: GE AEROSPACE                                                                                              HYDERABAD, TS</w:t>
      </w:r>
    </w:p>
    <w:p w:rsidR="00131291" w:rsidRDefault="00131291" w:rsidP="00131291">
      <w:pPr>
        <w:spacing w:after="0"/>
        <w:rPr>
          <w:rFonts w:ascii="Cambria" w:hAnsi="Cambria"/>
          <w:b/>
        </w:rPr>
      </w:pPr>
      <w:r>
        <w:rPr>
          <w:rFonts w:ascii="Cambria" w:hAnsi="Cambria"/>
          <w:b/>
        </w:rPr>
        <w:t>PROJECTS:</w:t>
      </w:r>
    </w:p>
    <w:p w:rsidR="00131291" w:rsidRPr="00131291" w:rsidRDefault="00131291" w:rsidP="00131291">
      <w:pPr>
        <w:pStyle w:val="ListParagraph"/>
        <w:numPr>
          <w:ilvl w:val="0"/>
          <w:numId w:val="2"/>
        </w:numPr>
        <w:spacing w:after="0"/>
        <w:rPr>
          <w:rFonts w:ascii="Cambria" w:hAnsi="Cambria"/>
          <w:b/>
        </w:rPr>
      </w:pPr>
      <w:r w:rsidRPr="00131291">
        <w:rPr>
          <w:rFonts w:ascii="Cambria" w:hAnsi="Cambria"/>
          <w:b/>
        </w:rPr>
        <w:t>T</w:t>
      </w:r>
      <w:r w:rsidR="00884A0A">
        <w:rPr>
          <w:rFonts w:ascii="Cambria" w:hAnsi="Cambria"/>
          <w:b/>
        </w:rPr>
        <w:t>itle</w:t>
      </w:r>
      <w:r w:rsidRPr="00131291">
        <w:rPr>
          <w:rFonts w:ascii="Cambria" w:hAnsi="Cambria"/>
          <w:b/>
        </w:rPr>
        <w:t xml:space="preserve">: </w:t>
      </w:r>
      <w:r>
        <w:rPr>
          <w:rFonts w:ascii="Cambria" w:hAnsi="Cambria"/>
          <w:b/>
        </w:rPr>
        <w:t xml:space="preserve"> </w:t>
      </w:r>
      <w:r w:rsidR="00884A0A" w:rsidRPr="00884A0A">
        <w:rPr>
          <w:rFonts w:ascii="Cambria" w:hAnsi="Cambria"/>
        </w:rPr>
        <w:t>AEHM (Aircraft Engine Health Monitoring System)</w:t>
      </w:r>
    </w:p>
    <w:p w:rsidR="00131291" w:rsidRPr="00131291" w:rsidRDefault="00131291" w:rsidP="00131291">
      <w:pPr>
        <w:pStyle w:val="ListParagraph"/>
        <w:spacing w:after="0"/>
        <w:ind w:left="456"/>
        <w:rPr>
          <w:rFonts w:ascii="Cambria" w:hAnsi="Cambria"/>
          <w:b/>
        </w:rPr>
      </w:pPr>
      <w:r w:rsidRPr="00131291">
        <w:rPr>
          <w:rFonts w:ascii="Cambria" w:hAnsi="Cambria"/>
          <w:b/>
        </w:rPr>
        <w:t>D</w:t>
      </w:r>
      <w:r w:rsidR="00884A0A">
        <w:rPr>
          <w:rFonts w:ascii="Cambria" w:hAnsi="Cambria"/>
          <w:b/>
        </w:rPr>
        <w:t>uration</w:t>
      </w:r>
      <w:r w:rsidRPr="00131291">
        <w:rPr>
          <w:rFonts w:ascii="Cambria" w:hAnsi="Cambria"/>
          <w:b/>
        </w:rPr>
        <w:t>:</w:t>
      </w:r>
      <w:r w:rsidR="00884A0A">
        <w:rPr>
          <w:rFonts w:ascii="Cambria" w:hAnsi="Cambria"/>
          <w:b/>
        </w:rPr>
        <w:t xml:space="preserve"> </w:t>
      </w:r>
      <w:r w:rsidR="00884A0A" w:rsidRPr="00884A0A">
        <w:rPr>
          <w:rFonts w:ascii="Cambria" w:hAnsi="Cambria"/>
        </w:rPr>
        <w:t>SEP 2022 to Present</w:t>
      </w:r>
    </w:p>
    <w:p w:rsidR="00131291" w:rsidRDefault="00131291" w:rsidP="00131291">
      <w:pPr>
        <w:pStyle w:val="ListParagraph"/>
        <w:spacing w:after="0"/>
        <w:ind w:left="456"/>
        <w:rPr>
          <w:rFonts w:ascii="Cambria" w:hAnsi="Cambria"/>
        </w:rPr>
      </w:pPr>
      <w:r w:rsidRPr="00131291">
        <w:rPr>
          <w:rFonts w:ascii="Cambria" w:hAnsi="Cambria"/>
          <w:b/>
        </w:rPr>
        <w:t>D</w:t>
      </w:r>
      <w:r w:rsidR="00884A0A">
        <w:rPr>
          <w:rFonts w:ascii="Cambria" w:hAnsi="Cambria"/>
          <w:b/>
        </w:rPr>
        <w:t>escription</w:t>
      </w:r>
      <w:r w:rsidRPr="00131291">
        <w:rPr>
          <w:rFonts w:ascii="Cambria" w:hAnsi="Cambria"/>
          <w:b/>
        </w:rPr>
        <w:t xml:space="preserve">: </w:t>
      </w:r>
      <w:r w:rsidR="00884A0A" w:rsidRPr="00884A0A">
        <w:rPr>
          <w:rFonts w:ascii="Cambria" w:hAnsi="Cambria"/>
        </w:rPr>
        <w:t>AEHM is a real-time aircraft engine health monitoring platform that processes telemetry data from aircraft engines globally. This system analyses parameters such as temperature, vibration and fuel efficiency to predict engine failures and enable proactive maintenance for airlines.</w:t>
      </w:r>
    </w:p>
    <w:p w:rsidR="00884A0A" w:rsidRDefault="00884A0A" w:rsidP="00131291">
      <w:pPr>
        <w:pStyle w:val="ListParagraph"/>
        <w:spacing w:after="0"/>
        <w:ind w:left="456"/>
        <w:rPr>
          <w:rFonts w:ascii="Cambria" w:hAnsi="Cambria"/>
          <w:b/>
        </w:rPr>
      </w:pPr>
    </w:p>
    <w:p w:rsidR="00884A0A" w:rsidRPr="00884A0A" w:rsidRDefault="00884A0A" w:rsidP="00884A0A">
      <w:pPr>
        <w:pStyle w:val="ListParagraph"/>
        <w:numPr>
          <w:ilvl w:val="0"/>
          <w:numId w:val="3"/>
        </w:numPr>
        <w:spacing w:after="0"/>
        <w:ind w:left="609"/>
        <w:jc w:val="both"/>
        <w:rPr>
          <w:rFonts w:ascii="Cambria" w:hAnsi="Cambria"/>
        </w:rPr>
      </w:pPr>
      <w:r w:rsidRPr="00884A0A">
        <w:rPr>
          <w:rFonts w:ascii="Cambria" w:hAnsi="Cambria"/>
        </w:rPr>
        <w:t>Designed and implemented CI/CD pipelines using Jenkins to automate application deployments and infrastructure provisioning, improving deployment speed for the applications.</w:t>
      </w:r>
    </w:p>
    <w:p w:rsidR="00884A0A" w:rsidRPr="00884A0A" w:rsidRDefault="00884A0A" w:rsidP="00884A0A">
      <w:pPr>
        <w:pStyle w:val="ListParagraph"/>
        <w:numPr>
          <w:ilvl w:val="0"/>
          <w:numId w:val="3"/>
        </w:numPr>
        <w:spacing w:after="0"/>
        <w:ind w:left="609"/>
        <w:jc w:val="both"/>
        <w:rPr>
          <w:rFonts w:ascii="Cambria" w:hAnsi="Cambria"/>
        </w:rPr>
      </w:pPr>
      <w:r w:rsidRPr="00884A0A">
        <w:rPr>
          <w:rFonts w:ascii="Cambria" w:hAnsi="Cambria"/>
        </w:rPr>
        <w:t>Managed and provisioned cloud infrastructure across AWS, Azure, and GCP using Terraform IaC (Infrastructure as Code), reducing manual configuration errors</w:t>
      </w:r>
    </w:p>
    <w:p w:rsidR="00884A0A" w:rsidRPr="00884A0A" w:rsidRDefault="00884A0A" w:rsidP="00884A0A">
      <w:pPr>
        <w:pStyle w:val="ListParagraph"/>
        <w:numPr>
          <w:ilvl w:val="0"/>
          <w:numId w:val="3"/>
        </w:numPr>
        <w:spacing w:after="0"/>
        <w:ind w:left="609"/>
        <w:jc w:val="both"/>
        <w:rPr>
          <w:rFonts w:ascii="Cambria" w:hAnsi="Cambria"/>
        </w:rPr>
      </w:pPr>
      <w:r w:rsidRPr="00884A0A">
        <w:rPr>
          <w:rFonts w:ascii="Cambria" w:hAnsi="Cambria"/>
        </w:rPr>
        <w:t>Automated infrastructure provisioning and configuration using Terraform, Ansible and enabled consistent setup of virtual machines, databases, and application environments</w:t>
      </w:r>
    </w:p>
    <w:p w:rsidR="00884A0A" w:rsidRPr="00884A0A" w:rsidRDefault="00884A0A" w:rsidP="00884A0A">
      <w:pPr>
        <w:pStyle w:val="ListParagraph"/>
        <w:numPr>
          <w:ilvl w:val="0"/>
          <w:numId w:val="3"/>
        </w:numPr>
        <w:spacing w:after="0"/>
        <w:ind w:left="609"/>
        <w:jc w:val="both"/>
        <w:rPr>
          <w:rFonts w:ascii="Cambria" w:hAnsi="Cambria"/>
        </w:rPr>
      </w:pPr>
      <w:r w:rsidRPr="00884A0A">
        <w:rPr>
          <w:rFonts w:ascii="Cambria" w:hAnsi="Cambria"/>
        </w:rPr>
        <w:t>Implemented monitoring and observability solutions using Prometheus, Grafana, and New Relic, enabling proactive issue detection and reduced the operational support tickets</w:t>
      </w:r>
    </w:p>
    <w:p w:rsidR="00884A0A" w:rsidRPr="00884A0A" w:rsidRDefault="00884A0A" w:rsidP="00884A0A">
      <w:pPr>
        <w:pStyle w:val="ListParagraph"/>
        <w:numPr>
          <w:ilvl w:val="0"/>
          <w:numId w:val="3"/>
        </w:numPr>
        <w:spacing w:after="0"/>
        <w:ind w:left="609"/>
        <w:jc w:val="both"/>
        <w:rPr>
          <w:rFonts w:ascii="Cambria" w:hAnsi="Cambria"/>
        </w:rPr>
      </w:pPr>
      <w:r w:rsidRPr="00884A0A">
        <w:rPr>
          <w:rFonts w:ascii="Cambria" w:hAnsi="Cambria"/>
        </w:rPr>
        <w:t>Collaborated with development teams to streamline the Software Development Life Cycle (SDLC) by automating build, test, deployment, and environment provisioning processes</w:t>
      </w:r>
    </w:p>
    <w:p w:rsidR="00884A0A" w:rsidRPr="00884A0A" w:rsidRDefault="00884A0A" w:rsidP="00884A0A">
      <w:pPr>
        <w:pStyle w:val="ListParagraph"/>
        <w:numPr>
          <w:ilvl w:val="0"/>
          <w:numId w:val="3"/>
        </w:numPr>
        <w:spacing w:after="0"/>
        <w:ind w:left="609"/>
        <w:jc w:val="both"/>
        <w:rPr>
          <w:rFonts w:ascii="Cambria" w:hAnsi="Cambria"/>
        </w:rPr>
      </w:pPr>
      <w:r w:rsidRPr="00884A0A">
        <w:rPr>
          <w:rFonts w:ascii="Cambria" w:hAnsi="Cambria"/>
        </w:rPr>
        <w:t>Implemented secure DevOps practices, including secrets management using HashiCorp Vault, vulnerability scanning to enhance cloud security posture</w:t>
      </w:r>
    </w:p>
    <w:p w:rsidR="00884A0A" w:rsidRPr="00884A0A" w:rsidRDefault="00884A0A" w:rsidP="00884A0A">
      <w:pPr>
        <w:pStyle w:val="ListParagraph"/>
        <w:numPr>
          <w:ilvl w:val="0"/>
          <w:numId w:val="3"/>
        </w:numPr>
        <w:spacing w:after="0"/>
        <w:ind w:left="609"/>
        <w:jc w:val="both"/>
        <w:rPr>
          <w:rFonts w:ascii="Cambria" w:hAnsi="Cambria"/>
        </w:rPr>
      </w:pPr>
      <w:r w:rsidRPr="00884A0A">
        <w:rPr>
          <w:rFonts w:ascii="Cambria" w:hAnsi="Cambria"/>
        </w:rPr>
        <w:t>Provided production support and incident management, performing root cause analysis (RCA) and troubleshooting to maintain systems uptime and improve system reliability</w:t>
      </w:r>
    </w:p>
    <w:p w:rsidR="00884A0A" w:rsidRPr="00884A0A" w:rsidRDefault="00884A0A" w:rsidP="00884A0A">
      <w:pPr>
        <w:pStyle w:val="ListParagraph"/>
        <w:numPr>
          <w:ilvl w:val="0"/>
          <w:numId w:val="3"/>
        </w:numPr>
        <w:spacing w:after="0"/>
        <w:ind w:left="609"/>
        <w:jc w:val="both"/>
        <w:rPr>
          <w:rFonts w:ascii="Cambria" w:hAnsi="Cambria"/>
        </w:rPr>
      </w:pPr>
      <w:r w:rsidRPr="00884A0A">
        <w:rPr>
          <w:rFonts w:ascii="Cambria" w:hAnsi="Cambria"/>
        </w:rPr>
        <w:t>Enabled Notifications using Lambda, SNS and Event Bridge to get alerts for AWS Maintenance</w:t>
      </w:r>
    </w:p>
    <w:p w:rsidR="00884A0A" w:rsidRPr="00884A0A" w:rsidRDefault="00884A0A" w:rsidP="00884A0A">
      <w:pPr>
        <w:pStyle w:val="ListParagraph"/>
        <w:numPr>
          <w:ilvl w:val="0"/>
          <w:numId w:val="3"/>
        </w:numPr>
        <w:spacing w:after="0"/>
        <w:ind w:left="609"/>
        <w:jc w:val="both"/>
        <w:rPr>
          <w:rFonts w:ascii="Cambria" w:hAnsi="Cambria"/>
        </w:rPr>
      </w:pPr>
      <w:r w:rsidRPr="00884A0A">
        <w:rPr>
          <w:rFonts w:ascii="Cambria" w:hAnsi="Cambria"/>
        </w:rPr>
        <w:t>Maintained AWS GovCloud for uninterrupted application functionality</w:t>
      </w:r>
    </w:p>
    <w:p w:rsidR="00884A0A" w:rsidRDefault="00884A0A" w:rsidP="00884A0A">
      <w:pPr>
        <w:pStyle w:val="ListParagraph"/>
        <w:numPr>
          <w:ilvl w:val="0"/>
          <w:numId w:val="3"/>
        </w:numPr>
        <w:spacing w:after="0"/>
        <w:ind w:left="609"/>
        <w:jc w:val="both"/>
        <w:rPr>
          <w:rFonts w:ascii="Cambria" w:hAnsi="Cambria"/>
        </w:rPr>
      </w:pPr>
      <w:r w:rsidRPr="00884A0A">
        <w:rPr>
          <w:rFonts w:ascii="Cambria" w:hAnsi="Cambria"/>
        </w:rPr>
        <w:t>Implemented proactive monitoring and alerting systems with CloudWatch, setting up monitors alarms and notifications for application reliability and performance standards</w:t>
      </w:r>
    </w:p>
    <w:p w:rsidR="00884A0A" w:rsidRDefault="00884A0A" w:rsidP="00884A0A">
      <w:pPr>
        <w:pStyle w:val="ListParagraph"/>
        <w:spacing w:after="0"/>
        <w:ind w:left="609"/>
        <w:jc w:val="both"/>
        <w:rPr>
          <w:rFonts w:ascii="Cambria" w:hAnsi="Cambria"/>
        </w:rPr>
      </w:pPr>
    </w:p>
    <w:p w:rsidR="00884A0A" w:rsidRDefault="00884A0A" w:rsidP="00884A0A">
      <w:pPr>
        <w:pStyle w:val="ListParagraph"/>
        <w:numPr>
          <w:ilvl w:val="0"/>
          <w:numId w:val="2"/>
        </w:numPr>
        <w:spacing w:after="0"/>
        <w:jc w:val="both"/>
        <w:rPr>
          <w:rFonts w:ascii="Cambria" w:hAnsi="Cambria"/>
          <w:b/>
        </w:rPr>
      </w:pPr>
      <w:r w:rsidRPr="00884A0A">
        <w:rPr>
          <w:rFonts w:ascii="Cambria" w:hAnsi="Cambria"/>
          <w:b/>
        </w:rPr>
        <w:t xml:space="preserve">Title: </w:t>
      </w:r>
      <w:r w:rsidRPr="00C036C7">
        <w:rPr>
          <w:rFonts w:ascii="Cambria" w:hAnsi="Cambria"/>
        </w:rPr>
        <w:t>GE</w:t>
      </w:r>
      <w:r w:rsidR="00C036C7" w:rsidRPr="00C036C7">
        <w:rPr>
          <w:rFonts w:ascii="Cambria" w:hAnsi="Cambria"/>
        </w:rPr>
        <w:t>AV-DB MIGRATION</w:t>
      </w:r>
    </w:p>
    <w:p w:rsidR="00884A0A" w:rsidRDefault="00884A0A" w:rsidP="00884A0A">
      <w:pPr>
        <w:pStyle w:val="ListParagraph"/>
        <w:spacing w:after="0"/>
        <w:ind w:left="456"/>
        <w:jc w:val="both"/>
        <w:rPr>
          <w:rFonts w:ascii="Cambria" w:hAnsi="Cambria"/>
          <w:b/>
        </w:rPr>
      </w:pPr>
      <w:r>
        <w:rPr>
          <w:rFonts w:ascii="Cambria" w:hAnsi="Cambria"/>
          <w:b/>
        </w:rPr>
        <w:t xml:space="preserve">Duration: </w:t>
      </w:r>
      <w:r w:rsidR="00C036C7" w:rsidRPr="00C036C7">
        <w:rPr>
          <w:rFonts w:ascii="Cambria" w:hAnsi="Cambria"/>
        </w:rPr>
        <w:t>MAR 2022 to SEP 2022</w:t>
      </w:r>
    </w:p>
    <w:p w:rsidR="00884A0A" w:rsidRDefault="00884A0A" w:rsidP="00884A0A">
      <w:pPr>
        <w:pStyle w:val="ListParagraph"/>
        <w:spacing w:after="0"/>
        <w:ind w:left="456"/>
        <w:jc w:val="both"/>
        <w:rPr>
          <w:rFonts w:ascii="Cambria" w:hAnsi="Cambria"/>
        </w:rPr>
      </w:pPr>
      <w:r>
        <w:rPr>
          <w:rFonts w:ascii="Cambria" w:hAnsi="Cambria"/>
          <w:b/>
        </w:rPr>
        <w:t xml:space="preserve">Description: </w:t>
      </w:r>
      <w:r w:rsidR="00C036C7" w:rsidRPr="00C036C7">
        <w:rPr>
          <w:rFonts w:ascii="Cambria" w:hAnsi="Cambria"/>
        </w:rPr>
        <w:t>The project is involved in migrating multiple on-premise to oracle databases (11g, 12c &amp; 19c) to AWS RDS</w:t>
      </w:r>
    </w:p>
    <w:p w:rsidR="00C036C7" w:rsidRDefault="00C036C7" w:rsidP="00884A0A">
      <w:pPr>
        <w:pStyle w:val="ListParagraph"/>
        <w:spacing w:after="0"/>
        <w:ind w:left="456"/>
        <w:jc w:val="both"/>
        <w:rPr>
          <w:rFonts w:ascii="Cambria" w:hAnsi="Cambria"/>
          <w:b/>
        </w:rPr>
      </w:pPr>
    </w:p>
    <w:p w:rsidR="00C036C7" w:rsidRPr="00C036C7" w:rsidRDefault="00C036C7" w:rsidP="00C036C7">
      <w:pPr>
        <w:pStyle w:val="ListParagraph"/>
        <w:numPr>
          <w:ilvl w:val="0"/>
          <w:numId w:val="4"/>
        </w:numPr>
        <w:spacing w:after="0"/>
        <w:ind w:left="609"/>
        <w:jc w:val="both"/>
        <w:rPr>
          <w:rFonts w:ascii="Cambria" w:hAnsi="Cambria"/>
        </w:rPr>
      </w:pPr>
      <w:r w:rsidRPr="00C036C7">
        <w:rPr>
          <w:rFonts w:ascii="Cambria" w:hAnsi="Cambria"/>
        </w:rPr>
        <w:t>Collaborated with DBA teams to migrate multiple versions of Oracle databases from on-premise environment to AWS RDS using oracle Datapump (expdp/impdp)</w:t>
      </w:r>
    </w:p>
    <w:p w:rsidR="00C036C7" w:rsidRPr="00C036C7" w:rsidRDefault="00C036C7" w:rsidP="00C036C7">
      <w:pPr>
        <w:pStyle w:val="ListParagraph"/>
        <w:numPr>
          <w:ilvl w:val="0"/>
          <w:numId w:val="4"/>
        </w:numPr>
        <w:spacing w:after="0"/>
        <w:ind w:left="609"/>
        <w:jc w:val="both"/>
        <w:rPr>
          <w:rFonts w:ascii="Cambria" w:hAnsi="Cambria"/>
        </w:rPr>
      </w:pPr>
      <w:r w:rsidRPr="00C036C7">
        <w:rPr>
          <w:rFonts w:ascii="Cambria" w:hAnsi="Cambria"/>
        </w:rPr>
        <w:t>Assisted in planning and executing database migration activities including the dump file transfer and post migration validation</w:t>
      </w:r>
    </w:p>
    <w:p w:rsidR="00C036C7" w:rsidRPr="00C036C7" w:rsidRDefault="00C036C7" w:rsidP="00C036C7">
      <w:pPr>
        <w:pStyle w:val="ListParagraph"/>
        <w:numPr>
          <w:ilvl w:val="0"/>
          <w:numId w:val="4"/>
        </w:numPr>
        <w:spacing w:after="0"/>
        <w:ind w:left="609"/>
        <w:jc w:val="both"/>
        <w:rPr>
          <w:rFonts w:ascii="Cambria" w:hAnsi="Cambria"/>
        </w:rPr>
      </w:pPr>
      <w:r w:rsidRPr="00C036C7">
        <w:rPr>
          <w:rFonts w:ascii="Cambria" w:hAnsi="Cambria"/>
        </w:rPr>
        <w:t>Configured AWS RDS instances with appropriate parameter groups, storage configurations and Multi-AZ deployment to ensure high availability and fault tolerance</w:t>
      </w:r>
    </w:p>
    <w:p w:rsidR="00C036C7" w:rsidRPr="00C036C7" w:rsidRDefault="00C036C7" w:rsidP="00C036C7">
      <w:pPr>
        <w:pStyle w:val="ListParagraph"/>
        <w:numPr>
          <w:ilvl w:val="0"/>
          <w:numId w:val="4"/>
        </w:numPr>
        <w:spacing w:after="0"/>
        <w:ind w:left="609"/>
        <w:jc w:val="both"/>
        <w:rPr>
          <w:rFonts w:ascii="Cambria" w:hAnsi="Cambria"/>
        </w:rPr>
      </w:pPr>
      <w:r w:rsidRPr="00C036C7">
        <w:rPr>
          <w:rFonts w:ascii="Cambria" w:hAnsi="Cambria"/>
        </w:rPr>
        <w:lastRenderedPageBreak/>
        <w:t>Managed secure transfer of data pump files using AWS S3, enabling reliable export and import between databases and RDS environments</w:t>
      </w:r>
    </w:p>
    <w:p w:rsidR="00C036C7" w:rsidRPr="00C036C7" w:rsidRDefault="00C036C7" w:rsidP="00C036C7">
      <w:pPr>
        <w:pStyle w:val="ListParagraph"/>
        <w:numPr>
          <w:ilvl w:val="0"/>
          <w:numId w:val="4"/>
        </w:numPr>
        <w:spacing w:after="0"/>
        <w:ind w:left="609"/>
        <w:jc w:val="both"/>
        <w:rPr>
          <w:rFonts w:ascii="Cambria" w:hAnsi="Cambria"/>
        </w:rPr>
      </w:pPr>
      <w:r w:rsidRPr="00C036C7">
        <w:rPr>
          <w:rFonts w:ascii="Cambria" w:hAnsi="Cambria"/>
        </w:rPr>
        <w:t>Configured AWS S3 buckets and access permissions for Datapump directories to securely store and manage the database dump files</w:t>
      </w:r>
    </w:p>
    <w:p w:rsidR="00C036C7" w:rsidRPr="00C036C7" w:rsidRDefault="00C036C7" w:rsidP="00C036C7">
      <w:pPr>
        <w:pStyle w:val="ListParagraph"/>
        <w:numPr>
          <w:ilvl w:val="0"/>
          <w:numId w:val="4"/>
        </w:numPr>
        <w:spacing w:after="0"/>
        <w:ind w:left="609"/>
        <w:jc w:val="both"/>
        <w:rPr>
          <w:rFonts w:ascii="Cambria" w:hAnsi="Cambria"/>
        </w:rPr>
      </w:pPr>
      <w:r w:rsidRPr="00C036C7">
        <w:rPr>
          <w:rFonts w:ascii="Cambria" w:hAnsi="Cambria"/>
        </w:rPr>
        <w:t>Implemented IP whitelisting and security group configurations to allow controlled application connectivity to RDS databases and applications</w:t>
      </w:r>
    </w:p>
    <w:p w:rsidR="00C036C7" w:rsidRPr="00C036C7" w:rsidRDefault="00C036C7" w:rsidP="00C036C7">
      <w:pPr>
        <w:pStyle w:val="ListParagraph"/>
        <w:numPr>
          <w:ilvl w:val="0"/>
          <w:numId w:val="4"/>
        </w:numPr>
        <w:spacing w:after="0"/>
        <w:ind w:left="609"/>
        <w:jc w:val="both"/>
        <w:rPr>
          <w:rFonts w:ascii="Cambria" w:hAnsi="Cambria"/>
        </w:rPr>
      </w:pPr>
      <w:r w:rsidRPr="00C036C7">
        <w:rPr>
          <w:rFonts w:ascii="Cambria" w:hAnsi="Cambria"/>
        </w:rPr>
        <w:t>Established secure connectivity between on-premise infrastructure and AWS environments using SSH Tunnelling</w:t>
      </w:r>
    </w:p>
    <w:p w:rsidR="00C036C7" w:rsidRPr="00C036C7" w:rsidRDefault="00C036C7" w:rsidP="00C036C7">
      <w:pPr>
        <w:pStyle w:val="ListParagraph"/>
        <w:numPr>
          <w:ilvl w:val="0"/>
          <w:numId w:val="4"/>
        </w:numPr>
        <w:spacing w:after="0"/>
        <w:ind w:left="609"/>
        <w:jc w:val="both"/>
        <w:rPr>
          <w:rFonts w:ascii="Cambria" w:hAnsi="Cambria"/>
        </w:rPr>
      </w:pPr>
      <w:r w:rsidRPr="00C036C7">
        <w:rPr>
          <w:rFonts w:ascii="Cambria" w:hAnsi="Cambria"/>
        </w:rPr>
        <w:t xml:space="preserve">Develops scripts using Python and Shell Script to automate operational tasks including log rotation, Monthly maintenance activities and </w:t>
      </w:r>
      <w:proofErr w:type="spellStart"/>
      <w:r w:rsidRPr="00C036C7">
        <w:rPr>
          <w:rFonts w:ascii="Cambria" w:hAnsi="Cambria"/>
        </w:rPr>
        <w:t>cleanup</w:t>
      </w:r>
      <w:proofErr w:type="spellEnd"/>
      <w:r w:rsidRPr="00C036C7">
        <w:rPr>
          <w:rFonts w:ascii="Cambria" w:hAnsi="Cambria"/>
        </w:rPr>
        <w:t xml:space="preserve"> of backup dumps older than retention period</w:t>
      </w:r>
    </w:p>
    <w:p w:rsidR="00C036C7" w:rsidRPr="00C036C7" w:rsidRDefault="00C036C7" w:rsidP="00C036C7">
      <w:pPr>
        <w:pStyle w:val="ListParagraph"/>
        <w:numPr>
          <w:ilvl w:val="0"/>
          <w:numId w:val="4"/>
        </w:numPr>
        <w:spacing w:after="0"/>
        <w:ind w:left="609"/>
        <w:jc w:val="both"/>
        <w:rPr>
          <w:rFonts w:ascii="Cambria" w:hAnsi="Cambria"/>
        </w:rPr>
      </w:pPr>
      <w:r w:rsidRPr="00C036C7">
        <w:rPr>
          <w:rFonts w:ascii="Cambria" w:hAnsi="Cambria"/>
        </w:rPr>
        <w:t xml:space="preserve">Configured database monitoring and performance metrics using </w:t>
      </w:r>
      <w:proofErr w:type="spellStart"/>
      <w:r w:rsidRPr="00C036C7">
        <w:rPr>
          <w:rFonts w:ascii="Cambria" w:hAnsi="Cambria"/>
        </w:rPr>
        <w:t>cloudwatch</w:t>
      </w:r>
      <w:proofErr w:type="spellEnd"/>
      <w:r w:rsidRPr="00C036C7">
        <w:rPr>
          <w:rFonts w:ascii="Cambria" w:hAnsi="Cambria"/>
        </w:rPr>
        <w:t xml:space="preserve"> and Oracle OEM</w:t>
      </w:r>
    </w:p>
    <w:p w:rsidR="00C036C7" w:rsidRPr="00C036C7" w:rsidRDefault="00C036C7" w:rsidP="00C036C7">
      <w:pPr>
        <w:pStyle w:val="ListParagraph"/>
        <w:numPr>
          <w:ilvl w:val="0"/>
          <w:numId w:val="4"/>
        </w:numPr>
        <w:spacing w:after="0"/>
        <w:ind w:left="609"/>
        <w:jc w:val="both"/>
        <w:rPr>
          <w:rFonts w:ascii="Cambria" w:hAnsi="Cambria"/>
        </w:rPr>
      </w:pPr>
      <w:r w:rsidRPr="00C036C7">
        <w:rPr>
          <w:rFonts w:ascii="Cambria" w:hAnsi="Cambria"/>
        </w:rPr>
        <w:t>Implemented automated RDS backup strategies, including snapshot scheduling and retention policies for disaster recovery</w:t>
      </w:r>
    </w:p>
    <w:p w:rsidR="00C036C7" w:rsidRPr="00C036C7" w:rsidRDefault="00C036C7" w:rsidP="00C036C7">
      <w:pPr>
        <w:pStyle w:val="ListParagraph"/>
        <w:numPr>
          <w:ilvl w:val="0"/>
          <w:numId w:val="4"/>
        </w:numPr>
        <w:spacing w:after="0"/>
        <w:ind w:left="609"/>
        <w:jc w:val="both"/>
        <w:rPr>
          <w:rFonts w:ascii="Cambria" w:hAnsi="Cambria"/>
        </w:rPr>
      </w:pPr>
      <w:r w:rsidRPr="00C036C7">
        <w:rPr>
          <w:rFonts w:ascii="Cambria" w:hAnsi="Cambria"/>
        </w:rPr>
        <w:t>Supported vulnerability remediation activities and performed SSH key rotations for on-premise servers to address vulnerability findings</w:t>
      </w:r>
    </w:p>
    <w:p w:rsidR="00C036C7" w:rsidRPr="00C036C7" w:rsidRDefault="00C036C7" w:rsidP="00C036C7">
      <w:pPr>
        <w:pStyle w:val="ListParagraph"/>
        <w:numPr>
          <w:ilvl w:val="0"/>
          <w:numId w:val="4"/>
        </w:numPr>
        <w:spacing w:after="0"/>
        <w:ind w:left="609"/>
        <w:jc w:val="both"/>
        <w:rPr>
          <w:rFonts w:ascii="Cambria" w:hAnsi="Cambria"/>
        </w:rPr>
      </w:pPr>
      <w:r w:rsidRPr="00C036C7">
        <w:rPr>
          <w:rFonts w:ascii="Cambria" w:hAnsi="Cambria"/>
        </w:rPr>
        <w:t>Collaborated with application teams to update database endpoints and validate application connectivity after migrations</w:t>
      </w:r>
    </w:p>
    <w:p w:rsidR="00C036C7" w:rsidRPr="00C036C7" w:rsidRDefault="00C036C7" w:rsidP="00C036C7">
      <w:pPr>
        <w:pStyle w:val="ListParagraph"/>
        <w:numPr>
          <w:ilvl w:val="0"/>
          <w:numId w:val="4"/>
        </w:numPr>
        <w:spacing w:after="0"/>
        <w:ind w:left="609"/>
        <w:jc w:val="both"/>
        <w:rPr>
          <w:rFonts w:ascii="Cambria" w:hAnsi="Cambria"/>
        </w:rPr>
      </w:pPr>
      <w:r w:rsidRPr="00C036C7">
        <w:rPr>
          <w:rFonts w:ascii="Cambria" w:hAnsi="Cambria"/>
        </w:rPr>
        <w:t>Documented migration procedures, architecture details and operational runbooks in confluence for knowledge sharing and operational support</w:t>
      </w:r>
    </w:p>
    <w:p w:rsidR="00131291" w:rsidRDefault="00131291" w:rsidP="00131291">
      <w:pPr>
        <w:rPr>
          <w:rFonts w:ascii="Cambria" w:hAnsi="Cambria"/>
          <w:b/>
        </w:rPr>
      </w:pPr>
    </w:p>
    <w:p w:rsidR="00C036C7" w:rsidRPr="00131291" w:rsidRDefault="00C036C7" w:rsidP="00C036C7">
      <w:pPr>
        <w:spacing w:after="0"/>
        <w:rPr>
          <w:rFonts w:ascii="Cambria" w:hAnsi="Cambria"/>
          <w:b/>
          <w:sz w:val="26"/>
          <w:szCs w:val="26"/>
        </w:rPr>
      </w:pPr>
      <w:r>
        <w:rPr>
          <w:rFonts w:ascii="Cambria" w:hAnsi="Cambria"/>
          <w:b/>
          <w:sz w:val="26"/>
          <w:szCs w:val="26"/>
        </w:rPr>
        <w:t>CERTIFICATIONS</w:t>
      </w:r>
    </w:p>
    <w:p w:rsidR="00C036C7" w:rsidRDefault="00C036C7" w:rsidP="00C036C7">
      <w:pPr>
        <w:rPr>
          <w:rFonts w:ascii="Cambria" w:hAnsi="Cambria"/>
        </w:rPr>
      </w:pPr>
      <w:r w:rsidRPr="00346F96">
        <w:rPr>
          <w:rFonts w:ascii="Cambria" w:hAnsi="Cambria"/>
        </w:rPr>
        <w:pict>
          <v:rect id="_x0000_i1043" style="width:0;height:1.5pt" o:hralign="center" o:hrstd="t" o:hr="t" fillcolor="#a0a0a0" stroked="f"/>
        </w:pict>
      </w:r>
    </w:p>
    <w:p w:rsidR="00C036C7" w:rsidRPr="00925D64" w:rsidRDefault="00C036C7" w:rsidP="00925D64">
      <w:pPr>
        <w:pStyle w:val="ListParagraph"/>
        <w:numPr>
          <w:ilvl w:val="0"/>
          <w:numId w:val="5"/>
        </w:numPr>
        <w:rPr>
          <w:rFonts w:ascii="Cambria" w:hAnsi="Cambria"/>
          <w:b/>
        </w:rPr>
      </w:pPr>
      <w:r w:rsidRPr="00C036C7">
        <w:rPr>
          <w:rFonts w:ascii="Cambria" w:hAnsi="Cambria"/>
          <w:b/>
          <w:bCs/>
        </w:rPr>
        <w:t>AWS Solutions Architect – Associate</w:t>
      </w:r>
      <w:r>
        <w:rPr>
          <w:rFonts w:ascii="Cambria" w:hAnsi="Cambria"/>
          <w:b/>
          <w:bCs/>
        </w:rPr>
        <w:t xml:space="preserve"> </w:t>
      </w:r>
      <w:r w:rsidR="00925D64">
        <w:rPr>
          <w:rFonts w:ascii="Cambria" w:hAnsi="Cambria"/>
          <w:b/>
          <w:bCs/>
        </w:rPr>
        <w:t xml:space="preserve">- </w:t>
      </w:r>
      <w:r w:rsidRPr="00925D64">
        <w:rPr>
          <w:rFonts w:ascii="Cambria" w:hAnsi="Cambria"/>
          <w:bCs/>
        </w:rPr>
        <w:t>(ID: 2096b15a7bea483f85da40db433adb93)</w:t>
      </w:r>
    </w:p>
    <w:p w:rsidR="00C036C7" w:rsidRPr="00925D64" w:rsidRDefault="00C036C7" w:rsidP="00925D64">
      <w:pPr>
        <w:pStyle w:val="ListParagraph"/>
        <w:numPr>
          <w:ilvl w:val="0"/>
          <w:numId w:val="5"/>
        </w:numPr>
        <w:rPr>
          <w:rFonts w:ascii="Cambria" w:hAnsi="Cambria"/>
          <w:b/>
        </w:rPr>
      </w:pPr>
      <w:r w:rsidRPr="00C036C7">
        <w:rPr>
          <w:rFonts w:ascii="Cambria" w:hAnsi="Cambria"/>
          <w:b/>
          <w:bCs/>
        </w:rPr>
        <w:t>Microsoft Azure Administrator Associate</w:t>
      </w:r>
      <w:r w:rsidR="00925D64">
        <w:rPr>
          <w:rFonts w:ascii="Cambria" w:hAnsi="Cambria"/>
          <w:b/>
          <w:bCs/>
        </w:rPr>
        <w:t xml:space="preserve"> - </w:t>
      </w:r>
      <w:r w:rsidRPr="00925D64">
        <w:rPr>
          <w:rFonts w:ascii="Cambria" w:hAnsi="Cambria"/>
        </w:rPr>
        <w:t>(</w:t>
      </w:r>
      <w:r w:rsidRPr="00925D64">
        <w:rPr>
          <w:rFonts w:ascii="Cambria" w:hAnsi="Cambria"/>
          <w:bCs/>
        </w:rPr>
        <w:t>ID: A1599AEBA31254</w:t>
      </w:r>
      <w:r w:rsidRPr="00925D64">
        <w:rPr>
          <w:rFonts w:ascii="Cambria" w:hAnsi="Cambria"/>
        </w:rPr>
        <w:t>)</w:t>
      </w:r>
    </w:p>
    <w:p w:rsidR="00C036C7" w:rsidRPr="00C036C7" w:rsidRDefault="00C036C7" w:rsidP="00C036C7">
      <w:pPr>
        <w:pStyle w:val="ListParagraph"/>
        <w:numPr>
          <w:ilvl w:val="0"/>
          <w:numId w:val="5"/>
        </w:numPr>
        <w:rPr>
          <w:rFonts w:ascii="Cambria" w:hAnsi="Cambria"/>
        </w:rPr>
      </w:pPr>
      <w:r w:rsidRPr="00C036C7">
        <w:rPr>
          <w:rFonts w:ascii="Cambria" w:hAnsi="Cambria"/>
          <w:b/>
          <w:bCs/>
        </w:rPr>
        <w:t>Azure Data Fundamentals (DP-900)</w:t>
      </w:r>
    </w:p>
    <w:p w:rsidR="00C036C7" w:rsidRPr="00925D64" w:rsidRDefault="00C036C7" w:rsidP="00C036C7">
      <w:pPr>
        <w:pStyle w:val="ListParagraph"/>
        <w:numPr>
          <w:ilvl w:val="0"/>
          <w:numId w:val="5"/>
        </w:numPr>
        <w:rPr>
          <w:rFonts w:ascii="Cambria" w:hAnsi="Cambria"/>
        </w:rPr>
      </w:pPr>
      <w:r w:rsidRPr="00C036C7">
        <w:rPr>
          <w:rFonts w:ascii="Cambria" w:hAnsi="Cambria"/>
          <w:b/>
          <w:bCs/>
        </w:rPr>
        <w:t>Azure Fundamentals (AZ-900)</w:t>
      </w:r>
    </w:p>
    <w:p w:rsidR="00925D64" w:rsidRDefault="00925D64" w:rsidP="00925D64">
      <w:pPr>
        <w:rPr>
          <w:rFonts w:ascii="Cambria" w:hAnsi="Cambria"/>
        </w:rPr>
      </w:pPr>
    </w:p>
    <w:p w:rsidR="00925D64" w:rsidRPr="00131291" w:rsidRDefault="00925D64" w:rsidP="00925D64">
      <w:pPr>
        <w:spacing w:after="0"/>
        <w:rPr>
          <w:rFonts w:ascii="Cambria" w:hAnsi="Cambria"/>
          <w:b/>
          <w:sz w:val="26"/>
          <w:szCs w:val="26"/>
        </w:rPr>
      </w:pPr>
      <w:r>
        <w:rPr>
          <w:rFonts w:ascii="Cambria" w:hAnsi="Cambria"/>
          <w:b/>
          <w:sz w:val="26"/>
          <w:szCs w:val="26"/>
        </w:rPr>
        <w:t>EDUCATION</w:t>
      </w:r>
    </w:p>
    <w:p w:rsidR="00925D64" w:rsidRDefault="00925D64" w:rsidP="00925D64">
      <w:pPr>
        <w:rPr>
          <w:rFonts w:ascii="Cambria" w:hAnsi="Cambria"/>
        </w:rPr>
      </w:pPr>
      <w:r w:rsidRPr="00346F96">
        <w:rPr>
          <w:rFonts w:ascii="Cambria" w:hAnsi="Cambria"/>
        </w:rPr>
        <w:pict>
          <v:rect id="_x0000_i1051" style="width:0;height:1.5pt" o:hralign="center" o:hrstd="t" o:hr="t" fillcolor="#a0a0a0" stroked="f"/>
        </w:pict>
      </w:r>
    </w:p>
    <w:p w:rsidR="00925D64" w:rsidRDefault="00925D64" w:rsidP="00925D64">
      <w:pPr>
        <w:pStyle w:val="ListParagraph"/>
        <w:numPr>
          <w:ilvl w:val="0"/>
          <w:numId w:val="6"/>
        </w:numPr>
        <w:rPr>
          <w:rFonts w:ascii="Cambria" w:hAnsi="Cambria"/>
        </w:rPr>
      </w:pPr>
      <w:r w:rsidRPr="00925D64">
        <w:rPr>
          <w:rFonts w:ascii="Cambria" w:hAnsi="Cambria"/>
        </w:rPr>
        <w:t>Bachelor of Science in Mathematics, Statistics, and Computer Science</w:t>
      </w:r>
    </w:p>
    <w:p w:rsidR="00925D64" w:rsidRDefault="00925D64" w:rsidP="00925D64">
      <w:pPr>
        <w:pStyle w:val="ListParagraph"/>
        <w:rPr>
          <w:rFonts w:ascii="Cambria" w:hAnsi="Cambria"/>
        </w:rPr>
      </w:pPr>
      <w:r w:rsidRPr="00925D64">
        <w:rPr>
          <w:rFonts w:ascii="Cambria" w:hAnsi="Cambria"/>
        </w:rPr>
        <w:t>Vikrama Simhapuri University (VSU)</w:t>
      </w:r>
      <w:r>
        <w:rPr>
          <w:rFonts w:ascii="Cambria" w:hAnsi="Cambria"/>
        </w:rPr>
        <w:t xml:space="preserve"> – 2021</w:t>
      </w:r>
    </w:p>
    <w:p w:rsidR="00925D64" w:rsidRPr="00925D64" w:rsidRDefault="00925D64" w:rsidP="00925D64">
      <w:pPr>
        <w:pStyle w:val="ListParagraph"/>
        <w:rPr>
          <w:rFonts w:ascii="Cambria" w:hAnsi="Cambria"/>
        </w:rPr>
      </w:pPr>
      <w:r>
        <w:rPr>
          <w:rFonts w:ascii="Cambria" w:hAnsi="Cambria"/>
        </w:rPr>
        <w:t>SPSR Nellore, Andhra Pradesh</w:t>
      </w:r>
    </w:p>
    <w:sectPr w:rsidR="00925D64" w:rsidRPr="00925D6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912020"/>
    <w:multiLevelType w:val="hybridMultilevel"/>
    <w:tmpl w:val="4E8CAAB2"/>
    <w:lvl w:ilvl="0" w:tplc="40090001">
      <w:start w:val="1"/>
      <w:numFmt w:val="bullet"/>
      <w:lvlText w:val=""/>
      <w:lvlJc w:val="left"/>
      <w:pPr>
        <w:ind w:left="1176" w:hanging="360"/>
      </w:pPr>
      <w:rPr>
        <w:rFonts w:ascii="Symbol" w:hAnsi="Symbol" w:hint="default"/>
      </w:rPr>
    </w:lvl>
    <w:lvl w:ilvl="1" w:tplc="40090003" w:tentative="1">
      <w:start w:val="1"/>
      <w:numFmt w:val="bullet"/>
      <w:lvlText w:val="o"/>
      <w:lvlJc w:val="left"/>
      <w:pPr>
        <w:ind w:left="1896" w:hanging="360"/>
      </w:pPr>
      <w:rPr>
        <w:rFonts w:ascii="Courier New" w:hAnsi="Courier New" w:cs="Courier New" w:hint="default"/>
      </w:rPr>
    </w:lvl>
    <w:lvl w:ilvl="2" w:tplc="40090005" w:tentative="1">
      <w:start w:val="1"/>
      <w:numFmt w:val="bullet"/>
      <w:lvlText w:val=""/>
      <w:lvlJc w:val="left"/>
      <w:pPr>
        <w:ind w:left="2616" w:hanging="360"/>
      </w:pPr>
      <w:rPr>
        <w:rFonts w:ascii="Wingdings" w:hAnsi="Wingdings" w:hint="default"/>
      </w:rPr>
    </w:lvl>
    <w:lvl w:ilvl="3" w:tplc="40090001" w:tentative="1">
      <w:start w:val="1"/>
      <w:numFmt w:val="bullet"/>
      <w:lvlText w:val=""/>
      <w:lvlJc w:val="left"/>
      <w:pPr>
        <w:ind w:left="3336" w:hanging="360"/>
      </w:pPr>
      <w:rPr>
        <w:rFonts w:ascii="Symbol" w:hAnsi="Symbol" w:hint="default"/>
      </w:rPr>
    </w:lvl>
    <w:lvl w:ilvl="4" w:tplc="40090003" w:tentative="1">
      <w:start w:val="1"/>
      <w:numFmt w:val="bullet"/>
      <w:lvlText w:val="o"/>
      <w:lvlJc w:val="left"/>
      <w:pPr>
        <w:ind w:left="4056" w:hanging="360"/>
      </w:pPr>
      <w:rPr>
        <w:rFonts w:ascii="Courier New" w:hAnsi="Courier New" w:cs="Courier New" w:hint="default"/>
      </w:rPr>
    </w:lvl>
    <w:lvl w:ilvl="5" w:tplc="40090005" w:tentative="1">
      <w:start w:val="1"/>
      <w:numFmt w:val="bullet"/>
      <w:lvlText w:val=""/>
      <w:lvlJc w:val="left"/>
      <w:pPr>
        <w:ind w:left="4776" w:hanging="360"/>
      </w:pPr>
      <w:rPr>
        <w:rFonts w:ascii="Wingdings" w:hAnsi="Wingdings" w:hint="default"/>
      </w:rPr>
    </w:lvl>
    <w:lvl w:ilvl="6" w:tplc="40090001" w:tentative="1">
      <w:start w:val="1"/>
      <w:numFmt w:val="bullet"/>
      <w:lvlText w:val=""/>
      <w:lvlJc w:val="left"/>
      <w:pPr>
        <w:ind w:left="5496" w:hanging="360"/>
      </w:pPr>
      <w:rPr>
        <w:rFonts w:ascii="Symbol" w:hAnsi="Symbol" w:hint="default"/>
      </w:rPr>
    </w:lvl>
    <w:lvl w:ilvl="7" w:tplc="40090003" w:tentative="1">
      <w:start w:val="1"/>
      <w:numFmt w:val="bullet"/>
      <w:lvlText w:val="o"/>
      <w:lvlJc w:val="left"/>
      <w:pPr>
        <w:ind w:left="6216" w:hanging="360"/>
      </w:pPr>
      <w:rPr>
        <w:rFonts w:ascii="Courier New" w:hAnsi="Courier New" w:cs="Courier New" w:hint="default"/>
      </w:rPr>
    </w:lvl>
    <w:lvl w:ilvl="8" w:tplc="40090005" w:tentative="1">
      <w:start w:val="1"/>
      <w:numFmt w:val="bullet"/>
      <w:lvlText w:val=""/>
      <w:lvlJc w:val="left"/>
      <w:pPr>
        <w:ind w:left="6936" w:hanging="360"/>
      </w:pPr>
      <w:rPr>
        <w:rFonts w:ascii="Wingdings" w:hAnsi="Wingdings" w:hint="default"/>
      </w:rPr>
    </w:lvl>
  </w:abstractNum>
  <w:abstractNum w:abstractNumId="1" w15:restartNumberingAfterBreak="0">
    <w:nsid w:val="2F940F74"/>
    <w:multiLevelType w:val="hybridMultilevel"/>
    <w:tmpl w:val="20FCC25A"/>
    <w:lvl w:ilvl="0" w:tplc="023AC8C0">
      <w:start w:val="1"/>
      <w:numFmt w:val="decimal"/>
      <w:lvlText w:val="%1."/>
      <w:lvlJc w:val="left"/>
      <w:pPr>
        <w:ind w:left="456" w:hanging="360"/>
      </w:pPr>
      <w:rPr>
        <w:rFonts w:hint="default"/>
      </w:rPr>
    </w:lvl>
    <w:lvl w:ilvl="1" w:tplc="40090019" w:tentative="1">
      <w:start w:val="1"/>
      <w:numFmt w:val="lowerLetter"/>
      <w:lvlText w:val="%2."/>
      <w:lvlJc w:val="left"/>
      <w:pPr>
        <w:ind w:left="1176" w:hanging="360"/>
      </w:pPr>
    </w:lvl>
    <w:lvl w:ilvl="2" w:tplc="4009001B" w:tentative="1">
      <w:start w:val="1"/>
      <w:numFmt w:val="lowerRoman"/>
      <w:lvlText w:val="%3."/>
      <w:lvlJc w:val="right"/>
      <w:pPr>
        <w:ind w:left="1896" w:hanging="180"/>
      </w:pPr>
    </w:lvl>
    <w:lvl w:ilvl="3" w:tplc="4009000F" w:tentative="1">
      <w:start w:val="1"/>
      <w:numFmt w:val="decimal"/>
      <w:lvlText w:val="%4."/>
      <w:lvlJc w:val="left"/>
      <w:pPr>
        <w:ind w:left="2616" w:hanging="360"/>
      </w:pPr>
    </w:lvl>
    <w:lvl w:ilvl="4" w:tplc="40090019" w:tentative="1">
      <w:start w:val="1"/>
      <w:numFmt w:val="lowerLetter"/>
      <w:lvlText w:val="%5."/>
      <w:lvlJc w:val="left"/>
      <w:pPr>
        <w:ind w:left="3336" w:hanging="360"/>
      </w:pPr>
    </w:lvl>
    <w:lvl w:ilvl="5" w:tplc="4009001B" w:tentative="1">
      <w:start w:val="1"/>
      <w:numFmt w:val="lowerRoman"/>
      <w:lvlText w:val="%6."/>
      <w:lvlJc w:val="right"/>
      <w:pPr>
        <w:ind w:left="4056" w:hanging="180"/>
      </w:pPr>
    </w:lvl>
    <w:lvl w:ilvl="6" w:tplc="4009000F" w:tentative="1">
      <w:start w:val="1"/>
      <w:numFmt w:val="decimal"/>
      <w:lvlText w:val="%7."/>
      <w:lvlJc w:val="left"/>
      <w:pPr>
        <w:ind w:left="4776" w:hanging="360"/>
      </w:pPr>
    </w:lvl>
    <w:lvl w:ilvl="7" w:tplc="40090019" w:tentative="1">
      <w:start w:val="1"/>
      <w:numFmt w:val="lowerLetter"/>
      <w:lvlText w:val="%8."/>
      <w:lvlJc w:val="left"/>
      <w:pPr>
        <w:ind w:left="5496" w:hanging="360"/>
      </w:pPr>
    </w:lvl>
    <w:lvl w:ilvl="8" w:tplc="4009001B" w:tentative="1">
      <w:start w:val="1"/>
      <w:numFmt w:val="lowerRoman"/>
      <w:lvlText w:val="%9."/>
      <w:lvlJc w:val="right"/>
      <w:pPr>
        <w:ind w:left="6216" w:hanging="180"/>
      </w:pPr>
    </w:lvl>
  </w:abstractNum>
  <w:abstractNum w:abstractNumId="2" w15:restartNumberingAfterBreak="0">
    <w:nsid w:val="3C460882"/>
    <w:multiLevelType w:val="hybridMultilevel"/>
    <w:tmpl w:val="445608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759602C"/>
    <w:multiLevelType w:val="hybridMultilevel"/>
    <w:tmpl w:val="8F0E93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3424A78"/>
    <w:multiLevelType w:val="hybridMultilevel"/>
    <w:tmpl w:val="47A849B8"/>
    <w:lvl w:ilvl="0" w:tplc="40090001">
      <w:start w:val="1"/>
      <w:numFmt w:val="bullet"/>
      <w:lvlText w:val=""/>
      <w:lvlJc w:val="left"/>
      <w:pPr>
        <w:ind w:left="1176" w:hanging="360"/>
      </w:pPr>
      <w:rPr>
        <w:rFonts w:ascii="Symbol" w:hAnsi="Symbol" w:hint="default"/>
      </w:rPr>
    </w:lvl>
    <w:lvl w:ilvl="1" w:tplc="40090003" w:tentative="1">
      <w:start w:val="1"/>
      <w:numFmt w:val="bullet"/>
      <w:lvlText w:val="o"/>
      <w:lvlJc w:val="left"/>
      <w:pPr>
        <w:ind w:left="1896" w:hanging="360"/>
      </w:pPr>
      <w:rPr>
        <w:rFonts w:ascii="Courier New" w:hAnsi="Courier New" w:cs="Courier New" w:hint="default"/>
      </w:rPr>
    </w:lvl>
    <w:lvl w:ilvl="2" w:tplc="40090005" w:tentative="1">
      <w:start w:val="1"/>
      <w:numFmt w:val="bullet"/>
      <w:lvlText w:val=""/>
      <w:lvlJc w:val="left"/>
      <w:pPr>
        <w:ind w:left="2616" w:hanging="360"/>
      </w:pPr>
      <w:rPr>
        <w:rFonts w:ascii="Wingdings" w:hAnsi="Wingdings" w:hint="default"/>
      </w:rPr>
    </w:lvl>
    <w:lvl w:ilvl="3" w:tplc="40090001" w:tentative="1">
      <w:start w:val="1"/>
      <w:numFmt w:val="bullet"/>
      <w:lvlText w:val=""/>
      <w:lvlJc w:val="left"/>
      <w:pPr>
        <w:ind w:left="3336" w:hanging="360"/>
      </w:pPr>
      <w:rPr>
        <w:rFonts w:ascii="Symbol" w:hAnsi="Symbol" w:hint="default"/>
      </w:rPr>
    </w:lvl>
    <w:lvl w:ilvl="4" w:tplc="40090003" w:tentative="1">
      <w:start w:val="1"/>
      <w:numFmt w:val="bullet"/>
      <w:lvlText w:val="o"/>
      <w:lvlJc w:val="left"/>
      <w:pPr>
        <w:ind w:left="4056" w:hanging="360"/>
      </w:pPr>
      <w:rPr>
        <w:rFonts w:ascii="Courier New" w:hAnsi="Courier New" w:cs="Courier New" w:hint="default"/>
      </w:rPr>
    </w:lvl>
    <w:lvl w:ilvl="5" w:tplc="40090005" w:tentative="1">
      <w:start w:val="1"/>
      <w:numFmt w:val="bullet"/>
      <w:lvlText w:val=""/>
      <w:lvlJc w:val="left"/>
      <w:pPr>
        <w:ind w:left="4776" w:hanging="360"/>
      </w:pPr>
      <w:rPr>
        <w:rFonts w:ascii="Wingdings" w:hAnsi="Wingdings" w:hint="default"/>
      </w:rPr>
    </w:lvl>
    <w:lvl w:ilvl="6" w:tplc="40090001" w:tentative="1">
      <w:start w:val="1"/>
      <w:numFmt w:val="bullet"/>
      <w:lvlText w:val=""/>
      <w:lvlJc w:val="left"/>
      <w:pPr>
        <w:ind w:left="5496" w:hanging="360"/>
      </w:pPr>
      <w:rPr>
        <w:rFonts w:ascii="Symbol" w:hAnsi="Symbol" w:hint="default"/>
      </w:rPr>
    </w:lvl>
    <w:lvl w:ilvl="7" w:tplc="40090003" w:tentative="1">
      <w:start w:val="1"/>
      <w:numFmt w:val="bullet"/>
      <w:lvlText w:val="o"/>
      <w:lvlJc w:val="left"/>
      <w:pPr>
        <w:ind w:left="6216" w:hanging="360"/>
      </w:pPr>
      <w:rPr>
        <w:rFonts w:ascii="Courier New" w:hAnsi="Courier New" w:cs="Courier New" w:hint="default"/>
      </w:rPr>
    </w:lvl>
    <w:lvl w:ilvl="8" w:tplc="40090005" w:tentative="1">
      <w:start w:val="1"/>
      <w:numFmt w:val="bullet"/>
      <w:lvlText w:val=""/>
      <w:lvlJc w:val="left"/>
      <w:pPr>
        <w:ind w:left="6936" w:hanging="360"/>
      </w:pPr>
      <w:rPr>
        <w:rFonts w:ascii="Wingdings" w:hAnsi="Wingdings" w:hint="default"/>
      </w:rPr>
    </w:lvl>
  </w:abstractNum>
  <w:abstractNum w:abstractNumId="5" w15:restartNumberingAfterBreak="0">
    <w:nsid w:val="549B7300"/>
    <w:multiLevelType w:val="hybridMultilevel"/>
    <w:tmpl w:val="0BEA71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4"/>
  </w:num>
  <w:num w:numId="5">
    <w:abstractNumId w:val="5"/>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F96"/>
    <w:rsid w:val="00131291"/>
    <w:rsid w:val="00346F96"/>
    <w:rsid w:val="00451551"/>
    <w:rsid w:val="0054566A"/>
    <w:rsid w:val="006056E3"/>
    <w:rsid w:val="00884A0A"/>
    <w:rsid w:val="00925D64"/>
    <w:rsid w:val="00C036C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667E5"/>
  <w15:chartTrackingRefBased/>
  <w15:docId w15:val="{0C8C0ABB-311C-4EA1-B51A-4452DC7FC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036C7"/>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46F96"/>
    <w:rPr>
      <w:color w:val="0563C1" w:themeColor="hyperlink"/>
      <w:u w:val="single"/>
    </w:rPr>
  </w:style>
  <w:style w:type="character" w:styleId="UnresolvedMention">
    <w:name w:val="Unresolved Mention"/>
    <w:basedOn w:val="DefaultParagraphFont"/>
    <w:uiPriority w:val="99"/>
    <w:semiHidden/>
    <w:unhideWhenUsed/>
    <w:rsid w:val="00346F96"/>
    <w:rPr>
      <w:color w:val="605E5C"/>
      <w:shd w:val="clear" w:color="auto" w:fill="E1DFDD"/>
    </w:rPr>
  </w:style>
  <w:style w:type="paragraph" w:styleId="ListParagraph">
    <w:name w:val="List Paragraph"/>
    <w:basedOn w:val="Normal"/>
    <w:uiPriority w:val="34"/>
    <w:qFormat/>
    <w:rsid w:val="0013129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linkedin.com/in/manoj-kumar-padigineti/"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manojpadigineti9@gmail.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F1792F-D910-4979-AAF0-A97C67B88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3</Pages>
  <Words>785</Words>
  <Characters>5399</Characters>
  <Application>Microsoft Office Word</Application>
  <DocSecurity>0</DocSecurity>
  <Lines>120</Lines>
  <Paragraphs>60</Paragraphs>
  <ScaleCrop>false</ScaleCrop>
  <HeadingPairs>
    <vt:vector size="2" baseType="variant">
      <vt:variant>
        <vt:lpstr>Title</vt:lpstr>
      </vt:variant>
      <vt:variant>
        <vt:i4>1</vt:i4>
      </vt:variant>
    </vt:vector>
  </HeadingPairs>
  <TitlesOfParts>
    <vt:vector size="1" baseType="lpstr">
      <vt:lpstr>DevOps Engineer</vt:lpstr>
    </vt:vector>
  </TitlesOfParts>
  <Company/>
  <LinksUpToDate>false</LinksUpToDate>
  <CharactersWithSpaces>6487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DevOps Engineer</dc:title>
  <dc:subject/>
  <dc:creator>Manoj Kumar Padigineti</dc:creator>
  <cp:keywords>DevOps, Kubernetes, Docker, Helm, Cloud, AWS, Azure, GCP, Terraform</cp:keywords>
  <dc:description/>
  <cp:lastModifiedBy>ADMIN</cp:lastModifiedBy>
  <cp:revision>2</cp:revision>
  <dcterms:created xsi:type="dcterms:W3CDTF">2026-04-04T07:17:00Z</dcterms:created>
  <dcterms:modified xsi:type="dcterms:W3CDTF">2026-04-04T08:22:00Z</dcterms:modified>
</cp:coreProperties>
</file>